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418D0" w14:textId="3E752541" w:rsidR="008808CA" w:rsidRPr="008808CA" w:rsidRDefault="008808CA" w:rsidP="00255CBB">
      <w:pPr>
        <w:spacing w:after="0" w:line="240" w:lineRule="auto"/>
        <w:ind w:left="-142" w:hanging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8CA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  <w:r w:rsidR="00255C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1B8">
        <w:rPr>
          <w:rFonts w:ascii="Times New Roman" w:eastAsia="Times New Roman" w:hAnsi="Times New Roman"/>
          <w:b/>
          <w:sz w:val="28"/>
          <w:szCs w:val="28"/>
          <w:lang w:eastAsia="ru-RU"/>
        </w:rPr>
        <w:t>ЧЕРНУШСКО</w:t>
      </w:r>
      <w:r w:rsidRPr="008808CA">
        <w:rPr>
          <w:rFonts w:ascii="Times New Roman" w:eastAsia="Times New Roman" w:hAnsi="Times New Roman"/>
          <w:b/>
          <w:sz w:val="28"/>
          <w:szCs w:val="28"/>
          <w:lang w:eastAsia="ru-RU"/>
        </w:rPr>
        <w:t>ГО СЕЛЬСКОГО ПОСЕЛЕНИЯ</w:t>
      </w:r>
    </w:p>
    <w:p w14:paraId="1588DE4C" w14:textId="77777777" w:rsidR="0081738B" w:rsidRPr="008808CA" w:rsidRDefault="0081738B" w:rsidP="00255C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808CA">
        <w:rPr>
          <w:rFonts w:ascii="Times New Roman" w:hAnsi="Times New Roman"/>
          <w:b/>
          <w:sz w:val="28"/>
          <w:szCs w:val="28"/>
        </w:rPr>
        <w:t>КИЛЬМЕЗСКОГО РАЙОНА КИРОВСКОЙ ОБЛАСТИ</w:t>
      </w:r>
    </w:p>
    <w:p w14:paraId="3EC4D151" w14:textId="77777777" w:rsidR="0081738B" w:rsidRPr="008808CA" w:rsidRDefault="0081738B" w:rsidP="0081738B">
      <w:pPr>
        <w:shd w:val="clear" w:color="auto" w:fill="FFFFFF"/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9EE3C0" w14:textId="77777777" w:rsidR="0081738B" w:rsidRPr="008808CA" w:rsidRDefault="0081738B" w:rsidP="0081738B">
      <w:pPr>
        <w:shd w:val="clear" w:color="auto" w:fill="FFFFFF"/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8808CA">
        <w:rPr>
          <w:rFonts w:ascii="Times New Roman" w:hAnsi="Times New Roman"/>
          <w:b/>
          <w:sz w:val="28"/>
          <w:szCs w:val="28"/>
        </w:rPr>
        <w:t>ПОСТАНОВЛЕНИЕ</w:t>
      </w:r>
    </w:p>
    <w:p w14:paraId="2D93EFA1" w14:textId="487D5443" w:rsidR="0081738B" w:rsidRPr="008808CA" w:rsidRDefault="00C65198" w:rsidP="0081738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F841B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</w:t>
      </w:r>
      <w:r w:rsidR="00F841B8">
        <w:rPr>
          <w:rFonts w:ascii="Times New Roman" w:hAnsi="Times New Roman"/>
          <w:b/>
          <w:sz w:val="28"/>
          <w:szCs w:val="28"/>
        </w:rPr>
        <w:t>.</w:t>
      </w:r>
      <w:r w:rsidR="00255CBB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="0081738B" w:rsidRPr="008808C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№ 6</w:t>
      </w:r>
      <w:r w:rsidR="0081738B" w:rsidRPr="008808C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1F5CB3C7" w14:textId="77777777" w:rsidR="0081738B" w:rsidRPr="008808CA" w:rsidRDefault="0081738B" w:rsidP="0081738B">
      <w:pPr>
        <w:pStyle w:val="Default"/>
        <w:jc w:val="center"/>
        <w:outlineLvl w:val="0"/>
        <w:rPr>
          <w:b/>
          <w:bCs/>
          <w:sz w:val="28"/>
          <w:szCs w:val="28"/>
        </w:rPr>
      </w:pPr>
    </w:p>
    <w:p w14:paraId="4269AD4A" w14:textId="77777777" w:rsidR="0081738B" w:rsidRPr="008808CA" w:rsidRDefault="0081738B" w:rsidP="0081738B">
      <w:pPr>
        <w:pStyle w:val="Default"/>
        <w:jc w:val="center"/>
        <w:outlineLvl w:val="0"/>
        <w:rPr>
          <w:b/>
          <w:bCs/>
          <w:sz w:val="28"/>
          <w:szCs w:val="28"/>
        </w:rPr>
      </w:pPr>
    </w:p>
    <w:p w14:paraId="6B29BB1C" w14:textId="77777777" w:rsidR="0081738B" w:rsidRPr="008808CA" w:rsidRDefault="0081738B" w:rsidP="008808CA">
      <w:pPr>
        <w:pStyle w:val="Default"/>
        <w:jc w:val="center"/>
        <w:outlineLvl w:val="0"/>
        <w:rPr>
          <w:b/>
          <w:sz w:val="28"/>
          <w:szCs w:val="28"/>
        </w:rPr>
      </w:pPr>
      <w:r w:rsidRPr="008808CA">
        <w:rPr>
          <w:b/>
          <w:bCs/>
          <w:sz w:val="28"/>
          <w:szCs w:val="28"/>
        </w:rPr>
        <w:t>О порядке создания и деятельности координационного или совещательного органа в области развития</w:t>
      </w:r>
      <w:r w:rsidRPr="008808CA">
        <w:rPr>
          <w:sz w:val="28"/>
          <w:szCs w:val="28"/>
        </w:rPr>
        <w:t xml:space="preserve"> </w:t>
      </w:r>
      <w:r w:rsidRPr="008808CA">
        <w:rPr>
          <w:b/>
          <w:bCs/>
          <w:sz w:val="28"/>
          <w:szCs w:val="28"/>
        </w:rPr>
        <w:t>малого и среднего предпринимательства в</w:t>
      </w:r>
      <w:r w:rsidRPr="008808CA">
        <w:rPr>
          <w:b/>
          <w:sz w:val="28"/>
          <w:szCs w:val="28"/>
        </w:rPr>
        <w:t xml:space="preserve"> </w:t>
      </w:r>
      <w:proofErr w:type="spellStart"/>
      <w:r w:rsidR="00F841B8">
        <w:rPr>
          <w:b/>
          <w:sz w:val="28"/>
          <w:szCs w:val="28"/>
        </w:rPr>
        <w:t>Чернуш</w:t>
      </w:r>
      <w:r w:rsidR="002A7992" w:rsidRPr="008808CA">
        <w:rPr>
          <w:b/>
          <w:sz w:val="28"/>
          <w:szCs w:val="28"/>
        </w:rPr>
        <w:t>ском</w:t>
      </w:r>
      <w:proofErr w:type="spellEnd"/>
      <w:r w:rsidRPr="008808CA">
        <w:rPr>
          <w:b/>
          <w:sz w:val="28"/>
          <w:szCs w:val="28"/>
        </w:rPr>
        <w:t xml:space="preserve"> сельском поселении</w:t>
      </w:r>
    </w:p>
    <w:p w14:paraId="3AFC0919" w14:textId="77777777" w:rsidR="0081738B" w:rsidRPr="008808CA" w:rsidRDefault="0081738B" w:rsidP="008808CA">
      <w:pPr>
        <w:pStyle w:val="Default"/>
        <w:jc w:val="center"/>
        <w:rPr>
          <w:sz w:val="28"/>
          <w:szCs w:val="28"/>
        </w:rPr>
      </w:pPr>
    </w:p>
    <w:p w14:paraId="71F5DB85" w14:textId="75003E11" w:rsidR="0081738B" w:rsidRPr="008808CA" w:rsidRDefault="0081738B" w:rsidP="0081738B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8CA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Pr="00201CFF">
        <w:rPr>
          <w:rFonts w:ascii="Times New Roman" w:hAnsi="Times New Roman"/>
          <w:sz w:val="28"/>
          <w:szCs w:val="28"/>
        </w:rPr>
        <w:t xml:space="preserve">законом </w:t>
      </w:r>
      <w:r w:rsidR="00201CFF" w:rsidRPr="00201C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201CFF">
        <w:rPr>
          <w:rFonts w:ascii="Times New Roman" w:hAnsi="Times New Roman"/>
          <w:sz w:val="28"/>
          <w:szCs w:val="28"/>
        </w:rPr>
        <w:t>, пунктом 5 статьи 11</w:t>
      </w:r>
      <w:r w:rsidRPr="00201CF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01CFF">
        <w:rPr>
          <w:rFonts w:ascii="Times New Roman" w:hAnsi="Times New Roman"/>
          <w:sz w:val="28"/>
          <w:szCs w:val="28"/>
        </w:rPr>
        <w:t>пунктом 4 статьи 13 Федерального закона от 24.07.2007 № 209</w:t>
      </w:r>
      <w:r w:rsidRPr="008808CA">
        <w:rPr>
          <w:rFonts w:ascii="Times New Roman" w:hAnsi="Times New Roman"/>
          <w:sz w:val="28"/>
          <w:szCs w:val="28"/>
        </w:rPr>
        <w:t>-ФЗ «О развитии малого и среднего предпринимательства в Российской Федерации»,</w:t>
      </w:r>
      <w:r w:rsidRPr="008808CA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proofErr w:type="spellStart"/>
      <w:r w:rsidR="00F841B8">
        <w:rPr>
          <w:rFonts w:ascii="Times New Roman" w:hAnsi="Times New Roman"/>
          <w:color w:val="000000"/>
          <w:sz w:val="28"/>
          <w:szCs w:val="28"/>
        </w:rPr>
        <w:t>Чернуш</w:t>
      </w:r>
      <w:r w:rsidR="002A7992" w:rsidRPr="008808CA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Pr="008808CA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ПОСТАНОВЛЯЕТ</w:t>
      </w:r>
      <w:r w:rsidRPr="008808C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7FF37C8B" w14:textId="77777777" w:rsidR="0081738B" w:rsidRPr="008808CA" w:rsidRDefault="0081738B" w:rsidP="0081738B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8CA">
        <w:rPr>
          <w:rFonts w:ascii="Times New Roman" w:hAnsi="Times New Roman"/>
          <w:color w:val="000000"/>
          <w:sz w:val="28"/>
          <w:szCs w:val="28"/>
        </w:rPr>
        <w:t>1. Утвердить</w:t>
      </w:r>
      <w:r w:rsidRPr="008808CA">
        <w:rPr>
          <w:rFonts w:ascii="Times New Roman" w:hAnsi="Times New Roman"/>
          <w:sz w:val="28"/>
          <w:szCs w:val="28"/>
        </w:rPr>
        <w:t xml:space="preserve"> порядок создания и деятельности координационного или совещательного органа в области развития малого и среднего предпринимательства в</w:t>
      </w:r>
      <w:r w:rsidRPr="008808C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841B8">
        <w:rPr>
          <w:rFonts w:ascii="Times New Roman" w:hAnsi="Times New Roman"/>
          <w:color w:val="000000"/>
          <w:sz w:val="28"/>
          <w:szCs w:val="28"/>
        </w:rPr>
        <w:t>Чернуш</w:t>
      </w:r>
      <w:r w:rsidR="002A7992" w:rsidRPr="008808CA">
        <w:rPr>
          <w:rFonts w:ascii="Times New Roman" w:hAnsi="Times New Roman"/>
          <w:color w:val="000000"/>
          <w:sz w:val="28"/>
          <w:szCs w:val="28"/>
        </w:rPr>
        <w:t>ском</w:t>
      </w:r>
      <w:proofErr w:type="spellEnd"/>
      <w:r w:rsidR="002A7992" w:rsidRPr="008808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08CA">
        <w:rPr>
          <w:rFonts w:ascii="Times New Roman" w:hAnsi="Times New Roman"/>
          <w:color w:val="000000"/>
          <w:sz w:val="28"/>
          <w:szCs w:val="28"/>
        </w:rPr>
        <w:t xml:space="preserve"> сельском</w:t>
      </w:r>
      <w:proofErr w:type="gramEnd"/>
      <w:r w:rsidRPr="008808CA">
        <w:rPr>
          <w:rFonts w:ascii="Times New Roman" w:hAnsi="Times New Roman"/>
          <w:color w:val="000000"/>
          <w:sz w:val="28"/>
          <w:szCs w:val="28"/>
        </w:rPr>
        <w:t xml:space="preserve"> поселении согласно приложению № 1.</w:t>
      </w:r>
    </w:p>
    <w:p w14:paraId="3AFDCAD2" w14:textId="77777777" w:rsidR="0081738B" w:rsidRPr="008808CA" w:rsidRDefault="0081738B" w:rsidP="0081738B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8CA">
        <w:rPr>
          <w:rFonts w:ascii="Times New Roman" w:hAnsi="Times New Roman"/>
          <w:color w:val="000000"/>
          <w:sz w:val="28"/>
          <w:szCs w:val="28"/>
        </w:rPr>
        <w:t xml:space="preserve">2. Утвердить состав координационного совета по развитию малого и среднего предпринимательства в </w:t>
      </w:r>
      <w:proofErr w:type="spellStart"/>
      <w:r w:rsidR="00F841B8">
        <w:rPr>
          <w:rFonts w:ascii="Times New Roman" w:hAnsi="Times New Roman"/>
          <w:color w:val="000000"/>
          <w:sz w:val="28"/>
          <w:szCs w:val="28"/>
        </w:rPr>
        <w:t>Чернушс</w:t>
      </w:r>
      <w:r w:rsidR="002A7992" w:rsidRPr="008808CA">
        <w:rPr>
          <w:rFonts w:ascii="Times New Roman" w:hAnsi="Times New Roman"/>
          <w:color w:val="000000"/>
          <w:sz w:val="28"/>
          <w:szCs w:val="28"/>
        </w:rPr>
        <w:t>ком</w:t>
      </w:r>
      <w:proofErr w:type="spellEnd"/>
      <w:r w:rsidR="002A7992" w:rsidRPr="008808C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808CA">
        <w:rPr>
          <w:rFonts w:ascii="Times New Roman" w:hAnsi="Times New Roman"/>
          <w:color w:val="000000"/>
          <w:sz w:val="28"/>
          <w:szCs w:val="28"/>
        </w:rPr>
        <w:t xml:space="preserve"> сельском поселении согласно приложению № 2.</w:t>
      </w:r>
    </w:p>
    <w:p w14:paraId="355AAA8A" w14:textId="34FA0D1F" w:rsidR="0081738B" w:rsidRPr="008808CA" w:rsidRDefault="0081738B" w:rsidP="0081738B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08CA">
        <w:rPr>
          <w:rFonts w:ascii="Times New Roman" w:hAnsi="Times New Roman"/>
          <w:sz w:val="28"/>
          <w:szCs w:val="28"/>
        </w:rPr>
        <w:t xml:space="preserve">3. Разместить настоящее   Постановление   на официальном сайте </w:t>
      </w:r>
      <w:r w:rsidR="008808CA" w:rsidRPr="008808CA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F841B8">
        <w:rPr>
          <w:rFonts w:ascii="Times New Roman" w:hAnsi="Times New Roman"/>
          <w:sz w:val="28"/>
          <w:szCs w:val="28"/>
        </w:rPr>
        <w:t>Чернуш</w:t>
      </w:r>
      <w:r w:rsidR="002A7992" w:rsidRPr="008808CA">
        <w:rPr>
          <w:rFonts w:ascii="Times New Roman" w:hAnsi="Times New Roman"/>
          <w:sz w:val="28"/>
          <w:szCs w:val="28"/>
        </w:rPr>
        <w:t>ского</w:t>
      </w:r>
      <w:proofErr w:type="spellEnd"/>
      <w:r w:rsidR="002A7992" w:rsidRPr="008808CA">
        <w:rPr>
          <w:rFonts w:ascii="Times New Roman" w:hAnsi="Times New Roman"/>
          <w:sz w:val="28"/>
          <w:szCs w:val="28"/>
        </w:rPr>
        <w:t xml:space="preserve"> </w:t>
      </w:r>
      <w:r w:rsidRPr="008808CA">
        <w:rPr>
          <w:rFonts w:ascii="Times New Roman" w:hAnsi="Times New Roman"/>
          <w:sz w:val="28"/>
          <w:szCs w:val="28"/>
        </w:rPr>
        <w:t>сельского поселени</w:t>
      </w:r>
      <w:r w:rsidR="00DF39BE">
        <w:rPr>
          <w:rFonts w:ascii="Times New Roman" w:hAnsi="Times New Roman"/>
          <w:sz w:val="28"/>
          <w:szCs w:val="28"/>
        </w:rPr>
        <w:t xml:space="preserve">я </w:t>
      </w:r>
      <w:r w:rsidRPr="008808CA">
        <w:rPr>
          <w:rFonts w:ascii="Times New Roman" w:hAnsi="Times New Roman"/>
          <w:sz w:val="28"/>
          <w:szCs w:val="28"/>
        </w:rPr>
        <w:t xml:space="preserve">в </w:t>
      </w:r>
      <w:r w:rsidR="008808CA" w:rsidRPr="008808CA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</w:t>
      </w:r>
      <w:r w:rsidR="008808CA" w:rsidRPr="008808CA">
        <w:rPr>
          <w:color w:val="000000"/>
          <w:sz w:val="28"/>
          <w:szCs w:val="28"/>
        </w:rPr>
        <w:t xml:space="preserve"> </w:t>
      </w:r>
      <w:r w:rsidRPr="008808CA">
        <w:rPr>
          <w:rFonts w:ascii="Times New Roman" w:hAnsi="Times New Roman"/>
          <w:sz w:val="28"/>
          <w:szCs w:val="28"/>
        </w:rPr>
        <w:t>сети интернет.</w:t>
      </w:r>
    </w:p>
    <w:p w14:paraId="724D3836" w14:textId="77777777" w:rsidR="0081738B" w:rsidRPr="008808CA" w:rsidRDefault="0081738B" w:rsidP="0081738B">
      <w:pPr>
        <w:jc w:val="both"/>
        <w:rPr>
          <w:rFonts w:ascii="Times New Roman" w:hAnsi="Times New Roman"/>
          <w:sz w:val="28"/>
          <w:szCs w:val="28"/>
        </w:rPr>
      </w:pPr>
      <w:r w:rsidRPr="008808CA">
        <w:rPr>
          <w:rFonts w:ascii="Times New Roman" w:hAnsi="Times New Roman"/>
          <w:sz w:val="28"/>
          <w:szCs w:val="28"/>
        </w:rPr>
        <w:t xml:space="preserve">         4. Настоящее постановление вступает в силу со дня его подписания.</w:t>
      </w:r>
    </w:p>
    <w:p w14:paraId="177265C8" w14:textId="77777777" w:rsidR="0081738B" w:rsidRPr="008808CA" w:rsidRDefault="0081738B" w:rsidP="0081738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08CA">
        <w:rPr>
          <w:rFonts w:ascii="Times New Roman" w:hAnsi="Times New Roman"/>
          <w:sz w:val="28"/>
          <w:szCs w:val="28"/>
        </w:rPr>
        <w:t xml:space="preserve">         5.  Контроль за исполнением данного постановления оставляю за собой.</w:t>
      </w:r>
      <w:r w:rsidRPr="008808CA">
        <w:rPr>
          <w:rFonts w:ascii="Times New Roman" w:hAnsi="Times New Roman"/>
          <w:color w:val="000000"/>
          <w:sz w:val="28"/>
          <w:szCs w:val="28"/>
        </w:rPr>
        <w:t> </w:t>
      </w:r>
    </w:p>
    <w:p w14:paraId="0A11D548" w14:textId="77D629B6" w:rsidR="0081738B" w:rsidRPr="008808CA" w:rsidRDefault="0081738B" w:rsidP="0081738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808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92FE96B" w14:textId="77777777" w:rsidR="0081738B" w:rsidRPr="008808CA" w:rsidRDefault="0081738B" w:rsidP="0081738B">
      <w:pPr>
        <w:pStyle w:val="Default"/>
        <w:rPr>
          <w:sz w:val="28"/>
          <w:szCs w:val="28"/>
        </w:rPr>
      </w:pPr>
      <w:r w:rsidRPr="008808CA">
        <w:rPr>
          <w:sz w:val="28"/>
          <w:szCs w:val="28"/>
        </w:rPr>
        <w:t>Глава администрации</w:t>
      </w:r>
    </w:p>
    <w:p w14:paraId="6E1AABE6" w14:textId="77777777" w:rsidR="0081738B" w:rsidRPr="008808CA" w:rsidRDefault="00F841B8" w:rsidP="0081738B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Чернушс</w:t>
      </w:r>
      <w:r w:rsidR="002A7992" w:rsidRPr="008808CA">
        <w:rPr>
          <w:sz w:val="28"/>
          <w:szCs w:val="28"/>
        </w:rPr>
        <w:t>кого</w:t>
      </w:r>
      <w:proofErr w:type="spellEnd"/>
      <w:r w:rsidR="0081738B" w:rsidRPr="008808CA">
        <w:rPr>
          <w:sz w:val="28"/>
          <w:szCs w:val="28"/>
        </w:rPr>
        <w:t xml:space="preserve"> сельского поселения                              </w:t>
      </w:r>
      <w:proofErr w:type="spellStart"/>
      <w:r>
        <w:rPr>
          <w:sz w:val="28"/>
          <w:szCs w:val="28"/>
        </w:rPr>
        <w:t>Ю</w:t>
      </w:r>
      <w:r w:rsidR="002A7992" w:rsidRPr="008808CA">
        <w:rPr>
          <w:sz w:val="28"/>
          <w:szCs w:val="28"/>
        </w:rPr>
        <w:t>.Г.</w:t>
      </w:r>
      <w:r>
        <w:rPr>
          <w:sz w:val="28"/>
          <w:szCs w:val="28"/>
        </w:rPr>
        <w:t>Чекмарев</w:t>
      </w:r>
      <w:proofErr w:type="spellEnd"/>
      <w:r w:rsidR="002A7992" w:rsidRPr="008808CA">
        <w:rPr>
          <w:sz w:val="28"/>
          <w:szCs w:val="28"/>
        </w:rPr>
        <w:t xml:space="preserve"> </w:t>
      </w:r>
    </w:p>
    <w:p w14:paraId="10418454" w14:textId="77777777" w:rsidR="0081738B" w:rsidRDefault="0081738B" w:rsidP="0081738B">
      <w:pPr>
        <w:pStyle w:val="Default"/>
        <w:pageBreakBefore/>
        <w:jc w:val="right"/>
        <w:outlineLvl w:val="0"/>
      </w:pPr>
      <w:r>
        <w:lastRenderedPageBreak/>
        <w:t>Приложение № 1 к</w:t>
      </w:r>
    </w:p>
    <w:p w14:paraId="3C7E420A" w14:textId="77777777" w:rsidR="0081738B" w:rsidRDefault="0081738B" w:rsidP="0081738B">
      <w:pPr>
        <w:pStyle w:val="Default"/>
        <w:jc w:val="right"/>
      </w:pPr>
      <w:r>
        <w:t xml:space="preserve">постановлению </w:t>
      </w:r>
      <w:proofErr w:type="spellStart"/>
      <w:r w:rsidR="00A10C4D">
        <w:t>Чернушс</w:t>
      </w:r>
      <w:r w:rsidR="00382D53">
        <w:t>кого</w:t>
      </w:r>
      <w:proofErr w:type="spellEnd"/>
      <w:r>
        <w:t xml:space="preserve"> </w:t>
      </w:r>
    </w:p>
    <w:p w14:paraId="52B843F6" w14:textId="77777777" w:rsidR="0081738B" w:rsidRDefault="0081738B" w:rsidP="0081738B">
      <w:pPr>
        <w:pStyle w:val="Default"/>
        <w:jc w:val="right"/>
      </w:pPr>
      <w:r>
        <w:t>сельского поселения</w:t>
      </w:r>
    </w:p>
    <w:p w14:paraId="02141567" w14:textId="61768073" w:rsidR="0081738B" w:rsidRDefault="00DF39BE" w:rsidP="00DF39BE">
      <w:pPr>
        <w:pStyle w:val="Default"/>
        <w:jc w:val="center"/>
      </w:pPr>
      <w:r>
        <w:t xml:space="preserve">                                                                                                                </w:t>
      </w:r>
      <w:r w:rsidR="0081738B">
        <w:t xml:space="preserve">от </w:t>
      </w:r>
      <w:r w:rsidR="00C65198">
        <w:t>14</w:t>
      </w:r>
      <w:r w:rsidR="00F841B8">
        <w:t>.</w:t>
      </w:r>
      <w:r w:rsidR="00C65198">
        <w:t>0</w:t>
      </w:r>
      <w:r>
        <w:t>1</w:t>
      </w:r>
      <w:r w:rsidR="00F841B8">
        <w:t>.</w:t>
      </w:r>
      <w:r>
        <w:t>202</w:t>
      </w:r>
      <w:r w:rsidR="00C65198">
        <w:t>6</w:t>
      </w:r>
      <w:r w:rsidR="0081738B">
        <w:t xml:space="preserve"> г. №</w:t>
      </w:r>
      <w:r w:rsidR="00C65198">
        <w:t xml:space="preserve"> 6</w:t>
      </w:r>
      <w:r w:rsidR="0081738B">
        <w:t xml:space="preserve"> </w:t>
      </w:r>
    </w:p>
    <w:p w14:paraId="5785CC82" w14:textId="77777777" w:rsidR="00F841B8" w:rsidRDefault="00F841B8" w:rsidP="0081738B">
      <w:pPr>
        <w:pStyle w:val="Default"/>
        <w:jc w:val="right"/>
      </w:pPr>
    </w:p>
    <w:p w14:paraId="43038AFE" w14:textId="77777777" w:rsidR="00F841B8" w:rsidRDefault="0081738B" w:rsidP="0081738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</w:t>
      </w:r>
    </w:p>
    <w:p w14:paraId="79F8151A" w14:textId="77777777" w:rsidR="0081738B" w:rsidRDefault="0081738B" w:rsidP="0081738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создания и деятельности координационного или совещательного органа в области развития малого и среднего предпринимательства в </w:t>
      </w:r>
      <w:proofErr w:type="spellStart"/>
      <w:proofErr w:type="gramStart"/>
      <w:r w:rsidR="00F841B8">
        <w:rPr>
          <w:b/>
          <w:bCs/>
          <w:sz w:val="26"/>
          <w:szCs w:val="26"/>
        </w:rPr>
        <w:t>Чернушс</w:t>
      </w:r>
      <w:r w:rsidR="00382D53">
        <w:rPr>
          <w:b/>
          <w:bCs/>
          <w:sz w:val="26"/>
          <w:szCs w:val="26"/>
        </w:rPr>
        <w:t>ком</w:t>
      </w:r>
      <w:proofErr w:type="spellEnd"/>
      <w:r w:rsidR="00382D5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сельском</w:t>
      </w:r>
      <w:proofErr w:type="gramEnd"/>
      <w:r>
        <w:rPr>
          <w:b/>
          <w:bCs/>
          <w:sz w:val="26"/>
          <w:szCs w:val="26"/>
        </w:rPr>
        <w:t xml:space="preserve"> поселении</w:t>
      </w:r>
    </w:p>
    <w:p w14:paraId="3D4E76B0" w14:textId="77777777" w:rsidR="0081738B" w:rsidRDefault="0081738B" w:rsidP="0081738B">
      <w:pPr>
        <w:pStyle w:val="Default"/>
        <w:rPr>
          <w:sz w:val="26"/>
          <w:szCs w:val="26"/>
        </w:rPr>
      </w:pPr>
    </w:p>
    <w:p w14:paraId="062C1BAD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Настоящий нормативный акт определяет порядок создания и деятельности координационного или совещательного органа в области развития малого и среднего предпринимательства в </w:t>
      </w:r>
      <w:proofErr w:type="spellStart"/>
      <w:r w:rsidR="00F841B8">
        <w:rPr>
          <w:sz w:val="26"/>
          <w:szCs w:val="26"/>
        </w:rPr>
        <w:t>Чернуш</w:t>
      </w:r>
      <w:r w:rsidR="00382D53">
        <w:rPr>
          <w:sz w:val="26"/>
          <w:szCs w:val="26"/>
        </w:rPr>
        <w:t>ском</w:t>
      </w:r>
      <w:proofErr w:type="spellEnd"/>
      <w:r w:rsidR="00382D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сельском поселении (далее - координационный или совещательный орган и администрация соответственно). </w:t>
      </w:r>
    </w:p>
    <w:p w14:paraId="652E783D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Координационный или совещательный орган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Совещательный орган именуется советом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14:paraId="42C7A56F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1) повышения роли субъектов малого и среднего предпринимательства на территории </w:t>
      </w:r>
      <w:bookmarkStart w:id="0" w:name="_Hlk130965400"/>
      <w:proofErr w:type="spellStart"/>
      <w:r w:rsidR="00F841B8">
        <w:rPr>
          <w:sz w:val="26"/>
          <w:szCs w:val="26"/>
        </w:rPr>
        <w:t>Чернушс</w:t>
      </w:r>
      <w:r w:rsidR="00382D53"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>сельского поселения;</w:t>
      </w:r>
    </w:p>
    <w:p w14:paraId="00227509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14:paraId="44F0885A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14:paraId="5AABB35F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4)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14:paraId="080D211A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5)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14:paraId="7ABB90E6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6) проведения общественной экспертизы проектов муниципальных правовых актов </w:t>
      </w:r>
      <w:proofErr w:type="spellStart"/>
      <w:r w:rsidR="00F841B8">
        <w:rPr>
          <w:sz w:val="26"/>
          <w:szCs w:val="26"/>
        </w:rPr>
        <w:t>Чернушс</w:t>
      </w:r>
      <w:r w:rsidR="00382D53"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сельского поселения, регулирующих развитие малого и среднего предпринимательства. </w:t>
      </w:r>
    </w:p>
    <w:p w14:paraId="08B2B913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Координационный орган может быть создан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14:paraId="4B72C892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Координационный или совещательный орган могут быть образованы в случае обращения некоммерческих организаций </w:t>
      </w:r>
      <w:proofErr w:type="spellStart"/>
      <w:r w:rsidR="00F841B8">
        <w:rPr>
          <w:sz w:val="26"/>
          <w:szCs w:val="26"/>
        </w:rPr>
        <w:t>Чернушс</w:t>
      </w:r>
      <w:r w:rsidR="00382D53"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сельского поселения, выражающих интересы субъектов малого и среднего предпринимательства (далее - некоммерческие организации), в администрацию с предложением создать при данных органах координационные или совещательные органы. Администрация обязана в </w:t>
      </w:r>
      <w:r>
        <w:rPr>
          <w:sz w:val="26"/>
          <w:szCs w:val="26"/>
        </w:rPr>
        <w:lastRenderedPageBreak/>
        <w:t xml:space="preserve">течение месяца рассмотреть указанное предложение о создании координационных или совещательных органов. </w:t>
      </w:r>
    </w:p>
    <w:p w14:paraId="0D856B80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5. Координационный или совещательный органы создаются постановлением главы администрации </w:t>
      </w:r>
      <w:proofErr w:type="spellStart"/>
      <w:r w:rsidR="00F841B8">
        <w:rPr>
          <w:sz w:val="26"/>
          <w:szCs w:val="26"/>
        </w:rPr>
        <w:t>Чернуш</w:t>
      </w:r>
      <w:r w:rsidR="00382D53"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сельского поселения. О принятом решении администрация в течение месяца в письменной форме уведомляют обратившиеся некоммерческие организации. Постановление главы администрации о создании координационного или совещательного органа в области развития малого и среднего предпринимательства подлежат размещению на официальном сайте администрации. </w:t>
      </w:r>
    </w:p>
    <w:p w14:paraId="5279B489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6. Координационный или совещательный органы в сфере развития малого и среднего предпринимательства создаются при главе </w:t>
      </w:r>
      <w:proofErr w:type="spellStart"/>
      <w:r w:rsidR="00F841B8">
        <w:rPr>
          <w:sz w:val="26"/>
          <w:szCs w:val="26"/>
        </w:rPr>
        <w:t>Чернушс</w:t>
      </w:r>
      <w:r w:rsidR="00382D53"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сельского поселения. </w:t>
      </w:r>
    </w:p>
    <w:p w14:paraId="220FDDF6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7. Образование координационного или совещательного органов осуществляется постановлением главы администрации сельского поселения. </w:t>
      </w:r>
    </w:p>
    <w:p w14:paraId="55C2F950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8. В состав координационных или совещательных органов могут входить представители администрации, представители органов государственной власти,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14:paraId="33E34ED3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9. Состав координационного или совещательного органов утверждается постановлением главы сельской администрации,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членов указанных координационного или совещательного органов. </w:t>
      </w:r>
    </w:p>
    <w:p w14:paraId="3253C98C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10. Председателем координационного или совещательного органа является глава администрации </w:t>
      </w:r>
      <w:proofErr w:type="spellStart"/>
      <w:r w:rsidR="00A10C4D">
        <w:rPr>
          <w:sz w:val="26"/>
          <w:szCs w:val="26"/>
        </w:rPr>
        <w:t>Чернушс</w:t>
      </w:r>
      <w:r w:rsidR="00382D53"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сельского поселения. </w:t>
      </w:r>
    </w:p>
    <w:p w14:paraId="5367D1FB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11. Председатель координационного или совещательного органа:</w:t>
      </w:r>
    </w:p>
    <w:p w14:paraId="50EF6705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формирует повестку дня заседаний координационного или совещательного органа; </w:t>
      </w:r>
    </w:p>
    <w:p w14:paraId="0B5006AF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организует работу координационного или совещательного органа и председательствует на его заседаниях; </w:t>
      </w:r>
    </w:p>
    <w:p w14:paraId="181D0F37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утверждает протоколы заседаний координационного или совещательного органа; - вносит предложения по изменению состава координационного или совещательного органа; </w:t>
      </w:r>
    </w:p>
    <w:p w14:paraId="2DDD67D4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направляет информацию о деятельности координационного или совещательного органа и решения координационного или совещательного органа: </w:t>
      </w:r>
    </w:p>
    <w:p w14:paraId="21E5085C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руководителям заинтересованных исполнительных органов государственной власти и органам местного самоуправления </w:t>
      </w:r>
      <w:proofErr w:type="spellStart"/>
      <w:r w:rsidR="00A10C4D">
        <w:rPr>
          <w:sz w:val="26"/>
          <w:szCs w:val="26"/>
        </w:rPr>
        <w:t>Чернушс</w:t>
      </w:r>
      <w:r w:rsidR="00382D53">
        <w:rPr>
          <w:sz w:val="26"/>
          <w:szCs w:val="26"/>
        </w:rPr>
        <w:t>кого</w:t>
      </w:r>
      <w:proofErr w:type="spellEnd"/>
      <w:r w:rsidR="00382D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сельского поселения, а также другим заинтересованным лицам; осуществляет иные действия, необходимые для обеспечения деятельности координационного или совещательного органа. </w:t>
      </w:r>
    </w:p>
    <w:p w14:paraId="6A7E6AD1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12.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14:paraId="0ED4B303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13. Заместитель председателя координационного или совещательного органа по поручению председателя координационного или совещательного органа: </w:t>
      </w:r>
    </w:p>
    <w:p w14:paraId="10E440D3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организует подготовку и председательствует на заседании координационного или совещательного органа; </w:t>
      </w:r>
    </w:p>
    <w:p w14:paraId="1F97A41D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14:paraId="2D5B3529" w14:textId="77777777" w:rsidR="002F7E29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14. Секретарь координационного или совещательного органа (далее - секретарь) назначается постановлением главы администрации </w:t>
      </w:r>
      <w:proofErr w:type="spellStart"/>
      <w:r w:rsidR="00A10C4D">
        <w:rPr>
          <w:sz w:val="26"/>
          <w:szCs w:val="26"/>
        </w:rPr>
        <w:t>Чернуш</w:t>
      </w:r>
      <w:r w:rsidR="00382D53"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сельского поселения, при котором создается координационный или совещательный орган. </w:t>
      </w:r>
    </w:p>
    <w:p w14:paraId="417169BA" w14:textId="2045B5C6" w:rsidR="002F7E29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14:paraId="185AEB8C" w14:textId="36F1D126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15. Заседания координационного или совещательного органа проводятся в соответствии с утверждаемым им планом деятельности, но не реже одного раза в полугодие. В случае необходимости и по инициативе, поддержанной не менее,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14:paraId="730B0EE8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16. Руководство заседанием координационного или совещательного органа осуществляет председатель. В отсутствие председателя заседание проводит его заместитель. </w:t>
      </w:r>
    </w:p>
    <w:p w14:paraId="0A47CB34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17.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14:paraId="7F4B332C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18.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14:paraId="46034F03" w14:textId="36D51821" w:rsidR="002F7E29" w:rsidRPr="00C65198" w:rsidRDefault="0081738B" w:rsidP="00C84FED">
      <w:pPr>
        <w:pStyle w:val="Default"/>
        <w:jc w:val="both"/>
        <w:rPr>
          <w:sz w:val="28"/>
        </w:rPr>
      </w:pPr>
      <w:r>
        <w:rPr>
          <w:sz w:val="26"/>
          <w:szCs w:val="26"/>
        </w:rPr>
        <w:t xml:space="preserve">      19.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Протокол заседания оформляется секретарем координационного совета</w:t>
      </w:r>
      <w:r w:rsidR="00627EA3">
        <w:rPr>
          <w:sz w:val="26"/>
          <w:szCs w:val="26"/>
        </w:rPr>
        <w:t xml:space="preserve">. </w:t>
      </w:r>
      <w:r w:rsidR="00627EA3" w:rsidRPr="00C65198">
        <w:rPr>
          <w:sz w:val="26"/>
          <w:szCs w:val="26"/>
        </w:rPr>
        <w:t>Протокол</w:t>
      </w:r>
      <w:r w:rsidR="00627EA3" w:rsidRPr="00C65198">
        <w:t xml:space="preserve"> </w:t>
      </w:r>
      <w:r w:rsidR="00627EA3" w:rsidRPr="00C65198">
        <w:rPr>
          <w:sz w:val="26"/>
          <w:szCs w:val="26"/>
        </w:rPr>
        <w:t>должен быть подготовлен</w:t>
      </w:r>
      <w:r w:rsidR="000F1C3C" w:rsidRPr="00C65198">
        <w:rPr>
          <w:sz w:val="26"/>
          <w:szCs w:val="26"/>
        </w:rPr>
        <w:t xml:space="preserve"> и подписан</w:t>
      </w:r>
      <w:r w:rsidR="00627EA3" w:rsidRPr="00C65198">
        <w:rPr>
          <w:sz w:val="26"/>
          <w:szCs w:val="26"/>
        </w:rPr>
        <w:t xml:space="preserve"> </w:t>
      </w:r>
      <w:r w:rsidR="000F1C3C" w:rsidRPr="00C65198">
        <w:rPr>
          <w:sz w:val="26"/>
          <w:szCs w:val="26"/>
        </w:rPr>
        <w:t xml:space="preserve">в течении </w:t>
      </w:r>
      <w:r w:rsidR="00627EA3" w:rsidRPr="00C65198">
        <w:rPr>
          <w:sz w:val="26"/>
          <w:szCs w:val="26"/>
        </w:rPr>
        <w:t>5 рабочих дней со дня заседания</w:t>
      </w:r>
      <w:r w:rsidR="00627EA3" w:rsidRPr="00C65198"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  <w:r w:rsidR="000F1C3C" w:rsidRPr="00C65198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5DEFE0B2" w14:textId="7209CCD5" w:rsidR="0081738B" w:rsidRPr="00C84FED" w:rsidRDefault="0081738B" w:rsidP="0081738B">
      <w:pPr>
        <w:pStyle w:val="Default"/>
        <w:jc w:val="both"/>
        <w:rPr>
          <w:sz w:val="26"/>
          <w:szCs w:val="26"/>
        </w:rPr>
      </w:pPr>
      <w:r w:rsidRPr="00C65198">
        <w:rPr>
          <w:sz w:val="26"/>
          <w:szCs w:val="26"/>
        </w:rPr>
        <w:t xml:space="preserve">     20.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</w:t>
      </w:r>
      <w:r w:rsidR="00C84FED" w:rsidRPr="00C65198">
        <w:rPr>
          <w:rFonts w:ascii="Arial" w:hAnsi="Arial" w:cs="Arial"/>
          <w:shd w:val="clear" w:color="auto" w:fill="FFFFFF"/>
        </w:rPr>
        <w:t xml:space="preserve"> </w:t>
      </w:r>
      <w:r w:rsidR="00C84FED" w:rsidRPr="00C65198">
        <w:rPr>
          <w:sz w:val="26"/>
          <w:szCs w:val="26"/>
          <w:shd w:val="clear" w:color="auto" w:fill="FFFFFF"/>
        </w:rPr>
        <w:t>должны быть предоставлены в течение 10 рабочих дней с даты заседания</w:t>
      </w:r>
      <w:r w:rsidRPr="00C65198">
        <w:rPr>
          <w:sz w:val="26"/>
          <w:szCs w:val="26"/>
        </w:rPr>
        <w:t>.</w:t>
      </w:r>
      <w:r w:rsidRPr="00C84FED">
        <w:rPr>
          <w:sz w:val="26"/>
          <w:szCs w:val="26"/>
        </w:rPr>
        <w:t xml:space="preserve"> </w:t>
      </w:r>
    </w:p>
    <w:p w14:paraId="568C029A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21.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14:paraId="544CBB0A" w14:textId="77777777" w:rsidR="0081738B" w:rsidRDefault="0081738B" w:rsidP="0081738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22.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администрацией. </w:t>
      </w:r>
    </w:p>
    <w:p w14:paraId="1EB05A75" w14:textId="77777777" w:rsidR="0081738B" w:rsidRDefault="0081738B" w:rsidP="0081738B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ectPr w:rsidR="0081738B">
          <w:pgSz w:w="11906" w:h="16838"/>
          <w:pgMar w:top="794" w:right="680" w:bottom="794" w:left="1701" w:header="709" w:footer="709" w:gutter="0"/>
          <w:cols w:space="720"/>
        </w:sectPr>
      </w:pPr>
    </w:p>
    <w:p w14:paraId="6E8AFC97" w14:textId="77777777" w:rsidR="0081738B" w:rsidRDefault="0081738B" w:rsidP="0081738B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ectPr w:rsidR="0081738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65090EA3" w14:textId="77777777" w:rsidR="0081738B" w:rsidRDefault="0081738B" w:rsidP="0081738B">
      <w:pPr>
        <w:spacing w:after="0"/>
        <w:rPr>
          <w:sz w:val="26"/>
          <w:szCs w:val="26"/>
        </w:rPr>
        <w:sectPr w:rsidR="0081738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27835EB4" w14:textId="77777777" w:rsidR="0081738B" w:rsidRDefault="0081738B" w:rsidP="0081738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  <w:r>
        <w:rPr>
          <w:rFonts w:ascii="Times New Roman" w:hAnsi="Times New Roman"/>
          <w:sz w:val="24"/>
          <w:szCs w:val="24"/>
        </w:rPr>
        <w:br/>
        <w:t xml:space="preserve">к постановлению </w:t>
      </w:r>
      <w:proofErr w:type="spellStart"/>
      <w:r w:rsidR="00A10C4D">
        <w:rPr>
          <w:rFonts w:ascii="Times New Roman" w:hAnsi="Times New Roman"/>
          <w:sz w:val="24"/>
          <w:szCs w:val="24"/>
        </w:rPr>
        <w:t>Чернушского</w:t>
      </w:r>
      <w:proofErr w:type="spellEnd"/>
    </w:p>
    <w:p w14:paraId="75D4F0E9" w14:textId="77777777" w:rsidR="0081738B" w:rsidRDefault="0081738B" w:rsidP="0081738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052B0C77" w14:textId="7E7148F9" w:rsidR="0081738B" w:rsidRDefault="0081738B" w:rsidP="0081738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65198">
        <w:rPr>
          <w:rFonts w:ascii="Times New Roman" w:hAnsi="Times New Roman"/>
          <w:sz w:val="24"/>
          <w:szCs w:val="24"/>
        </w:rPr>
        <w:t>14</w:t>
      </w:r>
      <w:r w:rsidR="00A10C4D">
        <w:rPr>
          <w:rFonts w:ascii="Times New Roman" w:hAnsi="Times New Roman"/>
          <w:sz w:val="24"/>
          <w:szCs w:val="24"/>
        </w:rPr>
        <w:t>.</w:t>
      </w:r>
      <w:r w:rsidR="00C65198">
        <w:rPr>
          <w:rFonts w:ascii="Times New Roman" w:hAnsi="Times New Roman"/>
          <w:sz w:val="24"/>
          <w:szCs w:val="24"/>
        </w:rPr>
        <w:t>0</w:t>
      </w:r>
      <w:r w:rsidR="00DF39BE">
        <w:rPr>
          <w:rFonts w:ascii="Times New Roman" w:hAnsi="Times New Roman"/>
          <w:sz w:val="24"/>
          <w:szCs w:val="24"/>
        </w:rPr>
        <w:t>1.202</w:t>
      </w:r>
      <w:r w:rsidR="00201CFF">
        <w:rPr>
          <w:rFonts w:ascii="Times New Roman" w:hAnsi="Times New Roman"/>
          <w:sz w:val="24"/>
          <w:szCs w:val="24"/>
        </w:rPr>
        <w:t>6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№</w:t>
      </w:r>
      <w:r w:rsidR="00C65198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89E168" w14:textId="77777777" w:rsidR="0081738B" w:rsidRDefault="0081738B" w:rsidP="0081738B">
      <w:pPr>
        <w:jc w:val="right"/>
        <w:rPr>
          <w:rFonts w:ascii="Times New Roman" w:hAnsi="Times New Roman"/>
          <w:sz w:val="24"/>
          <w:szCs w:val="24"/>
        </w:rPr>
      </w:pPr>
    </w:p>
    <w:p w14:paraId="47994B1E" w14:textId="0014E6B9" w:rsidR="0081738B" w:rsidRDefault="0081738B" w:rsidP="0081738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Координационного Совета по малому и среднему предпринимательству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при администрации </w:t>
      </w:r>
      <w:proofErr w:type="spellStart"/>
      <w:r w:rsidR="00A10C4D">
        <w:rPr>
          <w:rFonts w:ascii="Times New Roman" w:hAnsi="Times New Roman"/>
          <w:b/>
          <w:bCs/>
          <w:sz w:val="24"/>
          <w:szCs w:val="24"/>
        </w:rPr>
        <w:t>Чернушс</w:t>
      </w:r>
      <w:r w:rsidR="00382D53">
        <w:rPr>
          <w:rFonts w:ascii="Times New Roman" w:hAnsi="Times New Roman"/>
          <w:b/>
          <w:bCs/>
          <w:sz w:val="24"/>
          <w:szCs w:val="24"/>
        </w:rPr>
        <w:t>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</w:t>
      </w:r>
    </w:p>
    <w:p w14:paraId="5EE38CCC" w14:textId="77777777" w:rsidR="0081738B" w:rsidRDefault="0081738B" w:rsidP="0081738B">
      <w:pPr>
        <w:jc w:val="center"/>
        <w:rPr>
          <w:rFonts w:ascii="Times New Roman" w:hAnsi="Times New Roman"/>
          <w:sz w:val="24"/>
          <w:szCs w:val="24"/>
        </w:rPr>
      </w:pPr>
    </w:p>
    <w:p w14:paraId="5A9D5236" w14:textId="77777777" w:rsidR="0081738B" w:rsidRDefault="00A10C4D" w:rsidP="0081738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Чекмарев Юрий Геннадьевич </w:t>
      </w:r>
      <w:r w:rsidR="0081738B">
        <w:rPr>
          <w:rFonts w:ascii="Times New Roman" w:hAnsi="Times New Roman"/>
          <w:sz w:val="24"/>
          <w:szCs w:val="24"/>
        </w:rPr>
        <w:t>– глава администрации, председатель Координационного Совета;</w:t>
      </w:r>
    </w:p>
    <w:p w14:paraId="6067D53B" w14:textId="77777777" w:rsidR="0081738B" w:rsidRDefault="00A10C4D" w:rsidP="0081738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Перминова Светлана Тимофеевна</w:t>
      </w:r>
      <w:r w:rsidR="00382D53">
        <w:rPr>
          <w:rFonts w:ascii="Times New Roman" w:hAnsi="Times New Roman"/>
          <w:sz w:val="24"/>
          <w:szCs w:val="24"/>
        </w:rPr>
        <w:t xml:space="preserve"> </w:t>
      </w:r>
      <w:r w:rsidR="0081738B">
        <w:rPr>
          <w:rFonts w:ascii="Times New Roman" w:hAnsi="Times New Roman"/>
          <w:sz w:val="24"/>
          <w:szCs w:val="24"/>
        </w:rPr>
        <w:t>– специалист администрации (по финансам) сельского поселения, заместитель председателя;</w:t>
      </w:r>
    </w:p>
    <w:p w14:paraId="0A6C1CB1" w14:textId="77777777" w:rsidR="0081738B" w:rsidRDefault="00A10C4D" w:rsidP="0081738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Лялина Галина Васильевна</w:t>
      </w:r>
      <w:r w:rsidR="00382D53">
        <w:rPr>
          <w:rFonts w:ascii="Times New Roman" w:hAnsi="Times New Roman"/>
          <w:sz w:val="24"/>
          <w:szCs w:val="24"/>
        </w:rPr>
        <w:t xml:space="preserve"> </w:t>
      </w:r>
      <w:r w:rsidR="0081738B">
        <w:rPr>
          <w:rFonts w:ascii="Times New Roman" w:hAnsi="Times New Roman"/>
          <w:sz w:val="24"/>
          <w:szCs w:val="24"/>
        </w:rPr>
        <w:t>– специалист администрации сельского поселения, секретарь;</w:t>
      </w:r>
    </w:p>
    <w:p w14:paraId="7095671F" w14:textId="77777777" w:rsidR="0081738B" w:rsidRDefault="0081738B" w:rsidP="0081738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Члены Координационного Совета:</w:t>
      </w:r>
    </w:p>
    <w:p w14:paraId="2EA212A3" w14:textId="17E16B8A" w:rsidR="0081738B" w:rsidRDefault="00500759" w:rsidP="0081738B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Стяжкина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10C4D">
        <w:rPr>
          <w:rFonts w:ascii="Times New Roman" w:hAnsi="Times New Roman"/>
          <w:sz w:val="24"/>
          <w:szCs w:val="24"/>
        </w:rPr>
        <w:t xml:space="preserve">Ольга </w:t>
      </w:r>
      <w:proofErr w:type="gramStart"/>
      <w:r w:rsidR="00A10C4D">
        <w:rPr>
          <w:rFonts w:ascii="Times New Roman" w:hAnsi="Times New Roman"/>
          <w:sz w:val="24"/>
          <w:szCs w:val="24"/>
        </w:rPr>
        <w:t>Михайлов</w:t>
      </w:r>
      <w:r w:rsidR="00382D53">
        <w:rPr>
          <w:rFonts w:ascii="Times New Roman" w:hAnsi="Times New Roman"/>
          <w:sz w:val="24"/>
          <w:szCs w:val="24"/>
        </w:rPr>
        <w:t xml:space="preserve">на </w:t>
      </w:r>
      <w:r w:rsidR="0081738B">
        <w:rPr>
          <w:rFonts w:ascii="Times New Roman" w:hAnsi="Times New Roman"/>
          <w:sz w:val="24"/>
          <w:szCs w:val="24"/>
        </w:rPr>
        <w:t xml:space="preserve"> -</w:t>
      </w:r>
      <w:proofErr w:type="gramEnd"/>
      <w:r w:rsidR="0081738B">
        <w:rPr>
          <w:rFonts w:ascii="Times New Roman" w:hAnsi="Times New Roman"/>
          <w:sz w:val="24"/>
          <w:szCs w:val="24"/>
        </w:rPr>
        <w:t xml:space="preserve"> председатель </w:t>
      </w:r>
      <w:proofErr w:type="spellStart"/>
      <w:r w:rsidR="00A10C4D">
        <w:rPr>
          <w:rFonts w:ascii="Times New Roman" w:hAnsi="Times New Roman"/>
          <w:sz w:val="24"/>
          <w:szCs w:val="24"/>
        </w:rPr>
        <w:t>Чернушс</w:t>
      </w:r>
      <w:r w:rsidR="00382D53">
        <w:rPr>
          <w:rFonts w:ascii="Times New Roman" w:hAnsi="Times New Roman"/>
          <w:sz w:val="24"/>
          <w:szCs w:val="24"/>
        </w:rPr>
        <w:t>кой</w:t>
      </w:r>
      <w:proofErr w:type="spellEnd"/>
      <w:r w:rsidR="00382D53">
        <w:rPr>
          <w:rFonts w:ascii="Times New Roman" w:hAnsi="Times New Roman"/>
          <w:sz w:val="24"/>
          <w:szCs w:val="24"/>
        </w:rPr>
        <w:t xml:space="preserve"> </w:t>
      </w:r>
      <w:r w:rsidR="0081738B">
        <w:rPr>
          <w:rFonts w:ascii="Times New Roman" w:hAnsi="Times New Roman"/>
          <w:sz w:val="24"/>
          <w:szCs w:val="24"/>
        </w:rPr>
        <w:t xml:space="preserve"> сельской Думы (по согласованию);</w:t>
      </w:r>
    </w:p>
    <w:p w14:paraId="1AB1D328" w14:textId="77777777" w:rsidR="0081738B" w:rsidRDefault="00A10C4D" w:rsidP="0081738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Чучалина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Нонна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Едемиев</w:t>
      </w:r>
      <w:r w:rsidR="003C4757">
        <w:rPr>
          <w:rFonts w:ascii="Times New Roman" w:hAnsi="Times New Roman"/>
          <w:sz w:val="24"/>
          <w:szCs w:val="24"/>
        </w:rPr>
        <w:t>на</w:t>
      </w:r>
      <w:proofErr w:type="spellEnd"/>
      <w:r w:rsidR="003C4757">
        <w:rPr>
          <w:rFonts w:ascii="Times New Roman" w:hAnsi="Times New Roman"/>
          <w:sz w:val="24"/>
          <w:szCs w:val="24"/>
        </w:rPr>
        <w:t xml:space="preserve"> </w:t>
      </w:r>
      <w:r w:rsidR="0081738B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="0081738B">
        <w:rPr>
          <w:rFonts w:ascii="Times New Roman" w:hAnsi="Times New Roman"/>
          <w:sz w:val="24"/>
          <w:szCs w:val="24"/>
        </w:rPr>
        <w:t xml:space="preserve"> депутат </w:t>
      </w:r>
      <w:proofErr w:type="spellStart"/>
      <w:r>
        <w:rPr>
          <w:rFonts w:ascii="Times New Roman" w:hAnsi="Times New Roman"/>
          <w:sz w:val="24"/>
          <w:szCs w:val="24"/>
        </w:rPr>
        <w:t>Чернушс</w:t>
      </w:r>
      <w:r w:rsidR="00382D53">
        <w:rPr>
          <w:rFonts w:ascii="Times New Roman" w:hAnsi="Times New Roman"/>
          <w:sz w:val="24"/>
          <w:szCs w:val="24"/>
        </w:rPr>
        <w:t>кой</w:t>
      </w:r>
      <w:proofErr w:type="spellEnd"/>
      <w:r w:rsidR="00382D53">
        <w:rPr>
          <w:rFonts w:ascii="Times New Roman" w:hAnsi="Times New Roman"/>
          <w:sz w:val="24"/>
          <w:szCs w:val="24"/>
        </w:rPr>
        <w:t xml:space="preserve"> </w:t>
      </w:r>
      <w:r w:rsidR="0081738B">
        <w:rPr>
          <w:rFonts w:ascii="Times New Roman" w:hAnsi="Times New Roman"/>
          <w:sz w:val="24"/>
          <w:szCs w:val="24"/>
        </w:rPr>
        <w:t>сельской Думы (по согласованию).</w:t>
      </w:r>
    </w:p>
    <w:p w14:paraId="32FE5423" w14:textId="77777777" w:rsidR="0081738B" w:rsidRDefault="0081738B" w:rsidP="0081738B">
      <w:pPr>
        <w:jc w:val="both"/>
        <w:rPr>
          <w:rFonts w:ascii="Times New Roman" w:hAnsi="Times New Roman"/>
          <w:sz w:val="24"/>
          <w:szCs w:val="24"/>
        </w:rPr>
      </w:pPr>
    </w:p>
    <w:p w14:paraId="61EE9BCE" w14:textId="77777777" w:rsidR="0081738B" w:rsidRDefault="0081738B" w:rsidP="0081738B">
      <w:pPr>
        <w:jc w:val="both"/>
        <w:rPr>
          <w:rFonts w:ascii="Times New Roman" w:hAnsi="Times New Roman"/>
          <w:sz w:val="24"/>
          <w:szCs w:val="24"/>
        </w:rPr>
      </w:pPr>
    </w:p>
    <w:p w14:paraId="19DC068E" w14:textId="77777777" w:rsidR="0081738B" w:rsidRDefault="0081738B" w:rsidP="0081738B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F42B76" w14:textId="77777777" w:rsidR="0081738B" w:rsidRDefault="0081738B" w:rsidP="0081738B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A341859" w14:textId="77777777" w:rsidR="0081738B" w:rsidRDefault="0081738B" w:rsidP="0081738B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B96D6EF" w14:textId="77777777" w:rsidR="0081738B" w:rsidRDefault="0081738B" w:rsidP="0081738B">
      <w:pPr>
        <w:rPr>
          <w:sz w:val="28"/>
          <w:szCs w:val="28"/>
          <w:shd w:val="clear" w:color="auto" w:fill="FFFFFF"/>
        </w:rPr>
      </w:pPr>
    </w:p>
    <w:p w14:paraId="64C08F66" w14:textId="77777777" w:rsidR="0081738B" w:rsidRDefault="0081738B" w:rsidP="0081738B">
      <w:pPr>
        <w:rPr>
          <w:sz w:val="28"/>
          <w:szCs w:val="28"/>
          <w:shd w:val="clear" w:color="auto" w:fill="FFFFFF"/>
        </w:rPr>
      </w:pPr>
    </w:p>
    <w:p w14:paraId="4A4A3091" w14:textId="77777777" w:rsidR="0081738B" w:rsidRDefault="0081738B" w:rsidP="0081738B">
      <w:pPr>
        <w:ind w:right="4315"/>
        <w:rPr>
          <w:sz w:val="25"/>
          <w:szCs w:val="25"/>
        </w:rPr>
      </w:pPr>
    </w:p>
    <w:p w14:paraId="1B3615D3" w14:textId="77777777" w:rsidR="0081738B" w:rsidRDefault="0081738B" w:rsidP="0081738B"/>
    <w:p w14:paraId="04F00FC1" w14:textId="77777777" w:rsidR="00246F5A" w:rsidRDefault="00246F5A"/>
    <w:sectPr w:rsidR="0024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E3FB1"/>
    <w:multiLevelType w:val="hybridMultilevel"/>
    <w:tmpl w:val="44F25606"/>
    <w:lvl w:ilvl="0" w:tplc="9AE48D06">
      <w:start w:val="6"/>
      <w:numFmt w:val="decimal"/>
      <w:lvlText w:val="%1"/>
      <w:lvlJc w:val="left"/>
      <w:pPr>
        <w:ind w:left="113" w:hanging="559"/>
      </w:pPr>
      <w:rPr>
        <w:lang w:val="ru-RU" w:eastAsia="en-US" w:bidi="ar-SA"/>
      </w:rPr>
    </w:lvl>
    <w:lvl w:ilvl="1" w:tplc="AC84E0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12E3A5E">
      <w:numFmt w:val="bullet"/>
      <w:lvlText w:val="•"/>
      <w:lvlJc w:val="left"/>
      <w:pPr>
        <w:ind w:left="2181" w:hanging="559"/>
      </w:pPr>
      <w:rPr>
        <w:lang w:val="ru-RU" w:eastAsia="en-US" w:bidi="ar-SA"/>
      </w:rPr>
    </w:lvl>
    <w:lvl w:ilvl="3" w:tplc="B82ABFDA">
      <w:numFmt w:val="bullet"/>
      <w:lvlText w:val="•"/>
      <w:lvlJc w:val="left"/>
      <w:pPr>
        <w:ind w:left="3211" w:hanging="559"/>
      </w:pPr>
      <w:rPr>
        <w:lang w:val="ru-RU" w:eastAsia="en-US" w:bidi="ar-SA"/>
      </w:rPr>
    </w:lvl>
    <w:lvl w:ilvl="4" w:tplc="8D569668">
      <w:numFmt w:val="bullet"/>
      <w:lvlText w:val="•"/>
      <w:lvlJc w:val="left"/>
      <w:pPr>
        <w:ind w:left="4242" w:hanging="559"/>
      </w:pPr>
      <w:rPr>
        <w:lang w:val="ru-RU" w:eastAsia="en-US" w:bidi="ar-SA"/>
      </w:rPr>
    </w:lvl>
    <w:lvl w:ilvl="5" w:tplc="79F2A1AE">
      <w:numFmt w:val="bullet"/>
      <w:lvlText w:val="•"/>
      <w:lvlJc w:val="left"/>
      <w:pPr>
        <w:ind w:left="5273" w:hanging="559"/>
      </w:pPr>
      <w:rPr>
        <w:lang w:val="ru-RU" w:eastAsia="en-US" w:bidi="ar-SA"/>
      </w:rPr>
    </w:lvl>
    <w:lvl w:ilvl="6" w:tplc="01C2EE24">
      <w:numFmt w:val="bullet"/>
      <w:lvlText w:val="•"/>
      <w:lvlJc w:val="left"/>
      <w:pPr>
        <w:ind w:left="6303" w:hanging="559"/>
      </w:pPr>
      <w:rPr>
        <w:lang w:val="ru-RU" w:eastAsia="en-US" w:bidi="ar-SA"/>
      </w:rPr>
    </w:lvl>
    <w:lvl w:ilvl="7" w:tplc="719E3576">
      <w:numFmt w:val="bullet"/>
      <w:lvlText w:val="•"/>
      <w:lvlJc w:val="left"/>
      <w:pPr>
        <w:ind w:left="7334" w:hanging="559"/>
      </w:pPr>
      <w:rPr>
        <w:lang w:val="ru-RU" w:eastAsia="en-US" w:bidi="ar-SA"/>
      </w:rPr>
    </w:lvl>
    <w:lvl w:ilvl="8" w:tplc="4FCE2C84">
      <w:numFmt w:val="bullet"/>
      <w:lvlText w:val="•"/>
      <w:lvlJc w:val="left"/>
      <w:pPr>
        <w:ind w:left="8365" w:hanging="559"/>
      </w:pPr>
      <w:rPr>
        <w:lang w:val="ru-RU" w:eastAsia="en-US" w:bidi="ar-SA"/>
      </w:rPr>
    </w:lvl>
  </w:abstractNum>
  <w:num w:numId="1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5A"/>
    <w:rsid w:val="000D295A"/>
    <w:rsid w:val="000F1C3C"/>
    <w:rsid w:val="00165E7D"/>
    <w:rsid w:val="00201CFF"/>
    <w:rsid w:val="00246F5A"/>
    <w:rsid w:val="00255CBB"/>
    <w:rsid w:val="002A7992"/>
    <w:rsid w:val="002F7E29"/>
    <w:rsid w:val="00382D53"/>
    <w:rsid w:val="003C4757"/>
    <w:rsid w:val="00500759"/>
    <w:rsid w:val="00627EA3"/>
    <w:rsid w:val="0081738B"/>
    <w:rsid w:val="008808CA"/>
    <w:rsid w:val="00897E73"/>
    <w:rsid w:val="009040CA"/>
    <w:rsid w:val="00907ECB"/>
    <w:rsid w:val="00A10C4D"/>
    <w:rsid w:val="00BB271E"/>
    <w:rsid w:val="00C65198"/>
    <w:rsid w:val="00C84FED"/>
    <w:rsid w:val="00DF39BE"/>
    <w:rsid w:val="00EC6E85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D104"/>
  <w15:docId w15:val="{1F2BF4FD-5AB0-4C19-80AF-BBA07BF0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3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173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97E73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/>
    </w:rPr>
  </w:style>
  <w:style w:type="paragraph" w:styleId="a5">
    <w:name w:val="Body Text"/>
    <w:basedOn w:val="a"/>
    <w:link w:val="a6"/>
    <w:uiPriority w:val="1"/>
    <w:semiHidden/>
    <w:unhideWhenUsed/>
    <w:qFormat/>
    <w:rsid w:val="002F7E29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2F7E2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01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1C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Paska</dc:creator>
  <cp:keywords/>
  <dc:description/>
  <cp:lastModifiedBy>Глава</cp:lastModifiedBy>
  <cp:revision>5</cp:revision>
  <cp:lastPrinted>2026-01-16T05:48:00Z</cp:lastPrinted>
  <dcterms:created xsi:type="dcterms:W3CDTF">2025-12-30T06:22:00Z</dcterms:created>
  <dcterms:modified xsi:type="dcterms:W3CDTF">2026-01-16T05:49:00Z</dcterms:modified>
</cp:coreProperties>
</file>