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444E5" w14:textId="55E4EAC2" w:rsidR="001253A9" w:rsidRPr="004E714E" w:rsidRDefault="001253A9" w:rsidP="00125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14E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A559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14E">
        <w:rPr>
          <w:rFonts w:ascii="Times New Roman" w:hAnsi="Times New Roman" w:cs="Times New Roman"/>
          <w:b/>
          <w:sz w:val="28"/>
          <w:szCs w:val="28"/>
        </w:rPr>
        <w:t>ЧЕРНУШСКОГО СЕЛЬСКОГО ПОСЕЛЕНИЯ</w:t>
      </w:r>
    </w:p>
    <w:p w14:paraId="7333EF49" w14:textId="3AA77AF7" w:rsidR="001253A9" w:rsidRPr="004E714E" w:rsidRDefault="001253A9" w:rsidP="00125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14E">
        <w:rPr>
          <w:rFonts w:ascii="Times New Roman" w:hAnsi="Times New Roman" w:cs="Times New Roman"/>
          <w:b/>
          <w:sz w:val="28"/>
          <w:szCs w:val="28"/>
        </w:rPr>
        <w:t>КИЛЬМЕЗСК</w:t>
      </w:r>
      <w:r w:rsidR="00A55912">
        <w:rPr>
          <w:rFonts w:ascii="Times New Roman" w:hAnsi="Times New Roman" w:cs="Times New Roman"/>
          <w:b/>
          <w:sz w:val="28"/>
          <w:szCs w:val="28"/>
        </w:rPr>
        <w:t>ОГО</w:t>
      </w:r>
      <w:r w:rsidRPr="004E71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E714E">
        <w:rPr>
          <w:rFonts w:ascii="Times New Roman" w:hAnsi="Times New Roman" w:cs="Times New Roman"/>
          <w:b/>
          <w:sz w:val="28"/>
          <w:szCs w:val="28"/>
        </w:rPr>
        <w:t>РАЙОН</w:t>
      </w:r>
      <w:r w:rsidR="00A55912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4E714E">
        <w:rPr>
          <w:rFonts w:ascii="Times New Roman" w:hAnsi="Times New Roman" w:cs="Times New Roman"/>
          <w:b/>
          <w:sz w:val="28"/>
          <w:szCs w:val="28"/>
        </w:rPr>
        <w:t xml:space="preserve"> КИРОВСКОЙ</w:t>
      </w:r>
      <w:proofErr w:type="gramEnd"/>
      <w:r w:rsidRPr="004E714E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14:paraId="2A6FCB84" w14:textId="77777777" w:rsidR="001253A9" w:rsidRPr="004E714E" w:rsidRDefault="001253A9" w:rsidP="001253A9">
      <w:pPr>
        <w:spacing w:after="0" w:line="240" w:lineRule="auto"/>
        <w:ind w:firstLine="510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DF5482" w14:textId="77777777" w:rsidR="001253A9" w:rsidRPr="004E714E" w:rsidRDefault="001253A9" w:rsidP="001253A9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1BB9B2A1" w14:textId="77777777" w:rsidR="001253A9" w:rsidRPr="004E714E" w:rsidRDefault="001253A9" w:rsidP="00125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14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AF8CCC7" w14:textId="77777777" w:rsidR="00A94F63" w:rsidRDefault="001253A9" w:rsidP="001253A9">
      <w:pPr>
        <w:spacing w:after="0" w:line="240" w:lineRule="auto"/>
        <w:ind w:left="567" w:right="559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E069531" w14:textId="7A893CB9" w:rsidR="001253A9" w:rsidRPr="004E714E" w:rsidRDefault="001253A9" w:rsidP="001253A9">
      <w:pPr>
        <w:spacing w:after="0" w:line="240" w:lineRule="auto"/>
        <w:ind w:left="567" w:right="559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507">
        <w:rPr>
          <w:rFonts w:ascii="Times New Roman" w:hAnsi="Times New Roman" w:cs="Times New Roman"/>
          <w:sz w:val="28"/>
          <w:szCs w:val="28"/>
        </w:rPr>
        <w:t>18</w:t>
      </w:r>
      <w:r w:rsidRPr="004E714E">
        <w:rPr>
          <w:rFonts w:ascii="Times New Roman" w:hAnsi="Times New Roman" w:cs="Times New Roman"/>
          <w:sz w:val="28"/>
          <w:szCs w:val="28"/>
        </w:rPr>
        <w:t>.0</w:t>
      </w:r>
      <w:r w:rsidR="00A94F63">
        <w:rPr>
          <w:rFonts w:ascii="Times New Roman" w:hAnsi="Times New Roman" w:cs="Times New Roman"/>
          <w:sz w:val="28"/>
          <w:szCs w:val="28"/>
        </w:rPr>
        <w:t>6</w:t>
      </w:r>
      <w:r w:rsidRPr="004E714E">
        <w:rPr>
          <w:rFonts w:ascii="Times New Roman" w:hAnsi="Times New Roman" w:cs="Times New Roman"/>
          <w:sz w:val="28"/>
          <w:szCs w:val="28"/>
        </w:rPr>
        <w:t>.202</w:t>
      </w:r>
      <w:r w:rsidR="00A94F63">
        <w:rPr>
          <w:rFonts w:ascii="Times New Roman" w:hAnsi="Times New Roman" w:cs="Times New Roman"/>
          <w:sz w:val="28"/>
          <w:szCs w:val="28"/>
        </w:rPr>
        <w:t>5</w:t>
      </w:r>
      <w:r w:rsidRPr="004E714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E714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4F6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050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E714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F63">
        <w:rPr>
          <w:rFonts w:ascii="Times New Roman" w:hAnsi="Times New Roman" w:cs="Times New Roman"/>
          <w:sz w:val="28"/>
          <w:szCs w:val="28"/>
        </w:rPr>
        <w:t>2</w:t>
      </w:r>
      <w:r w:rsidR="00650507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</w:p>
    <w:p w14:paraId="1D965650" w14:textId="77777777" w:rsidR="001253A9" w:rsidRPr="004E714E" w:rsidRDefault="001253A9" w:rsidP="001253A9">
      <w:pPr>
        <w:spacing w:after="0" w:line="240" w:lineRule="auto"/>
        <w:ind w:left="-709" w:firstLine="1418"/>
        <w:jc w:val="center"/>
        <w:rPr>
          <w:rFonts w:ascii="Times New Roman" w:hAnsi="Times New Roman" w:cs="Times New Roman"/>
          <w:sz w:val="28"/>
          <w:szCs w:val="28"/>
        </w:rPr>
      </w:pPr>
    </w:p>
    <w:p w14:paraId="43F48CEE" w14:textId="77777777" w:rsidR="00A94F63" w:rsidRDefault="00A94F63" w:rsidP="00A94F63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B7A08EA" w14:textId="4C43111E" w:rsidR="001253A9" w:rsidRPr="004E714E" w:rsidRDefault="001253A9" w:rsidP="00A94F63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E714E">
        <w:rPr>
          <w:rFonts w:ascii="Times New Roman" w:hAnsi="Times New Roman" w:cs="Times New Roman"/>
          <w:sz w:val="28"/>
          <w:szCs w:val="28"/>
        </w:rPr>
        <w:t>п.Чернушка</w:t>
      </w:r>
      <w:proofErr w:type="spellEnd"/>
    </w:p>
    <w:p w14:paraId="03B4C849" w14:textId="77777777" w:rsidR="001253A9" w:rsidRPr="004E714E" w:rsidRDefault="001253A9" w:rsidP="001253A9">
      <w:pPr>
        <w:spacing w:after="0" w:line="240" w:lineRule="auto"/>
        <w:ind w:left="-709" w:firstLine="1418"/>
        <w:rPr>
          <w:rFonts w:ascii="Times New Roman" w:hAnsi="Times New Roman" w:cs="Times New Roman"/>
          <w:sz w:val="28"/>
          <w:szCs w:val="28"/>
        </w:rPr>
      </w:pPr>
    </w:p>
    <w:p w14:paraId="1C8D5AFB" w14:textId="77777777" w:rsidR="00A55912" w:rsidRDefault="00A55912" w:rsidP="00CD46EF">
      <w:pPr>
        <w:pStyle w:val="23"/>
        <w:shd w:val="clear" w:color="auto" w:fill="auto"/>
        <w:spacing w:before="0" w:after="0"/>
        <w:rPr>
          <w:b/>
          <w:sz w:val="28"/>
          <w:szCs w:val="28"/>
        </w:rPr>
      </w:pPr>
    </w:p>
    <w:p w14:paraId="3F09E6F6" w14:textId="462535CA" w:rsidR="00CD46EF" w:rsidRPr="002126CE" w:rsidRDefault="00CD46EF" w:rsidP="00CD46EF">
      <w:pPr>
        <w:pStyle w:val="23"/>
        <w:shd w:val="clear" w:color="auto" w:fill="auto"/>
        <w:spacing w:before="0" w:after="0"/>
        <w:rPr>
          <w:b/>
          <w:sz w:val="28"/>
          <w:szCs w:val="28"/>
        </w:rPr>
      </w:pPr>
      <w:r w:rsidRPr="002126CE">
        <w:rPr>
          <w:b/>
          <w:sz w:val="28"/>
          <w:szCs w:val="28"/>
        </w:rPr>
        <w:t xml:space="preserve">О внесении изменений в постановление от </w:t>
      </w:r>
      <w:r>
        <w:rPr>
          <w:b/>
          <w:sz w:val="28"/>
          <w:szCs w:val="28"/>
        </w:rPr>
        <w:t>15</w:t>
      </w:r>
      <w:r w:rsidRPr="002126CE">
        <w:rPr>
          <w:b/>
          <w:sz w:val="28"/>
          <w:szCs w:val="28"/>
        </w:rPr>
        <w:t xml:space="preserve">.04.2022 № </w:t>
      </w:r>
      <w:r>
        <w:rPr>
          <w:b/>
          <w:sz w:val="28"/>
          <w:szCs w:val="28"/>
        </w:rPr>
        <w:t>26</w:t>
      </w:r>
      <w:r w:rsidRPr="002126CE">
        <w:rPr>
          <w:b/>
          <w:sz w:val="28"/>
          <w:szCs w:val="28"/>
        </w:rPr>
        <w:t xml:space="preserve"> </w:t>
      </w:r>
    </w:p>
    <w:p w14:paraId="67C5B15B" w14:textId="77777777" w:rsidR="00CD46EF" w:rsidRPr="002126CE" w:rsidRDefault="00CD46EF" w:rsidP="00CD46EF">
      <w:pPr>
        <w:pStyle w:val="23"/>
        <w:shd w:val="clear" w:color="auto" w:fill="auto"/>
        <w:spacing w:before="0" w:after="0"/>
        <w:rPr>
          <w:b/>
          <w:sz w:val="28"/>
          <w:szCs w:val="28"/>
        </w:rPr>
      </w:pPr>
      <w:r w:rsidRPr="002126CE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</w:t>
      </w:r>
      <w:r>
        <w:rPr>
          <w:b/>
          <w:sz w:val="28"/>
          <w:szCs w:val="28"/>
        </w:rPr>
        <w:t xml:space="preserve"> </w:t>
      </w:r>
      <w:r w:rsidRPr="002126CE">
        <w:rPr>
          <w:b/>
          <w:sz w:val="28"/>
          <w:szCs w:val="28"/>
        </w:rPr>
        <w:t>«Присвоение адреса объекту адресации, изменение</w:t>
      </w:r>
      <w:r>
        <w:rPr>
          <w:b/>
          <w:sz w:val="28"/>
          <w:szCs w:val="28"/>
        </w:rPr>
        <w:t xml:space="preserve"> </w:t>
      </w:r>
      <w:r w:rsidRPr="002126CE">
        <w:rPr>
          <w:b/>
          <w:sz w:val="28"/>
          <w:szCs w:val="28"/>
        </w:rPr>
        <w:t>и аннулирование такого адреса»»</w:t>
      </w:r>
    </w:p>
    <w:p w14:paraId="497452BD" w14:textId="77777777" w:rsidR="001253A9" w:rsidRPr="004E714E" w:rsidRDefault="001253A9" w:rsidP="00CD46EF">
      <w:pPr>
        <w:spacing w:after="0" w:line="240" w:lineRule="auto"/>
        <w:ind w:left="-567"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60D321D4" w14:textId="77777777" w:rsidR="001253A9" w:rsidRPr="004E714E" w:rsidRDefault="001253A9" w:rsidP="001253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14E">
        <w:rPr>
          <w:rFonts w:ascii="Times New Roman" w:hAnsi="Times New Roman" w:cs="Times New Roman"/>
          <w:sz w:val="28"/>
          <w:szCs w:val="28"/>
        </w:rPr>
        <w:t xml:space="preserve">В соответствии со статьей 13 Федерального закона от 27.07.2010 № 210-ФЗ «Об организации предоставления государственных и муниципальных услуг» администрация </w:t>
      </w:r>
      <w:proofErr w:type="spellStart"/>
      <w:r w:rsidRPr="004E714E">
        <w:rPr>
          <w:rFonts w:ascii="Times New Roman" w:hAnsi="Times New Roman" w:cs="Times New Roman"/>
          <w:sz w:val="28"/>
          <w:szCs w:val="28"/>
        </w:rPr>
        <w:t>Чернушского</w:t>
      </w:r>
      <w:proofErr w:type="spellEnd"/>
      <w:r w:rsidRPr="004E714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E714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1EC5AA18" w14:textId="77777777" w:rsidR="001253A9" w:rsidRPr="004E714E" w:rsidRDefault="001253A9" w:rsidP="00125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560EC8" w14:textId="5F0A282A" w:rsidR="00CD46EF" w:rsidRPr="00CD071D" w:rsidRDefault="001253A9" w:rsidP="00CD46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39F">
        <w:rPr>
          <w:rFonts w:ascii="Times New Roman" w:hAnsi="Times New Roman" w:cs="Times New Roman"/>
          <w:sz w:val="24"/>
          <w:szCs w:val="24"/>
        </w:rPr>
        <w:t xml:space="preserve">  </w:t>
      </w:r>
      <w:r w:rsidR="00CD46EF" w:rsidRPr="00CD071D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proofErr w:type="spellStart"/>
      <w:r w:rsidR="00CD46EF">
        <w:rPr>
          <w:rFonts w:ascii="Times New Roman" w:hAnsi="Times New Roman" w:cs="Times New Roman"/>
          <w:sz w:val="28"/>
          <w:szCs w:val="28"/>
        </w:rPr>
        <w:t>Чернушского</w:t>
      </w:r>
      <w:proofErr w:type="spellEnd"/>
      <w:r w:rsidR="00CD46EF">
        <w:rPr>
          <w:rFonts w:ascii="Times New Roman" w:hAnsi="Times New Roman" w:cs="Times New Roman"/>
          <w:sz w:val="28"/>
          <w:szCs w:val="28"/>
        </w:rPr>
        <w:t xml:space="preserve"> </w:t>
      </w:r>
      <w:r w:rsidR="00CD46EF" w:rsidRPr="00CD071D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CD46EF">
        <w:rPr>
          <w:rFonts w:ascii="Times New Roman" w:hAnsi="Times New Roman" w:cs="Times New Roman"/>
          <w:sz w:val="28"/>
          <w:szCs w:val="28"/>
        </w:rPr>
        <w:t>15.04.2022</w:t>
      </w:r>
      <w:r w:rsidR="00CD46EF" w:rsidRPr="00CD071D">
        <w:rPr>
          <w:rFonts w:ascii="Times New Roman" w:hAnsi="Times New Roman" w:cs="Times New Roman"/>
          <w:sz w:val="28"/>
          <w:szCs w:val="28"/>
        </w:rPr>
        <w:t xml:space="preserve"> </w:t>
      </w:r>
      <w:r w:rsidR="00CD46EF" w:rsidRPr="00BE7F49">
        <w:rPr>
          <w:rFonts w:ascii="Times New Roman" w:hAnsi="Times New Roman" w:cs="Times New Roman"/>
          <w:sz w:val="28"/>
          <w:szCs w:val="28"/>
        </w:rPr>
        <w:t>№</w:t>
      </w:r>
      <w:r w:rsidR="00CD46EF">
        <w:rPr>
          <w:rFonts w:ascii="Times New Roman" w:hAnsi="Times New Roman" w:cs="Times New Roman"/>
          <w:sz w:val="28"/>
          <w:szCs w:val="28"/>
        </w:rPr>
        <w:t>26</w:t>
      </w:r>
      <w:r w:rsidR="00A55912">
        <w:rPr>
          <w:rFonts w:ascii="Times New Roman" w:hAnsi="Times New Roman" w:cs="Times New Roman"/>
          <w:sz w:val="28"/>
          <w:szCs w:val="28"/>
        </w:rPr>
        <w:t xml:space="preserve"> (с изменениями </w:t>
      </w:r>
      <w:r w:rsidR="00A55912" w:rsidRPr="00CD071D">
        <w:rPr>
          <w:rFonts w:ascii="Times New Roman" w:hAnsi="Times New Roman" w:cs="Times New Roman"/>
          <w:sz w:val="28"/>
          <w:szCs w:val="28"/>
        </w:rPr>
        <w:t xml:space="preserve">от </w:t>
      </w:r>
      <w:r w:rsidR="00A55912">
        <w:rPr>
          <w:rFonts w:ascii="Times New Roman" w:hAnsi="Times New Roman" w:cs="Times New Roman"/>
          <w:sz w:val="28"/>
          <w:szCs w:val="28"/>
        </w:rPr>
        <w:t>29.04.2022</w:t>
      </w:r>
      <w:r w:rsidR="00A55912" w:rsidRPr="00CD071D">
        <w:rPr>
          <w:rFonts w:ascii="Times New Roman" w:hAnsi="Times New Roman" w:cs="Times New Roman"/>
          <w:sz w:val="28"/>
          <w:szCs w:val="28"/>
        </w:rPr>
        <w:t xml:space="preserve"> </w:t>
      </w:r>
      <w:r w:rsidR="00A55912" w:rsidRPr="00BE7F49">
        <w:rPr>
          <w:rFonts w:ascii="Times New Roman" w:hAnsi="Times New Roman" w:cs="Times New Roman"/>
          <w:sz w:val="28"/>
          <w:szCs w:val="28"/>
        </w:rPr>
        <w:t>№</w:t>
      </w:r>
      <w:r w:rsidR="00A55912">
        <w:rPr>
          <w:rFonts w:ascii="Times New Roman" w:hAnsi="Times New Roman" w:cs="Times New Roman"/>
          <w:sz w:val="28"/>
          <w:szCs w:val="28"/>
        </w:rPr>
        <w:t>31)</w:t>
      </w:r>
      <w:r w:rsidR="00CD46EF" w:rsidRPr="00BE7F4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  <w:r w:rsidR="00CD46EF" w:rsidRPr="00CD071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1786941A" w14:textId="495B999C" w:rsidR="00A55912" w:rsidRPr="00A55912" w:rsidRDefault="00A55912" w:rsidP="00A559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912">
        <w:rPr>
          <w:rFonts w:ascii="Times New Roman" w:hAnsi="Times New Roman" w:cs="Times New Roman"/>
          <w:sz w:val="28"/>
          <w:szCs w:val="28"/>
        </w:rPr>
        <w:t>1.1</w:t>
      </w:r>
      <w:r w:rsidR="00CD46EF" w:rsidRPr="00A55912">
        <w:rPr>
          <w:rFonts w:ascii="Times New Roman" w:hAnsi="Times New Roman" w:cs="Times New Roman"/>
          <w:sz w:val="28"/>
          <w:szCs w:val="28"/>
        </w:rPr>
        <w:t xml:space="preserve">. Раздел </w:t>
      </w:r>
      <w:r w:rsidR="00CD46EF" w:rsidRPr="00A5591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D46EF" w:rsidRPr="00A55912">
        <w:rPr>
          <w:rFonts w:ascii="Times New Roman" w:hAnsi="Times New Roman" w:cs="Times New Roman"/>
          <w:sz w:val="28"/>
          <w:szCs w:val="28"/>
        </w:rPr>
        <w:t>. «</w:t>
      </w:r>
      <w:r w:rsidR="00CD46EF" w:rsidRPr="00A55912">
        <w:rPr>
          <w:rFonts w:ascii="Times New Roman" w:hAnsi="Times New Roman" w:cs="Times New Roman"/>
          <w:color w:val="000000"/>
          <w:sz w:val="28"/>
          <w:szCs w:val="28"/>
        </w:rPr>
        <w:t>Формы контроля за исполнением административного регламента» исключить;</w:t>
      </w:r>
    </w:p>
    <w:p w14:paraId="36F4B875" w14:textId="0E5E594C" w:rsidR="00CD46EF" w:rsidRPr="00A55912" w:rsidRDefault="00CD46EF" w:rsidP="00A559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912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55912" w:rsidRPr="00A5591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55912">
        <w:rPr>
          <w:rFonts w:ascii="Times New Roman" w:hAnsi="Times New Roman" w:cs="Times New Roman"/>
          <w:color w:val="000000"/>
          <w:sz w:val="28"/>
          <w:szCs w:val="28"/>
        </w:rPr>
        <w:t xml:space="preserve">. Раздел </w:t>
      </w:r>
      <w:r w:rsidRPr="00A5591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55912">
        <w:rPr>
          <w:rFonts w:ascii="Times New Roman" w:hAnsi="Times New Roman" w:cs="Times New Roman"/>
          <w:sz w:val="28"/>
          <w:szCs w:val="28"/>
        </w:rPr>
        <w:t>. «</w:t>
      </w:r>
      <w:bookmarkStart w:id="1" w:name="_Hlk193114744"/>
      <w:r w:rsidRPr="00A55912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</w:t>
      </w:r>
      <w:r w:rsidRPr="00A55912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A55912">
        <w:rPr>
          <w:rFonts w:ascii="Times New Roman" w:hAnsi="Times New Roman" w:cs="Times New Roman"/>
          <w:sz w:val="28"/>
          <w:szCs w:val="28"/>
        </w:rPr>
        <w:t>(бездействия)</w:t>
      </w:r>
      <w:r w:rsidRPr="00A5591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55912">
        <w:rPr>
          <w:rFonts w:ascii="Times New Roman" w:hAnsi="Times New Roman" w:cs="Times New Roman"/>
          <w:sz w:val="28"/>
          <w:szCs w:val="28"/>
        </w:rPr>
        <w:t>органа,</w:t>
      </w:r>
      <w:r w:rsidRPr="00A559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55912">
        <w:rPr>
          <w:rFonts w:ascii="Times New Roman" w:hAnsi="Times New Roman" w:cs="Times New Roman"/>
          <w:sz w:val="28"/>
          <w:szCs w:val="28"/>
        </w:rPr>
        <w:t>предоставляющего</w:t>
      </w:r>
      <w:r w:rsidRPr="00A559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55912">
        <w:rPr>
          <w:rFonts w:ascii="Times New Roman" w:hAnsi="Times New Roman" w:cs="Times New Roman"/>
          <w:sz w:val="28"/>
          <w:szCs w:val="28"/>
        </w:rPr>
        <w:t>муниципальную услугу,</w:t>
      </w:r>
      <w:r w:rsidR="00ED566E">
        <w:rPr>
          <w:rFonts w:ascii="Times New Roman" w:hAnsi="Times New Roman" w:cs="Times New Roman"/>
          <w:sz w:val="28"/>
          <w:szCs w:val="28"/>
        </w:rPr>
        <w:t xml:space="preserve"> его</w:t>
      </w:r>
      <w:r w:rsidRPr="00A5591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55912">
        <w:rPr>
          <w:rFonts w:ascii="Times New Roman" w:hAnsi="Times New Roman" w:cs="Times New Roman"/>
          <w:sz w:val="28"/>
          <w:szCs w:val="28"/>
        </w:rPr>
        <w:t>должностных</w:t>
      </w:r>
      <w:r w:rsidRPr="00A5591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55912">
        <w:rPr>
          <w:rFonts w:ascii="Times New Roman" w:hAnsi="Times New Roman" w:cs="Times New Roman"/>
          <w:sz w:val="28"/>
          <w:szCs w:val="28"/>
        </w:rPr>
        <w:t>лиц</w:t>
      </w:r>
      <w:r w:rsidR="00ED566E">
        <w:rPr>
          <w:rFonts w:ascii="Times New Roman" w:hAnsi="Times New Roman" w:cs="Times New Roman"/>
          <w:sz w:val="28"/>
          <w:szCs w:val="28"/>
        </w:rPr>
        <w:t xml:space="preserve"> либо муниципальных служащих</w:t>
      </w:r>
      <w:r w:rsidRPr="00A55912">
        <w:rPr>
          <w:rFonts w:ascii="Times New Roman" w:hAnsi="Times New Roman" w:cs="Times New Roman"/>
          <w:sz w:val="28"/>
          <w:szCs w:val="28"/>
        </w:rPr>
        <w:t>,</w:t>
      </w:r>
      <w:r w:rsidR="00ED566E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центра, его работников</w:t>
      </w:r>
      <w:bookmarkEnd w:id="1"/>
      <w:r w:rsidRPr="00A55912">
        <w:rPr>
          <w:rFonts w:ascii="Times New Roman" w:hAnsi="Times New Roman" w:cs="Times New Roman"/>
          <w:sz w:val="28"/>
          <w:szCs w:val="28"/>
        </w:rPr>
        <w:t>» исключить.</w:t>
      </w:r>
    </w:p>
    <w:p w14:paraId="0A5E1FB8" w14:textId="2ACC452E" w:rsidR="00A55912" w:rsidRPr="00A55912" w:rsidRDefault="00A55912" w:rsidP="00A55912">
      <w:pPr>
        <w:pStyle w:val="a4"/>
        <w:rPr>
          <w:rFonts w:ascii="Times New Roman" w:hAnsi="Times New Roman" w:cs="Times New Roman"/>
          <w:sz w:val="28"/>
          <w:szCs w:val="28"/>
          <w:lang w:eastAsia="ar-SA"/>
        </w:rPr>
      </w:pPr>
      <w:r w:rsidRPr="00A5591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46EF" w:rsidRPr="00A55912">
        <w:rPr>
          <w:rFonts w:ascii="Times New Roman" w:hAnsi="Times New Roman" w:cs="Times New Roman"/>
          <w:sz w:val="28"/>
          <w:szCs w:val="28"/>
        </w:rPr>
        <w:t xml:space="preserve">2. </w:t>
      </w:r>
      <w:r w:rsidRPr="00A55912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Настоящее постановление разместить на официальном сайте администрации </w:t>
      </w:r>
      <w:proofErr w:type="spellStart"/>
      <w:r w:rsidRPr="00A55912">
        <w:rPr>
          <w:rFonts w:ascii="Times New Roman" w:hAnsi="Times New Roman" w:cs="Times New Roman"/>
          <w:sz w:val="28"/>
          <w:szCs w:val="28"/>
          <w:lang w:eastAsia="ar-SA"/>
        </w:rPr>
        <w:t>Чернушского</w:t>
      </w:r>
      <w:proofErr w:type="spellEnd"/>
      <w:r w:rsidRPr="00A55912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в информационно-телекоммуникационной сети «Интернет».</w:t>
      </w:r>
    </w:p>
    <w:p w14:paraId="10E2DCB2" w14:textId="57F38460" w:rsidR="00CD46EF" w:rsidRPr="00A55912" w:rsidRDefault="00CD46EF" w:rsidP="00CD46EF">
      <w:pPr>
        <w:tabs>
          <w:tab w:val="left" w:pos="9356"/>
        </w:tabs>
        <w:spacing w:after="0" w:line="240" w:lineRule="auto"/>
        <w:ind w:left="28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91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опубликования.</w:t>
      </w:r>
    </w:p>
    <w:p w14:paraId="6A395F9E" w14:textId="77777777" w:rsidR="00CD46EF" w:rsidRPr="00A55912" w:rsidRDefault="00CD46EF" w:rsidP="00CD46EF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079CCB" w14:textId="4E16F87A" w:rsidR="00CD46EF" w:rsidRPr="00A55912" w:rsidRDefault="00CD46EF" w:rsidP="00125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74D44" w14:textId="646C0796" w:rsidR="00CD46EF" w:rsidRDefault="00CD46EF" w:rsidP="00125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A370B" w14:textId="77777777" w:rsidR="00A55912" w:rsidRPr="00A55912" w:rsidRDefault="00A55912" w:rsidP="00A55912">
      <w:pPr>
        <w:pStyle w:val="a4"/>
        <w:rPr>
          <w:rFonts w:ascii="Times New Roman" w:hAnsi="Times New Roman" w:cs="Times New Roman"/>
          <w:sz w:val="28"/>
          <w:szCs w:val="28"/>
        </w:rPr>
      </w:pPr>
      <w:r w:rsidRPr="00A55912">
        <w:rPr>
          <w:rFonts w:ascii="Times New Roman" w:hAnsi="Times New Roman" w:cs="Times New Roman"/>
          <w:sz w:val="28"/>
          <w:szCs w:val="28"/>
        </w:rPr>
        <w:t xml:space="preserve">Врио главы администрации </w:t>
      </w:r>
    </w:p>
    <w:p w14:paraId="0A5E6A48" w14:textId="77777777" w:rsidR="00A55912" w:rsidRPr="00A55912" w:rsidRDefault="00A55912" w:rsidP="00A5591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55912">
        <w:rPr>
          <w:rFonts w:ascii="Times New Roman" w:hAnsi="Times New Roman" w:cs="Times New Roman"/>
          <w:sz w:val="28"/>
          <w:szCs w:val="28"/>
        </w:rPr>
        <w:t>Чернушского</w:t>
      </w:r>
      <w:proofErr w:type="spellEnd"/>
      <w:r w:rsidRPr="00A55912"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 w:rsidRPr="00A55912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</w:t>
      </w:r>
      <w:proofErr w:type="spellStart"/>
      <w:r w:rsidRPr="00A55912">
        <w:rPr>
          <w:rFonts w:ascii="Times New Roman" w:hAnsi="Times New Roman" w:cs="Times New Roman"/>
          <w:sz w:val="28"/>
          <w:szCs w:val="28"/>
        </w:rPr>
        <w:t>С.Т.Перминова</w:t>
      </w:r>
      <w:proofErr w:type="spellEnd"/>
    </w:p>
    <w:p w14:paraId="1F6BF630" w14:textId="0BD04A1C" w:rsidR="00CD46EF" w:rsidRPr="00A55912" w:rsidRDefault="00CD46EF" w:rsidP="00125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B7D044" w14:textId="36BD8E1B" w:rsidR="00CD46EF" w:rsidRPr="00A55912" w:rsidRDefault="00CD46EF" w:rsidP="00125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016DA3" w14:textId="4ED7D929" w:rsidR="00CD46EF" w:rsidRPr="00A55912" w:rsidRDefault="00CD46EF" w:rsidP="00125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B2D6A8" w14:textId="6CE1BFEC" w:rsidR="00CD46EF" w:rsidRDefault="00CD46EF" w:rsidP="00125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CB938" w14:textId="50AA762E" w:rsidR="00CD46EF" w:rsidRDefault="00CD46EF" w:rsidP="00125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D46EF" w:rsidSect="00A55912">
      <w:pgSz w:w="11906" w:h="16838"/>
      <w:pgMar w:top="993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2F78C" w14:textId="77777777" w:rsidR="005E2709" w:rsidRDefault="005E2709" w:rsidP="004C01B7">
      <w:pPr>
        <w:spacing w:after="0" w:line="240" w:lineRule="auto"/>
      </w:pPr>
      <w:r>
        <w:separator/>
      </w:r>
    </w:p>
  </w:endnote>
  <w:endnote w:type="continuationSeparator" w:id="0">
    <w:p w14:paraId="1439E77B" w14:textId="77777777" w:rsidR="005E2709" w:rsidRDefault="005E2709" w:rsidP="004C0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25590" w14:textId="77777777" w:rsidR="005E2709" w:rsidRDefault="005E2709" w:rsidP="004C01B7">
      <w:pPr>
        <w:spacing w:after="0" w:line="240" w:lineRule="auto"/>
      </w:pPr>
      <w:r>
        <w:separator/>
      </w:r>
    </w:p>
  </w:footnote>
  <w:footnote w:type="continuationSeparator" w:id="0">
    <w:p w14:paraId="2694378A" w14:textId="77777777" w:rsidR="005E2709" w:rsidRDefault="005E2709" w:rsidP="004C0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6A31157"/>
    <w:multiLevelType w:val="multilevel"/>
    <w:tmpl w:val="E9BEBA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207"/>
    <w:rsid w:val="000D4768"/>
    <w:rsid w:val="001253A9"/>
    <w:rsid w:val="0013145C"/>
    <w:rsid w:val="001743DE"/>
    <w:rsid w:val="001B7C0F"/>
    <w:rsid w:val="00380A83"/>
    <w:rsid w:val="004027A8"/>
    <w:rsid w:val="004C01B7"/>
    <w:rsid w:val="004D1207"/>
    <w:rsid w:val="005E2709"/>
    <w:rsid w:val="00650507"/>
    <w:rsid w:val="00815D88"/>
    <w:rsid w:val="008F1787"/>
    <w:rsid w:val="00970F00"/>
    <w:rsid w:val="00A55912"/>
    <w:rsid w:val="00A94F63"/>
    <w:rsid w:val="00AF4A58"/>
    <w:rsid w:val="00CD46EF"/>
    <w:rsid w:val="00ED566E"/>
    <w:rsid w:val="00F967F3"/>
    <w:rsid w:val="00FD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66FC"/>
  <w15:chartTrackingRefBased/>
  <w15:docId w15:val="{811AAED0-131A-49CC-9D16-A481D9EC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7" w:qFormat="1"/>
    <w:lsdException w:name="heading 2" w:semiHidden="1" w:uiPriority="67" w:unhideWhenUsed="1" w:qFormat="1"/>
    <w:lsdException w:name="heading 3" w:semiHidden="1" w:uiPriority="9" w:unhideWhenUsed="1" w:qFormat="1"/>
    <w:lsdException w:name="heading 4" w:semiHidden="1" w:uiPriority="67" w:unhideWhenUsed="1" w:qFormat="1"/>
    <w:lsdException w:name="heading 5" w:semiHidden="1" w:uiPriority="67" w:unhideWhenUsed="1" w:qFormat="1"/>
    <w:lsdException w:name="heading 6" w:semiHidden="1" w:uiPriority="9" w:unhideWhenUsed="1" w:qFormat="1"/>
    <w:lsdException w:name="heading 7" w:semiHidden="1" w:uiPriority="67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67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8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3A9"/>
  </w:style>
  <w:style w:type="paragraph" w:styleId="1">
    <w:name w:val="heading 1"/>
    <w:basedOn w:val="a"/>
    <w:next w:val="a"/>
    <w:link w:val="10"/>
    <w:uiPriority w:val="67"/>
    <w:qFormat/>
    <w:rsid w:val="001253A9"/>
    <w:pPr>
      <w:keepNext/>
      <w:keepLines/>
      <w:numPr>
        <w:numId w:val="2"/>
      </w:numPr>
      <w:tabs>
        <w:tab w:val="left" w:pos="0"/>
      </w:tabs>
      <w:suppressAutoHyphen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0"/>
    <w:link w:val="20"/>
    <w:uiPriority w:val="67"/>
    <w:qFormat/>
    <w:rsid w:val="001253A9"/>
    <w:pPr>
      <w:numPr>
        <w:ilvl w:val="1"/>
        <w:numId w:val="2"/>
      </w:numPr>
      <w:tabs>
        <w:tab w:val="left" w:pos="0"/>
      </w:tabs>
      <w:suppressAutoHyphens/>
      <w:spacing w:before="514" w:after="257" w:line="240" w:lineRule="auto"/>
      <w:outlineLvl w:val="1"/>
    </w:pPr>
    <w:rPr>
      <w:rFonts w:ascii="Times New Roman" w:eastAsia="Times New Roman" w:hAnsi="Times New Roman" w:cs="Times New Roman"/>
      <w:color w:val="000000"/>
      <w:sz w:val="34"/>
      <w:szCs w:val="34"/>
      <w:lang w:eastAsia="zh-CN"/>
    </w:rPr>
  </w:style>
  <w:style w:type="paragraph" w:styleId="4">
    <w:name w:val="heading 4"/>
    <w:basedOn w:val="a"/>
    <w:next w:val="a"/>
    <w:link w:val="40"/>
    <w:uiPriority w:val="67"/>
    <w:qFormat/>
    <w:rsid w:val="001253A9"/>
    <w:pPr>
      <w:keepNext/>
      <w:keepLines/>
      <w:numPr>
        <w:ilvl w:val="3"/>
        <w:numId w:val="2"/>
      </w:numPr>
      <w:tabs>
        <w:tab w:val="left" w:pos="0"/>
      </w:tabs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paragraph" w:styleId="5">
    <w:name w:val="heading 5"/>
    <w:basedOn w:val="a"/>
    <w:next w:val="a"/>
    <w:link w:val="50"/>
    <w:uiPriority w:val="67"/>
    <w:qFormat/>
    <w:rsid w:val="001253A9"/>
    <w:pPr>
      <w:numPr>
        <w:ilvl w:val="4"/>
        <w:numId w:val="2"/>
      </w:numPr>
      <w:tabs>
        <w:tab w:val="left" w:pos="0"/>
      </w:tabs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styleId="7">
    <w:name w:val="heading 7"/>
    <w:basedOn w:val="a"/>
    <w:next w:val="a"/>
    <w:link w:val="70"/>
    <w:uiPriority w:val="67"/>
    <w:qFormat/>
    <w:rsid w:val="001253A9"/>
    <w:pPr>
      <w:numPr>
        <w:ilvl w:val="6"/>
        <w:numId w:val="2"/>
      </w:numPr>
      <w:tabs>
        <w:tab w:val="left" w:pos="0"/>
      </w:tabs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1253A9"/>
    <w:pPr>
      <w:spacing w:after="0" w:line="240" w:lineRule="auto"/>
    </w:pPr>
  </w:style>
  <w:style w:type="paragraph" w:customStyle="1" w:styleId="ConsPlusNormal">
    <w:name w:val="ConsPlusNormal"/>
    <w:link w:val="ConsPlusNormal0"/>
    <w:rsid w:val="001253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68"/>
    <w:rsid w:val="001253A9"/>
    <w:rPr>
      <w:rFonts w:cs="Times New Roman"/>
      <w:color w:val="0000FF"/>
      <w:u w:val="single"/>
    </w:rPr>
  </w:style>
  <w:style w:type="paragraph" w:customStyle="1" w:styleId="punct">
    <w:name w:val="punct"/>
    <w:basedOn w:val="a"/>
    <w:rsid w:val="001253A9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1253A9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paragraph" w:styleId="a6">
    <w:name w:val="Body Text Indent"/>
    <w:basedOn w:val="a"/>
    <w:link w:val="a7"/>
    <w:uiPriority w:val="67"/>
    <w:rsid w:val="001253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с отступом Знак"/>
    <w:basedOn w:val="a1"/>
    <w:link w:val="a6"/>
    <w:uiPriority w:val="67"/>
    <w:rsid w:val="001253A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67"/>
    <w:rsid w:val="001253A9"/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uiPriority w:val="67"/>
    <w:rsid w:val="001253A9"/>
    <w:rPr>
      <w:rFonts w:ascii="Times New Roman" w:eastAsia="Times New Roman" w:hAnsi="Times New Roman" w:cs="Times New Roman"/>
      <w:color w:val="000000"/>
      <w:sz w:val="34"/>
      <w:szCs w:val="34"/>
      <w:lang w:eastAsia="zh-CN"/>
    </w:rPr>
  </w:style>
  <w:style w:type="character" w:customStyle="1" w:styleId="40">
    <w:name w:val="Заголовок 4 Знак"/>
    <w:basedOn w:val="a1"/>
    <w:link w:val="4"/>
    <w:uiPriority w:val="67"/>
    <w:rsid w:val="001253A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uiPriority w:val="67"/>
    <w:rsid w:val="001253A9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character" w:customStyle="1" w:styleId="70">
    <w:name w:val="Заголовок 7 Знак"/>
    <w:basedOn w:val="a1"/>
    <w:link w:val="7"/>
    <w:uiPriority w:val="67"/>
    <w:rsid w:val="001253A9"/>
    <w:rPr>
      <w:rFonts w:ascii="Calibri" w:eastAsia="Times New Roman" w:hAnsi="Calibri" w:cs="Calibri"/>
      <w:sz w:val="24"/>
      <w:szCs w:val="24"/>
      <w:lang w:eastAsia="zh-CN"/>
    </w:rPr>
  </w:style>
  <w:style w:type="paragraph" w:styleId="a0">
    <w:name w:val="Body Text"/>
    <w:basedOn w:val="a"/>
    <w:link w:val="a8"/>
    <w:uiPriority w:val="99"/>
    <w:semiHidden/>
    <w:unhideWhenUsed/>
    <w:rsid w:val="001253A9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1253A9"/>
  </w:style>
  <w:style w:type="paragraph" w:customStyle="1" w:styleId="21">
    <w:name w:val="Основной текст с отступом 21"/>
    <w:basedOn w:val="a"/>
    <w:uiPriority w:val="67"/>
    <w:rsid w:val="001253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с отступом 31"/>
    <w:basedOn w:val="a"/>
    <w:uiPriority w:val="67"/>
    <w:rsid w:val="001253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11">
    <w:name w:val="Основной текст1"/>
    <w:basedOn w:val="a"/>
    <w:link w:val="a9"/>
    <w:rsid w:val="001253A9"/>
    <w:pPr>
      <w:shd w:val="clear" w:color="auto" w:fill="FFFFFF"/>
      <w:suppressAutoHyphens/>
      <w:spacing w:after="600" w:line="322" w:lineRule="exact"/>
      <w:ind w:hanging="840"/>
      <w:jc w:val="right"/>
    </w:pPr>
    <w:rPr>
      <w:rFonts w:ascii="Calibri" w:eastAsia="Calibri" w:hAnsi="Calibri" w:cs="Calibri"/>
      <w:sz w:val="27"/>
      <w:szCs w:val="27"/>
      <w:lang w:eastAsia="zh-CN"/>
    </w:rPr>
  </w:style>
  <w:style w:type="character" w:customStyle="1" w:styleId="a9">
    <w:name w:val="Основной текст_"/>
    <w:basedOn w:val="a1"/>
    <w:link w:val="11"/>
    <w:rsid w:val="001253A9"/>
    <w:rPr>
      <w:rFonts w:ascii="Calibri" w:eastAsia="Calibri" w:hAnsi="Calibri" w:cs="Calibri"/>
      <w:sz w:val="27"/>
      <w:szCs w:val="27"/>
      <w:shd w:val="clear" w:color="auto" w:fill="FFFFFF"/>
      <w:lang w:eastAsia="zh-CN"/>
    </w:rPr>
  </w:style>
  <w:style w:type="paragraph" w:customStyle="1" w:styleId="12">
    <w:name w:val="Без интервала1"/>
    <w:uiPriority w:val="67"/>
    <w:rsid w:val="001253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4C0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4C01B7"/>
    <w:rPr>
      <w:rFonts w:ascii="Segoe UI" w:hAnsi="Segoe UI" w:cs="Segoe UI"/>
      <w:sz w:val="18"/>
      <w:szCs w:val="18"/>
    </w:rPr>
  </w:style>
  <w:style w:type="character" w:customStyle="1" w:styleId="22">
    <w:name w:val="Основной текст (2)_"/>
    <w:basedOn w:val="a1"/>
    <w:link w:val="23"/>
    <w:rsid w:val="00CD46EF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D46EF"/>
    <w:pPr>
      <w:widowControl w:val="0"/>
      <w:shd w:val="clear" w:color="auto" w:fill="FFFFFF"/>
      <w:spacing w:before="2490" w:after="4150" w:line="240" w:lineRule="auto"/>
      <w:jc w:val="center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ConsPlusNormal0">
    <w:name w:val="ConsPlusNormal Знак"/>
    <w:link w:val="ConsPlusNormal"/>
    <w:locked/>
    <w:rsid w:val="00CD46E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Глава</cp:lastModifiedBy>
  <cp:revision>8</cp:revision>
  <cp:lastPrinted>2025-06-18T10:55:00Z</cp:lastPrinted>
  <dcterms:created xsi:type="dcterms:W3CDTF">2025-05-30T06:49:00Z</dcterms:created>
  <dcterms:modified xsi:type="dcterms:W3CDTF">2025-06-18T10:55:00Z</dcterms:modified>
</cp:coreProperties>
</file>