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1F025" w14:textId="417AAF38" w:rsidR="00D9205D" w:rsidRPr="00632B5D" w:rsidRDefault="00632B5D" w:rsidP="00D920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B5D">
        <w:rPr>
          <w:b/>
          <w:sz w:val="28"/>
          <w:szCs w:val="28"/>
        </w:rPr>
        <w:t xml:space="preserve">АДМИНИСТРАЦИЯ </w:t>
      </w:r>
      <w:r w:rsidR="00D9205D" w:rsidRPr="00632B5D">
        <w:rPr>
          <w:b/>
          <w:sz w:val="28"/>
          <w:szCs w:val="28"/>
        </w:rPr>
        <w:t>ЧЕРНУШСКО</w:t>
      </w:r>
      <w:r w:rsidRPr="00632B5D">
        <w:rPr>
          <w:b/>
          <w:sz w:val="28"/>
          <w:szCs w:val="28"/>
        </w:rPr>
        <w:t>ГО</w:t>
      </w:r>
      <w:r w:rsidR="00D9205D" w:rsidRPr="00632B5D">
        <w:rPr>
          <w:b/>
          <w:sz w:val="28"/>
          <w:szCs w:val="28"/>
        </w:rPr>
        <w:t xml:space="preserve"> СЕЛЬСКО</w:t>
      </w:r>
      <w:r w:rsidRPr="00632B5D">
        <w:rPr>
          <w:b/>
          <w:sz w:val="28"/>
          <w:szCs w:val="28"/>
        </w:rPr>
        <w:t>ГО</w:t>
      </w:r>
      <w:r w:rsidR="00D9205D" w:rsidRPr="00632B5D">
        <w:rPr>
          <w:b/>
          <w:sz w:val="28"/>
          <w:szCs w:val="28"/>
        </w:rPr>
        <w:t xml:space="preserve"> ПОСЕЛЕНИ</w:t>
      </w:r>
      <w:r w:rsidRPr="00632B5D">
        <w:rPr>
          <w:b/>
          <w:sz w:val="28"/>
          <w:szCs w:val="28"/>
        </w:rPr>
        <w:t>Я</w:t>
      </w:r>
    </w:p>
    <w:p w14:paraId="49C6A40B" w14:textId="77777777" w:rsidR="00D9205D" w:rsidRPr="00632B5D" w:rsidRDefault="00D9205D" w:rsidP="00D920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B5D">
        <w:rPr>
          <w:b/>
          <w:sz w:val="28"/>
          <w:szCs w:val="28"/>
        </w:rPr>
        <w:t>КИЛЬМЕЗСКОГО РАЙОНА КИРОВСКОЙ ОБЛАСТИ</w:t>
      </w:r>
    </w:p>
    <w:p w14:paraId="64900359" w14:textId="77777777" w:rsidR="00D9205D" w:rsidRPr="00632B5D" w:rsidRDefault="00D9205D" w:rsidP="00D920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DD66DF" w14:textId="77777777" w:rsidR="00D9205D" w:rsidRDefault="00D9205D" w:rsidP="00D920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76853A" w14:textId="77777777" w:rsidR="00D9205D" w:rsidRDefault="00D9205D" w:rsidP="00D9205D">
      <w:pPr>
        <w:ind w:left="720"/>
        <w:jc w:val="center"/>
        <w:rPr>
          <w:b/>
        </w:rPr>
      </w:pPr>
    </w:p>
    <w:p w14:paraId="5EE1FAB4" w14:textId="77777777" w:rsidR="00D9205D" w:rsidRDefault="00D9205D" w:rsidP="00D9205D">
      <w:pPr>
        <w:ind w:left="720"/>
        <w:jc w:val="center"/>
        <w:rPr>
          <w:b/>
        </w:rPr>
      </w:pPr>
    </w:p>
    <w:p w14:paraId="1E5BB651" w14:textId="69B251F7" w:rsidR="00D9205D" w:rsidRPr="00632B5D" w:rsidRDefault="00632B5D" w:rsidP="00D9205D">
      <w:pPr>
        <w:ind w:left="720"/>
        <w:rPr>
          <w:b/>
        </w:rPr>
      </w:pPr>
      <w:r w:rsidRPr="00632B5D">
        <w:rPr>
          <w:b/>
        </w:rPr>
        <w:t>10</w:t>
      </w:r>
      <w:r w:rsidR="00D9205D" w:rsidRPr="00632B5D">
        <w:rPr>
          <w:b/>
        </w:rPr>
        <w:t>.0</w:t>
      </w:r>
      <w:r w:rsidRPr="00632B5D">
        <w:rPr>
          <w:b/>
        </w:rPr>
        <w:t>9</w:t>
      </w:r>
      <w:r w:rsidR="00D9205D" w:rsidRPr="00632B5D">
        <w:rPr>
          <w:b/>
        </w:rPr>
        <w:t xml:space="preserve">.2024                                                                                               </w:t>
      </w:r>
    </w:p>
    <w:p w14:paraId="3F6DFC9F" w14:textId="0645F699" w:rsidR="00D9205D" w:rsidRPr="00632B5D" w:rsidRDefault="00632B5D" w:rsidP="00632B5D">
      <w:pPr>
        <w:autoSpaceDE w:val="0"/>
        <w:autoSpaceDN w:val="0"/>
        <w:adjustRightInd w:val="0"/>
        <w:rPr>
          <w:b/>
          <w:sz w:val="22"/>
          <w:szCs w:val="22"/>
        </w:rPr>
      </w:pPr>
      <w:r w:rsidRPr="00632B5D">
        <w:rPr>
          <w:b/>
          <w:sz w:val="28"/>
          <w:szCs w:val="28"/>
        </w:rPr>
        <w:t xml:space="preserve">          </w:t>
      </w:r>
      <w:r w:rsidR="00D9205D" w:rsidRPr="00632B5D">
        <w:rPr>
          <w:b/>
          <w:sz w:val="28"/>
          <w:szCs w:val="28"/>
        </w:rPr>
        <w:t>п Чернушка</w:t>
      </w:r>
    </w:p>
    <w:p w14:paraId="79812644" w14:textId="77777777" w:rsidR="00D9205D" w:rsidRDefault="00D9205D" w:rsidP="00D9205D">
      <w:pPr>
        <w:ind w:left="720"/>
        <w:jc w:val="center"/>
      </w:pPr>
    </w:p>
    <w:p w14:paraId="6AA5FBFB" w14:textId="08463123" w:rsidR="00D9205D" w:rsidRDefault="00632B5D" w:rsidP="00D9205D">
      <w:pPr>
        <w:ind w:left="720"/>
        <w:jc w:val="center"/>
        <w:rPr>
          <w:b/>
        </w:rPr>
      </w:pPr>
      <w:r>
        <w:rPr>
          <w:b/>
        </w:rPr>
        <w:t>ЗАКЛЮЧЕНИЕ</w:t>
      </w:r>
    </w:p>
    <w:p w14:paraId="7CC0C0FE" w14:textId="3527B11B" w:rsidR="00D9205D" w:rsidRDefault="00D9205D" w:rsidP="00D9205D">
      <w:pPr>
        <w:ind w:left="720"/>
        <w:jc w:val="center"/>
        <w:rPr>
          <w:b/>
        </w:rPr>
      </w:pPr>
      <w:r>
        <w:rPr>
          <w:b/>
        </w:rPr>
        <w:t>О</w:t>
      </w:r>
      <w:r w:rsidR="00632B5D">
        <w:rPr>
          <w:b/>
        </w:rPr>
        <w:t xml:space="preserve"> результатах</w:t>
      </w:r>
      <w:r>
        <w:rPr>
          <w:b/>
        </w:rPr>
        <w:t xml:space="preserve"> публичных слушаний по проекту  внесени</w:t>
      </w:r>
      <w:r w:rsidR="00632B5D">
        <w:rPr>
          <w:b/>
        </w:rPr>
        <w:t>я</w:t>
      </w:r>
      <w:r>
        <w:rPr>
          <w:b/>
        </w:rPr>
        <w:t xml:space="preserve"> изменений в Правила землепользования и застройки </w:t>
      </w:r>
      <w:r w:rsidR="00E5394C">
        <w:rPr>
          <w:b/>
        </w:rPr>
        <w:t xml:space="preserve">муниципального образования </w:t>
      </w:r>
      <w:r>
        <w:rPr>
          <w:b/>
        </w:rPr>
        <w:t>Чернушско</w:t>
      </w:r>
      <w:r w:rsidR="00E5394C">
        <w:rPr>
          <w:b/>
        </w:rPr>
        <w:t>е</w:t>
      </w:r>
      <w:r>
        <w:rPr>
          <w:b/>
        </w:rPr>
        <w:t xml:space="preserve"> сельско</w:t>
      </w:r>
      <w:r w:rsidR="00E5394C">
        <w:rPr>
          <w:b/>
        </w:rPr>
        <w:t>е</w:t>
      </w:r>
      <w:r>
        <w:rPr>
          <w:b/>
        </w:rPr>
        <w:t xml:space="preserve"> поселени</w:t>
      </w:r>
      <w:r w:rsidR="00E5394C">
        <w:rPr>
          <w:b/>
        </w:rPr>
        <w:t>е</w:t>
      </w:r>
      <w:r>
        <w:rPr>
          <w:b/>
        </w:rPr>
        <w:t xml:space="preserve"> Кильмезского района Кировской области</w:t>
      </w:r>
    </w:p>
    <w:p w14:paraId="09B8D74C" w14:textId="77777777" w:rsidR="00D9205D" w:rsidRDefault="00D9205D" w:rsidP="00D9205D">
      <w:pPr>
        <w:ind w:left="720"/>
        <w:jc w:val="center"/>
        <w:rPr>
          <w:b/>
        </w:rPr>
      </w:pPr>
    </w:p>
    <w:p w14:paraId="13283E60" w14:textId="77777777" w:rsidR="00D9205D" w:rsidRDefault="00D9205D" w:rsidP="00D9205D">
      <w:pPr>
        <w:ind w:left="720"/>
        <w:jc w:val="center"/>
      </w:pPr>
    </w:p>
    <w:p w14:paraId="4963685D" w14:textId="77777777" w:rsidR="008D273E" w:rsidRDefault="00D9205D" w:rsidP="00D9205D">
      <w:pPr>
        <w:ind w:left="720"/>
      </w:pPr>
      <w:r>
        <w:tab/>
        <w:t xml:space="preserve"> </w:t>
      </w:r>
      <w:r w:rsidR="00632B5D">
        <w:t>Настоящее заключение подготовлено на основании протокола публичных слушаний по внесению изменений в Правила землепользования и застройки</w:t>
      </w:r>
      <w:r w:rsidR="00E5394C">
        <w:t xml:space="preserve"> муниципального образования  Чернушское сельское поселение Кильмезского района Кировской области. Проект по внесению изменений в правила землепользования и застройки территории Чернушского сельского поселения разработан в</w:t>
      </w:r>
      <w:r>
        <w:t xml:space="preserve"> соответствии с Градостроительн</w:t>
      </w:r>
      <w:r w:rsidR="00E5394C">
        <w:t>ым</w:t>
      </w:r>
      <w:r>
        <w:t xml:space="preserve"> кодекс</w:t>
      </w:r>
      <w:r w:rsidR="00E5394C">
        <w:t>ом</w:t>
      </w:r>
      <w:r>
        <w:t xml:space="preserve"> Российской Федерации, </w:t>
      </w:r>
      <w:r w:rsidR="008D273E">
        <w:t>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</w:t>
      </w:r>
    </w:p>
    <w:p w14:paraId="6505CE20" w14:textId="603F2123" w:rsidR="008D273E" w:rsidRDefault="008D273E" w:rsidP="00D9205D">
      <w:pPr>
        <w:ind w:left="720"/>
      </w:pPr>
      <w:r>
        <w:t>Публичные слушания по проекту проведены в соответствии со ст.31 Градостроительного кодекса Российской Федерации,</w:t>
      </w:r>
      <w:r w:rsidR="00D9205D">
        <w:t xml:space="preserve">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Чернушское сельское поселение</w:t>
      </w:r>
      <w:r>
        <w:t>.</w:t>
      </w:r>
    </w:p>
    <w:p w14:paraId="09EDB275" w14:textId="1E8CF748" w:rsidR="00F819C6" w:rsidRDefault="008D273E" w:rsidP="00F819C6">
      <w:pPr>
        <w:ind w:left="720"/>
      </w:pPr>
      <w:r>
        <w:t>В результате проведени</w:t>
      </w:r>
      <w:r w:rsidR="00BB585E">
        <w:t xml:space="preserve">я </w:t>
      </w:r>
      <w:r>
        <w:t>публичных слушаний замечаний</w:t>
      </w:r>
      <w:r w:rsidR="00F819C6">
        <w:t xml:space="preserve"> и предложений по проекту внесения изменений в Пр</w:t>
      </w:r>
      <w:r w:rsidR="00D9205D">
        <w:t xml:space="preserve">авила землепользования и застройки муниципального образования Чернушское сельское поселение Кильмезского  района Кировской области </w:t>
      </w:r>
      <w:r w:rsidR="00F819C6">
        <w:t xml:space="preserve">от участников публичных слушаний не поступило. На основании вышеизложенного и в соответствии с ч.15 ст.31 Градостроительного кодекса Российской Федерации, комиссия по подготовке проекта Правил землепользования и застройки муниципального образования  Чернушское сельское поселение Кильмезского района Кировской области при  </w:t>
      </w:r>
      <w:r w:rsidR="00D9205D">
        <w:t>администраци</w:t>
      </w:r>
      <w:r w:rsidR="00F819C6">
        <w:t>и</w:t>
      </w:r>
      <w:r w:rsidR="00D9205D">
        <w:t xml:space="preserve"> Чернушского сельского поселения </w:t>
      </w:r>
      <w:r w:rsidR="00F819C6">
        <w:t>с учетом результатов публичных слушаний обеспечивает внесение изменений в проект внесения изменений в Правила землепользования и застройки муниципального образования  Чернушское сельское поселение. После чего в соответствии с ч.16 ст.3 Градостроительного кодекса Российской Федерации, глава администрации в течение десяти дней после представления ему пр</w:t>
      </w:r>
      <w:r w:rsidR="00BB585E">
        <w:t>о</w:t>
      </w:r>
      <w:r w:rsidR="00F819C6">
        <w:t>екта и протокола публичных слушаний принимает решение</w:t>
      </w:r>
      <w:r w:rsidR="00D46D5C">
        <w:t xml:space="preserve"> о направлении указанного проекта в пре</w:t>
      </w:r>
      <w:r w:rsidR="00800934">
        <w:t>дставительный органместного самоуправления или об отклонении и о направленииего на доработку с указанием даты его повторного представления.</w:t>
      </w:r>
      <w:bookmarkStart w:id="0" w:name="_GoBack"/>
      <w:bookmarkEnd w:id="0"/>
      <w:r w:rsidR="00F819C6">
        <w:t xml:space="preserve">   </w:t>
      </w:r>
    </w:p>
    <w:p w14:paraId="3C4566EE" w14:textId="77777777" w:rsidR="00D9205D" w:rsidRDefault="00D9205D" w:rsidP="00D9205D">
      <w:pPr>
        <w:ind w:left="720"/>
      </w:pPr>
    </w:p>
    <w:p w14:paraId="5A031C5A" w14:textId="77777777" w:rsidR="004F2A95" w:rsidRDefault="004F2A95"/>
    <w:sectPr w:rsidR="004F2A95" w:rsidSect="00632B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E"/>
    <w:rsid w:val="004F2A95"/>
    <w:rsid w:val="00632B5D"/>
    <w:rsid w:val="00633A0E"/>
    <w:rsid w:val="00800934"/>
    <w:rsid w:val="008D273E"/>
    <w:rsid w:val="00BB585E"/>
    <w:rsid w:val="00D46D5C"/>
    <w:rsid w:val="00D9205D"/>
    <w:rsid w:val="00E5394C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7666"/>
  <w15:chartTrackingRefBased/>
  <w15:docId w15:val="{D6330B24-030F-4306-837C-5D061090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2024-09-10T11:59:00Z</dcterms:created>
  <dcterms:modified xsi:type="dcterms:W3CDTF">2024-09-11T10:37:00Z</dcterms:modified>
</cp:coreProperties>
</file>