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AD" w:rsidRDefault="00233BAD" w:rsidP="00233BAD">
      <w:pPr>
        <w:jc w:val="center"/>
        <w:rPr>
          <w:b/>
          <w:sz w:val="28"/>
          <w:szCs w:val="28"/>
        </w:rPr>
      </w:pPr>
      <w:proofErr w:type="gramStart"/>
      <w:r>
        <w:rPr>
          <w:b/>
          <w:sz w:val="28"/>
          <w:szCs w:val="28"/>
        </w:rPr>
        <w:t>АДМИНИСТРАЦИЯ  ЧЕРНУШСКОГО</w:t>
      </w:r>
      <w:proofErr w:type="gramEnd"/>
      <w:r>
        <w:rPr>
          <w:b/>
          <w:sz w:val="28"/>
          <w:szCs w:val="28"/>
        </w:rPr>
        <w:t xml:space="preserve">  СЕЛЬСКОГО ПОСЕЛЕНИЯ</w:t>
      </w:r>
    </w:p>
    <w:p w:rsidR="00233BAD" w:rsidRDefault="00233BAD" w:rsidP="00233BAD">
      <w:pPr>
        <w:jc w:val="center"/>
        <w:rPr>
          <w:b/>
          <w:sz w:val="28"/>
          <w:szCs w:val="28"/>
        </w:rPr>
      </w:pPr>
      <w:r>
        <w:rPr>
          <w:b/>
          <w:sz w:val="28"/>
          <w:szCs w:val="28"/>
        </w:rPr>
        <w:t xml:space="preserve"> </w:t>
      </w:r>
      <w:proofErr w:type="gramStart"/>
      <w:r>
        <w:rPr>
          <w:b/>
          <w:sz w:val="28"/>
          <w:szCs w:val="28"/>
        </w:rPr>
        <w:t>КИЛЬМЕЗСКОГО  РАЙОНА</w:t>
      </w:r>
      <w:proofErr w:type="gramEnd"/>
      <w:r>
        <w:rPr>
          <w:b/>
          <w:sz w:val="28"/>
          <w:szCs w:val="28"/>
        </w:rPr>
        <w:t xml:space="preserve">  КИРОВСКОЙ ОБЛАСТИ</w:t>
      </w:r>
    </w:p>
    <w:p w:rsidR="00233BAD" w:rsidRDefault="00233BAD" w:rsidP="00233BAD">
      <w:pPr>
        <w:jc w:val="center"/>
        <w:rPr>
          <w:b/>
          <w:sz w:val="24"/>
        </w:rPr>
      </w:pPr>
    </w:p>
    <w:p w:rsidR="00233BAD" w:rsidRDefault="00233BAD" w:rsidP="00233BAD">
      <w:pPr>
        <w:pStyle w:val="2"/>
        <w:rPr>
          <w:b/>
          <w:sz w:val="28"/>
          <w:szCs w:val="28"/>
        </w:rPr>
      </w:pPr>
    </w:p>
    <w:p w:rsidR="00233BAD" w:rsidRDefault="00233BAD" w:rsidP="00233BAD">
      <w:pPr>
        <w:pStyle w:val="2"/>
        <w:rPr>
          <w:b/>
          <w:sz w:val="28"/>
          <w:szCs w:val="28"/>
        </w:rPr>
      </w:pPr>
      <w:r>
        <w:rPr>
          <w:b/>
          <w:sz w:val="28"/>
          <w:szCs w:val="28"/>
        </w:rPr>
        <w:t xml:space="preserve">Р А С П О Р Я Ж Е Н И Е </w:t>
      </w:r>
    </w:p>
    <w:p w:rsidR="00233BAD" w:rsidRDefault="00233BAD" w:rsidP="00233BAD">
      <w:pPr>
        <w:rPr>
          <w:sz w:val="28"/>
        </w:rPr>
      </w:pPr>
    </w:p>
    <w:p w:rsidR="00233BAD" w:rsidRDefault="00EB5BC5" w:rsidP="00233BAD">
      <w:pPr>
        <w:jc w:val="center"/>
        <w:rPr>
          <w:sz w:val="28"/>
        </w:rPr>
      </w:pPr>
      <w:r>
        <w:rPr>
          <w:sz w:val="28"/>
        </w:rPr>
        <w:t xml:space="preserve"> 03.07.2023</w:t>
      </w:r>
      <w:r w:rsidR="00233BAD">
        <w:rPr>
          <w:sz w:val="28"/>
        </w:rPr>
        <w:t xml:space="preserve">                                                               </w:t>
      </w:r>
      <w:r>
        <w:rPr>
          <w:sz w:val="28"/>
        </w:rPr>
        <w:t xml:space="preserve">                            № 24</w:t>
      </w:r>
    </w:p>
    <w:p w:rsidR="00233BAD" w:rsidRDefault="00233BAD" w:rsidP="00233BAD">
      <w:pPr>
        <w:jc w:val="center"/>
        <w:rPr>
          <w:sz w:val="28"/>
        </w:rPr>
      </w:pPr>
      <w:r>
        <w:rPr>
          <w:sz w:val="28"/>
        </w:rPr>
        <w:t>п. Чернушка</w:t>
      </w:r>
    </w:p>
    <w:p w:rsidR="00233BAD" w:rsidRDefault="00233BAD" w:rsidP="00233BAD"/>
    <w:p w:rsidR="00233BAD" w:rsidRDefault="00233BAD" w:rsidP="00233BAD"/>
    <w:p w:rsidR="00233BAD" w:rsidRDefault="00233BAD" w:rsidP="00233BAD"/>
    <w:p w:rsidR="00233BAD" w:rsidRDefault="00233BAD" w:rsidP="00233BAD">
      <w:pPr>
        <w:jc w:val="center"/>
        <w:rPr>
          <w:b/>
          <w:sz w:val="28"/>
          <w:szCs w:val="28"/>
        </w:rPr>
      </w:pPr>
      <w:r w:rsidRPr="00FE7DB7">
        <w:rPr>
          <w:b/>
          <w:sz w:val="28"/>
          <w:szCs w:val="28"/>
        </w:rPr>
        <w:t>О запрете купания в неустановленных местах на водо</w:t>
      </w:r>
      <w:r>
        <w:rPr>
          <w:b/>
          <w:sz w:val="28"/>
          <w:szCs w:val="28"/>
        </w:rPr>
        <w:t>ё</w:t>
      </w:r>
      <w:r w:rsidRPr="00FE7DB7">
        <w:rPr>
          <w:b/>
          <w:sz w:val="28"/>
          <w:szCs w:val="28"/>
        </w:rPr>
        <w:t xml:space="preserve">мах </w:t>
      </w:r>
      <w:proofErr w:type="spellStart"/>
      <w:r w:rsidRPr="00FE7DB7">
        <w:rPr>
          <w:b/>
          <w:sz w:val="28"/>
          <w:szCs w:val="28"/>
        </w:rPr>
        <w:t>Чернушского</w:t>
      </w:r>
      <w:proofErr w:type="spellEnd"/>
      <w:r w:rsidRPr="00FE7DB7">
        <w:rPr>
          <w:b/>
          <w:sz w:val="28"/>
          <w:szCs w:val="28"/>
        </w:rPr>
        <w:t xml:space="preserve"> сельского поселения</w:t>
      </w:r>
    </w:p>
    <w:p w:rsidR="00233BAD" w:rsidRDefault="00233BAD" w:rsidP="00233BAD">
      <w:pPr>
        <w:rPr>
          <w:b/>
          <w:sz w:val="28"/>
          <w:szCs w:val="28"/>
        </w:rPr>
      </w:pPr>
    </w:p>
    <w:p w:rsidR="00233BAD" w:rsidRDefault="00233BAD" w:rsidP="00233BAD">
      <w:pPr>
        <w:rPr>
          <w:b/>
          <w:sz w:val="28"/>
          <w:szCs w:val="28"/>
        </w:rPr>
      </w:pPr>
    </w:p>
    <w:p w:rsidR="00233BAD" w:rsidRDefault="00233BAD" w:rsidP="00233BAD">
      <w:pPr>
        <w:rPr>
          <w:b/>
          <w:sz w:val="28"/>
          <w:szCs w:val="28"/>
        </w:rPr>
      </w:pPr>
    </w:p>
    <w:p w:rsidR="00233BAD" w:rsidRPr="00233BAD" w:rsidRDefault="00233BAD" w:rsidP="00233BAD">
      <w:pPr>
        <w:jc w:val="both"/>
        <w:rPr>
          <w:b/>
          <w:sz w:val="28"/>
          <w:szCs w:val="28"/>
        </w:rPr>
      </w:pPr>
      <w:r>
        <w:rPr>
          <w:sz w:val="28"/>
          <w:szCs w:val="28"/>
        </w:rPr>
        <w:t xml:space="preserve">         </w:t>
      </w:r>
      <w:r w:rsidRPr="00FE7DB7">
        <w:rPr>
          <w:sz w:val="28"/>
          <w:szCs w:val="28"/>
        </w:rPr>
        <w:t>В связи</w:t>
      </w:r>
      <w:r>
        <w:rPr>
          <w:sz w:val="28"/>
          <w:szCs w:val="28"/>
        </w:rPr>
        <w:t xml:space="preserve"> с наступлением купального сезона и отсутствием на территории сельского поселения специальных участков водных объектов для массового отдыха, купания, оборудованных пляжей, несоответствием санитарным нормам мест общего купания людей на водных объектах, во избежание несчастных случаев на водоемах, риска травматизма и заражения инфекционными заболеваниями</w:t>
      </w:r>
      <w:r w:rsidRPr="00233BAD">
        <w:rPr>
          <w:b/>
          <w:sz w:val="28"/>
          <w:szCs w:val="28"/>
        </w:rPr>
        <w:t>:</w:t>
      </w:r>
    </w:p>
    <w:p w:rsidR="00233BAD" w:rsidRDefault="00233BAD" w:rsidP="00233BAD">
      <w:pPr>
        <w:rPr>
          <w:sz w:val="28"/>
          <w:szCs w:val="28"/>
        </w:rPr>
      </w:pPr>
    </w:p>
    <w:p w:rsidR="00233BAD" w:rsidRDefault="00EB5BC5" w:rsidP="00233BAD">
      <w:pPr>
        <w:jc w:val="both"/>
        <w:rPr>
          <w:sz w:val="28"/>
          <w:szCs w:val="28"/>
        </w:rPr>
      </w:pPr>
      <w:r>
        <w:rPr>
          <w:sz w:val="28"/>
          <w:szCs w:val="28"/>
        </w:rPr>
        <w:t xml:space="preserve">         1. Запретить в 2023</w:t>
      </w:r>
      <w:r w:rsidR="00233BAD">
        <w:rPr>
          <w:sz w:val="28"/>
          <w:szCs w:val="28"/>
        </w:rPr>
        <w:t xml:space="preserve"> году купание гражданам и детям в ручьях, речках, водоёмах, как естественного, так и искусственного происхождения, расположенных на территории муниципального образования </w:t>
      </w:r>
      <w:proofErr w:type="spellStart"/>
      <w:r w:rsidR="00233BAD">
        <w:rPr>
          <w:sz w:val="28"/>
          <w:szCs w:val="28"/>
        </w:rPr>
        <w:t>Чернушское</w:t>
      </w:r>
      <w:proofErr w:type="spellEnd"/>
      <w:r w:rsidR="00233BAD">
        <w:rPr>
          <w:sz w:val="28"/>
          <w:szCs w:val="28"/>
        </w:rPr>
        <w:t xml:space="preserve"> сельское поселение, необорудованных и неисследованных на предмет санитарно-химического и </w:t>
      </w:r>
      <w:proofErr w:type="spellStart"/>
      <w:r w:rsidR="00233BAD">
        <w:rPr>
          <w:sz w:val="28"/>
          <w:szCs w:val="28"/>
        </w:rPr>
        <w:t>паразитологического</w:t>
      </w:r>
      <w:proofErr w:type="spellEnd"/>
      <w:r w:rsidR="00233BAD">
        <w:rPr>
          <w:sz w:val="28"/>
          <w:szCs w:val="28"/>
        </w:rPr>
        <w:t xml:space="preserve"> состояния.</w:t>
      </w:r>
    </w:p>
    <w:p w:rsidR="00233BAD" w:rsidRDefault="00233BAD" w:rsidP="00233BAD">
      <w:pPr>
        <w:rPr>
          <w:sz w:val="28"/>
          <w:szCs w:val="28"/>
        </w:rPr>
      </w:pPr>
      <w:r>
        <w:rPr>
          <w:sz w:val="28"/>
          <w:szCs w:val="28"/>
        </w:rPr>
        <w:t xml:space="preserve">         1.1.   Установить предупредительные аншлаги</w:t>
      </w:r>
    </w:p>
    <w:p w:rsidR="00233BAD" w:rsidRDefault="00233BAD" w:rsidP="00233BAD">
      <w:pPr>
        <w:rPr>
          <w:sz w:val="28"/>
          <w:szCs w:val="28"/>
        </w:rPr>
      </w:pPr>
      <w:r>
        <w:rPr>
          <w:sz w:val="28"/>
          <w:szCs w:val="28"/>
        </w:rPr>
        <w:t xml:space="preserve">                «КУПАНИЕ ЗАПРЕЩЕНО»  </w:t>
      </w:r>
    </w:p>
    <w:p w:rsidR="00233BAD" w:rsidRDefault="00233BAD" w:rsidP="00233BAD">
      <w:pPr>
        <w:rPr>
          <w:sz w:val="28"/>
          <w:szCs w:val="28"/>
        </w:rPr>
      </w:pPr>
      <w:r>
        <w:rPr>
          <w:sz w:val="28"/>
          <w:szCs w:val="28"/>
        </w:rPr>
        <w:t xml:space="preserve">         1.2.   Разместить памятки </w:t>
      </w:r>
      <w:proofErr w:type="spellStart"/>
      <w:r>
        <w:rPr>
          <w:sz w:val="28"/>
          <w:szCs w:val="28"/>
        </w:rPr>
        <w:t>соответствущего</w:t>
      </w:r>
      <w:proofErr w:type="spellEnd"/>
      <w:r>
        <w:rPr>
          <w:sz w:val="28"/>
          <w:szCs w:val="28"/>
        </w:rPr>
        <w:t xml:space="preserve"> содержания, на досках объявлений и в местах массового пребывания людей.</w:t>
      </w:r>
    </w:p>
    <w:p w:rsidR="00233BAD" w:rsidRDefault="00233BAD" w:rsidP="00233BAD">
      <w:pPr>
        <w:tabs>
          <w:tab w:val="left" w:pos="5955"/>
        </w:tabs>
        <w:jc w:val="both"/>
        <w:rPr>
          <w:sz w:val="28"/>
          <w:szCs w:val="28"/>
        </w:rPr>
      </w:pPr>
      <w:r>
        <w:rPr>
          <w:sz w:val="28"/>
          <w:szCs w:val="28"/>
        </w:rPr>
        <w:t xml:space="preserve">          2.    Настоящее распоряжение опубликовать на информационных стендах и досках</w:t>
      </w:r>
      <w:r w:rsidR="00EB5BC5">
        <w:rPr>
          <w:sz w:val="28"/>
          <w:szCs w:val="28"/>
        </w:rPr>
        <w:t xml:space="preserve"> объявлений по адресам: магазина «</w:t>
      </w:r>
      <w:proofErr w:type="spellStart"/>
      <w:r w:rsidR="00EB5BC5">
        <w:rPr>
          <w:sz w:val="28"/>
          <w:szCs w:val="28"/>
        </w:rPr>
        <w:t>Черемушка</w:t>
      </w:r>
      <w:proofErr w:type="spellEnd"/>
      <w:r>
        <w:rPr>
          <w:sz w:val="28"/>
          <w:szCs w:val="28"/>
        </w:rPr>
        <w:t xml:space="preserve">», </w:t>
      </w:r>
      <w:proofErr w:type="gramStart"/>
      <w:r>
        <w:rPr>
          <w:sz w:val="28"/>
          <w:szCs w:val="28"/>
        </w:rPr>
        <w:t>библиотека  пос.</w:t>
      </w:r>
      <w:proofErr w:type="gramEnd"/>
      <w:r>
        <w:rPr>
          <w:sz w:val="28"/>
          <w:szCs w:val="28"/>
        </w:rPr>
        <w:t xml:space="preserve"> Чернушка,  администрации </w:t>
      </w:r>
      <w:proofErr w:type="spellStart"/>
      <w:r>
        <w:rPr>
          <w:sz w:val="28"/>
          <w:szCs w:val="28"/>
        </w:rPr>
        <w:t>Чернушского</w:t>
      </w:r>
      <w:proofErr w:type="spellEnd"/>
      <w:r>
        <w:rPr>
          <w:sz w:val="28"/>
          <w:szCs w:val="28"/>
        </w:rPr>
        <w:t xml:space="preserve"> сельского поселения.</w:t>
      </w:r>
    </w:p>
    <w:p w:rsidR="00233BAD" w:rsidRDefault="00233BAD" w:rsidP="00233BAD">
      <w:pPr>
        <w:tabs>
          <w:tab w:val="left" w:pos="5955"/>
        </w:tabs>
        <w:jc w:val="both"/>
        <w:rPr>
          <w:sz w:val="28"/>
          <w:szCs w:val="28"/>
        </w:rPr>
      </w:pPr>
      <w:r>
        <w:rPr>
          <w:sz w:val="28"/>
          <w:szCs w:val="28"/>
        </w:rPr>
        <w:t xml:space="preserve">        3. Настоящее распоряжение вступает в силу с момента подписания.</w:t>
      </w:r>
    </w:p>
    <w:p w:rsidR="00233BAD" w:rsidRDefault="00233BAD" w:rsidP="00233BAD">
      <w:pPr>
        <w:spacing w:line="240" w:lineRule="exact"/>
        <w:ind w:right="-6"/>
        <w:jc w:val="both"/>
        <w:rPr>
          <w:sz w:val="28"/>
          <w:szCs w:val="28"/>
        </w:rPr>
      </w:pPr>
    </w:p>
    <w:p w:rsidR="00233BAD" w:rsidRDefault="00233BAD" w:rsidP="00233BAD">
      <w:pPr>
        <w:spacing w:line="240" w:lineRule="exact"/>
        <w:ind w:right="-6"/>
        <w:jc w:val="both"/>
        <w:rPr>
          <w:sz w:val="28"/>
          <w:szCs w:val="28"/>
        </w:rPr>
      </w:pPr>
    </w:p>
    <w:p w:rsidR="00233BAD" w:rsidRDefault="00233BAD" w:rsidP="00233BAD">
      <w:pPr>
        <w:spacing w:line="240" w:lineRule="exact"/>
        <w:ind w:right="-6"/>
        <w:jc w:val="both"/>
        <w:rPr>
          <w:sz w:val="28"/>
          <w:szCs w:val="28"/>
        </w:rPr>
      </w:pPr>
    </w:p>
    <w:p w:rsidR="00233BAD" w:rsidRDefault="00233BAD" w:rsidP="00233BAD">
      <w:pPr>
        <w:spacing w:line="240" w:lineRule="exact"/>
        <w:ind w:right="-6"/>
        <w:jc w:val="both"/>
        <w:rPr>
          <w:sz w:val="28"/>
          <w:szCs w:val="28"/>
        </w:rPr>
      </w:pPr>
      <w:r>
        <w:rPr>
          <w:sz w:val="28"/>
          <w:szCs w:val="28"/>
        </w:rPr>
        <w:t>Глава администрации</w:t>
      </w:r>
    </w:p>
    <w:p w:rsidR="00233BAD" w:rsidRDefault="00233BAD" w:rsidP="00233BAD">
      <w:pPr>
        <w:spacing w:line="240" w:lineRule="exact"/>
        <w:ind w:right="-6"/>
        <w:jc w:val="both"/>
        <w:rPr>
          <w:sz w:val="28"/>
          <w:szCs w:val="28"/>
        </w:rPr>
      </w:pPr>
      <w:proofErr w:type="spellStart"/>
      <w:r>
        <w:rPr>
          <w:sz w:val="28"/>
          <w:szCs w:val="28"/>
        </w:rPr>
        <w:t>Чернушского</w:t>
      </w:r>
      <w:proofErr w:type="spellEnd"/>
      <w:r>
        <w:rPr>
          <w:sz w:val="28"/>
          <w:szCs w:val="28"/>
        </w:rPr>
        <w:t xml:space="preserve"> сельского поселения              </w:t>
      </w:r>
      <w:r w:rsidR="00237C64">
        <w:rPr>
          <w:sz w:val="28"/>
          <w:szCs w:val="28"/>
        </w:rPr>
        <w:t xml:space="preserve">                     </w:t>
      </w:r>
      <w:proofErr w:type="spellStart"/>
      <w:r w:rsidR="00237C64">
        <w:rPr>
          <w:sz w:val="28"/>
          <w:szCs w:val="28"/>
        </w:rPr>
        <w:t>О.Д.Благодатских</w:t>
      </w:r>
      <w:bookmarkStart w:id="0" w:name="_GoBack"/>
      <w:bookmarkEnd w:id="0"/>
      <w:proofErr w:type="spellEnd"/>
    </w:p>
    <w:p w:rsidR="00233BAD" w:rsidRPr="00FE7DB7" w:rsidRDefault="00233BAD" w:rsidP="00233BAD">
      <w:pPr>
        <w:rPr>
          <w:sz w:val="28"/>
          <w:szCs w:val="28"/>
        </w:rPr>
      </w:pPr>
    </w:p>
    <w:p w:rsidR="00503E4F" w:rsidRDefault="00503E4F"/>
    <w:sectPr w:rsidR="00503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C6"/>
    <w:rsid w:val="00233BAD"/>
    <w:rsid w:val="00237C64"/>
    <w:rsid w:val="00503E4F"/>
    <w:rsid w:val="006007C6"/>
    <w:rsid w:val="00E06E91"/>
    <w:rsid w:val="00EB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EF97"/>
  <w15:chartTrackingRefBased/>
  <w15:docId w15:val="{004225BD-0C29-4A8D-BDDC-25FCD291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BA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233BAD"/>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33BAD"/>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233BAD"/>
    <w:rPr>
      <w:rFonts w:ascii="Segoe UI" w:hAnsi="Segoe UI" w:cs="Segoe UI"/>
      <w:sz w:val="18"/>
      <w:szCs w:val="18"/>
    </w:rPr>
  </w:style>
  <w:style w:type="character" w:customStyle="1" w:styleId="a4">
    <w:name w:val="Текст выноски Знак"/>
    <w:basedOn w:val="a0"/>
    <w:link w:val="a3"/>
    <w:uiPriority w:val="99"/>
    <w:semiHidden/>
    <w:rsid w:val="00233B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4</cp:revision>
  <cp:lastPrinted>2023-07-04T08:21:00Z</cp:lastPrinted>
  <dcterms:created xsi:type="dcterms:W3CDTF">2022-06-27T07:44:00Z</dcterms:created>
  <dcterms:modified xsi:type="dcterms:W3CDTF">2023-07-04T11:21:00Z</dcterms:modified>
</cp:coreProperties>
</file>