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8121F" w14:textId="7DE4B788" w:rsidR="00A94DA3" w:rsidRDefault="00444EEA" w:rsidP="00BC0A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054E59">
        <w:rPr>
          <w:rFonts w:ascii="Times New Roman" w:hAnsi="Times New Roman"/>
          <w:b/>
          <w:sz w:val="28"/>
          <w:szCs w:val="28"/>
        </w:rPr>
        <w:t xml:space="preserve"> </w:t>
      </w:r>
    </w:p>
    <w:p w14:paraId="572C117E" w14:textId="77777777" w:rsidR="00BC0AFE" w:rsidRDefault="00BC0AFE" w:rsidP="00BC0A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ЧЕРНУШСКОГО СЕЛЬСКОГО ПОСЕЛЕНИЯ КИЛЬМЕЗСКОГО РАЙОНА КИРОВСКОЙ ОБЛАСТИ</w:t>
      </w:r>
    </w:p>
    <w:p w14:paraId="50A7EDA2" w14:textId="77777777" w:rsidR="00BC0AFE" w:rsidRDefault="00BC0AFE" w:rsidP="00BC0AF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54380B" w14:textId="77777777" w:rsidR="00BC0AFE" w:rsidRDefault="00BC0AFE" w:rsidP="00BC0A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AF6CFD2" w14:textId="77777777" w:rsidR="00A94DA3" w:rsidRDefault="00BC0AFE" w:rsidP="00BC0A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98F6C41" w14:textId="760AFFFE" w:rsidR="00BC0AFE" w:rsidRDefault="00F670D6" w:rsidP="00BC0A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BC0AFE">
        <w:rPr>
          <w:rFonts w:ascii="Times New Roman" w:hAnsi="Times New Roman"/>
          <w:sz w:val="28"/>
          <w:szCs w:val="28"/>
        </w:rPr>
        <w:t>.</w:t>
      </w:r>
      <w:r w:rsidR="00B57791">
        <w:rPr>
          <w:rFonts w:ascii="Times New Roman" w:hAnsi="Times New Roman"/>
          <w:sz w:val="28"/>
          <w:szCs w:val="28"/>
        </w:rPr>
        <w:t>0</w:t>
      </w:r>
      <w:r w:rsidR="00C33B14">
        <w:rPr>
          <w:rFonts w:ascii="Times New Roman" w:hAnsi="Times New Roman"/>
          <w:sz w:val="28"/>
          <w:szCs w:val="28"/>
        </w:rPr>
        <w:t>6</w:t>
      </w:r>
      <w:r w:rsidR="00BC0AFE">
        <w:rPr>
          <w:rFonts w:ascii="Times New Roman" w:hAnsi="Times New Roman"/>
          <w:sz w:val="28"/>
          <w:szCs w:val="28"/>
        </w:rPr>
        <w:t>.202</w:t>
      </w:r>
      <w:r w:rsidR="00B57791">
        <w:rPr>
          <w:rFonts w:ascii="Times New Roman" w:hAnsi="Times New Roman"/>
          <w:sz w:val="28"/>
          <w:szCs w:val="28"/>
        </w:rPr>
        <w:t>3 г</w:t>
      </w:r>
      <w:r w:rsidR="00BC0A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BC0AFE" w:rsidRPr="00992E33">
        <w:rPr>
          <w:rFonts w:ascii="Times New Roman" w:hAnsi="Times New Roman"/>
          <w:sz w:val="28"/>
          <w:szCs w:val="28"/>
        </w:rPr>
        <w:t>№</w:t>
      </w:r>
      <w:r w:rsidR="00BC0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</w:t>
      </w:r>
      <w:bookmarkStart w:id="0" w:name="_GoBack"/>
      <w:bookmarkEnd w:id="0"/>
      <w:r w:rsidR="00BC0A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14:paraId="5E38BF98" w14:textId="77777777" w:rsidR="00BC0AFE" w:rsidRDefault="00BC0AFE" w:rsidP="00BC0A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п.Чернушка</w:t>
      </w:r>
      <w:proofErr w:type="spellEnd"/>
    </w:p>
    <w:p w14:paraId="421B1D16" w14:textId="77777777" w:rsidR="00A94DA3" w:rsidRDefault="00A94DA3" w:rsidP="00BC0AFE">
      <w:pPr>
        <w:spacing w:line="240" w:lineRule="auto"/>
        <w:ind w:left="330"/>
        <w:jc w:val="center"/>
        <w:rPr>
          <w:rFonts w:ascii="Times New Roman" w:hAnsi="Times New Roman"/>
          <w:b/>
          <w:sz w:val="28"/>
          <w:szCs w:val="28"/>
        </w:rPr>
      </w:pPr>
    </w:p>
    <w:p w14:paraId="253799EE" w14:textId="77777777" w:rsidR="00BC0AFE" w:rsidRDefault="00BC0AFE" w:rsidP="00BC0AFE">
      <w:pPr>
        <w:spacing w:line="240" w:lineRule="auto"/>
        <w:ind w:left="3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</w:t>
      </w:r>
      <w:proofErr w:type="gramStart"/>
      <w:r>
        <w:rPr>
          <w:rFonts w:ascii="Times New Roman" w:hAnsi="Times New Roman"/>
          <w:b/>
          <w:sz w:val="28"/>
          <w:szCs w:val="28"/>
        </w:rPr>
        <w:t>25.12.2019г  №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62 «Об утверждении муниципальной программы «Комплексная программа развития транспортной, жилищно-коммунальной  инфраструктуры и благоустройства </w:t>
      </w:r>
      <w:proofErr w:type="spellStart"/>
      <w:r>
        <w:rPr>
          <w:rFonts w:ascii="Times New Roman" w:hAnsi="Times New Roman"/>
          <w:b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</w:t>
      </w:r>
      <w:r w:rsidR="006A009D">
        <w:rPr>
          <w:rFonts w:ascii="Times New Roman" w:hAnsi="Times New Roman"/>
          <w:b/>
          <w:sz w:val="28"/>
          <w:szCs w:val="28"/>
        </w:rPr>
        <w:t>го поселения на 2020-2025 гг.».</w:t>
      </w:r>
    </w:p>
    <w:p w14:paraId="6118F722" w14:textId="77777777" w:rsidR="00BC0AFE" w:rsidRDefault="00BC0AFE" w:rsidP="00BC0AF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CDAB9F" w14:textId="77777777" w:rsidR="00BC0AFE" w:rsidRDefault="00BC0AFE" w:rsidP="00BC0A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статьей 179 Бюджетного Кодекса Российской Федерации, Федеральным Законом от 06.10.2003 года 131- 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14:paraId="0E3DA531" w14:textId="77777777" w:rsidR="00BC0AFE" w:rsidRDefault="00BC0AFE" w:rsidP="00BC0AF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  </w:t>
      </w:r>
    </w:p>
    <w:p w14:paraId="6DF705A4" w14:textId="64D3F698" w:rsidR="00BC0AFE" w:rsidRDefault="00BC0AFE" w:rsidP="00BC0AF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92E33">
        <w:rPr>
          <w:rFonts w:ascii="Times New Roman" w:hAnsi="Times New Roman"/>
          <w:sz w:val="28"/>
          <w:szCs w:val="28"/>
        </w:rPr>
        <w:t xml:space="preserve"> </w:t>
      </w:r>
      <w:r w:rsidR="009C4E2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изменения </w:t>
      </w:r>
      <w:proofErr w:type="gramStart"/>
      <w:r>
        <w:rPr>
          <w:rFonts w:ascii="Times New Roman" w:hAnsi="Times New Roman"/>
          <w:sz w:val="28"/>
          <w:szCs w:val="28"/>
        </w:rPr>
        <w:t>в  муниципальную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программу «Комплексная программа развития транспортной, жилищно-коммунальной  инфраструктуры и благоустройства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2020-2025 гг.»</w:t>
      </w:r>
      <w:r w:rsidR="006A009D">
        <w:rPr>
          <w:rFonts w:ascii="Times New Roman" w:hAnsi="Times New Roman"/>
          <w:sz w:val="28"/>
          <w:szCs w:val="28"/>
        </w:rPr>
        <w:t>:</w:t>
      </w:r>
    </w:p>
    <w:p w14:paraId="38A0514D" w14:textId="0151C337" w:rsidR="00BC0AFE" w:rsidRDefault="00860A31" w:rsidP="00BC0AF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C4E23">
        <w:rPr>
          <w:rFonts w:ascii="Times New Roman" w:hAnsi="Times New Roman"/>
          <w:sz w:val="28"/>
          <w:szCs w:val="28"/>
        </w:rPr>
        <w:t>1.</w:t>
      </w:r>
      <w:r w:rsidR="00BC0AFE">
        <w:rPr>
          <w:rFonts w:ascii="Times New Roman" w:hAnsi="Times New Roman"/>
          <w:sz w:val="28"/>
          <w:szCs w:val="28"/>
        </w:rPr>
        <w:t>1.</w:t>
      </w:r>
      <w:r w:rsidR="009C7ED7" w:rsidRPr="009C7ED7">
        <w:rPr>
          <w:rFonts w:ascii="Times New Roman" w:hAnsi="Times New Roman"/>
          <w:sz w:val="28"/>
          <w:szCs w:val="28"/>
        </w:rPr>
        <w:t xml:space="preserve"> </w:t>
      </w:r>
      <w:r w:rsidR="009C7ED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9C7ED7">
        <w:rPr>
          <w:rFonts w:ascii="Times New Roman" w:hAnsi="Times New Roman"/>
          <w:sz w:val="28"/>
          <w:szCs w:val="28"/>
        </w:rPr>
        <w:t>разделе  программы</w:t>
      </w:r>
      <w:proofErr w:type="gramEnd"/>
      <w:r w:rsidR="009C7ED7">
        <w:rPr>
          <w:rFonts w:ascii="Times New Roman" w:hAnsi="Times New Roman"/>
          <w:sz w:val="28"/>
          <w:szCs w:val="28"/>
        </w:rPr>
        <w:t xml:space="preserve">  «Ресурсное обеспечение муниципальной программы </w:t>
      </w:r>
      <w:proofErr w:type="spellStart"/>
      <w:r w:rsidR="009C7ED7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9C7ED7">
        <w:rPr>
          <w:rFonts w:ascii="Times New Roman" w:hAnsi="Times New Roman"/>
          <w:sz w:val="28"/>
          <w:szCs w:val="28"/>
        </w:rPr>
        <w:t xml:space="preserve"> сельского поселения» </w:t>
      </w:r>
      <w:r w:rsidR="00BC0AFE">
        <w:rPr>
          <w:rFonts w:ascii="Times New Roman" w:hAnsi="Times New Roman"/>
          <w:sz w:val="28"/>
          <w:szCs w:val="28"/>
        </w:rPr>
        <w:t xml:space="preserve"> паспорт</w:t>
      </w:r>
      <w:r w:rsidR="009C7ED7">
        <w:rPr>
          <w:rFonts w:ascii="Times New Roman" w:hAnsi="Times New Roman"/>
          <w:sz w:val="28"/>
          <w:szCs w:val="28"/>
        </w:rPr>
        <w:t>а</w:t>
      </w:r>
      <w:r w:rsidR="00BC0AFE">
        <w:rPr>
          <w:rFonts w:ascii="Times New Roman" w:hAnsi="Times New Roman"/>
          <w:sz w:val="28"/>
          <w:szCs w:val="28"/>
        </w:rPr>
        <w:t xml:space="preserve"> программы «Комплексная программа развития транспортной, жилищно-коммунальной  инфраструктуры и благоустройства </w:t>
      </w:r>
      <w:proofErr w:type="spellStart"/>
      <w:r w:rsidR="00BC0AFE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BC0AFE">
        <w:rPr>
          <w:rFonts w:ascii="Times New Roman" w:hAnsi="Times New Roman"/>
          <w:sz w:val="28"/>
          <w:szCs w:val="28"/>
        </w:rPr>
        <w:t xml:space="preserve"> сельского поселения на 2020-2025 гг.»:</w:t>
      </w:r>
    </w:p>
    <w:p w14:paraId="4FE2AA34" w14:textId="1E296D2F" w:rsidR="00BC0AFE" w:rsidRDefault="006D054D" w:rsidP="00BC0AF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7C85">
        <w:rPr>
          <w:rFonts w:ascii="Times New Roman" w:hAnsi="Times New Roman"/>
          <w:sz w:val="28"/>
          <w:szCs w:val="28"/>
        </w:rPr>
        <w:t>- все</w:t>
      </w:r>
      <w:r w:rsidR="00104ABB">
        <w:rPr>
          <w:rFonts w:ascii="Times New Roman" w:hAnsi="Times New Roman"/>
          <w:sz w:val="28"/>
          <w:szCs w:val="28"/>
        </w:rPr>
        <w:t xml:space="preserve">го на реализацию мероприятий муниципальной программы с учетом местного бюджета </w:t>
      </w:r>
      <w:r w:rsidR="009C7ED7">
        <w:rPr>
          <w:rFonts w:ascii="Times New Roman" w:hAnsi="Times New Roman"/>
          <w:sz w:val="28"/>
          <w:szCs w:val="28"/>
        </w:rPr>
        <w:t>–</w:t>
      </w:r>
      <w:r w:rsidR="00104A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7ED7">
        <w:rPr>
          <w:rFonts w:ascii="Times New Roman" w:hAnsi="Times New Roman"/>
          <w:sz w:val="28"/>
          <w:szCs w:val="28"/>
        </w:rPr>
        <w:t>«</w:t>
      </w:r>
      <w:r w:rsidR="00104ABB">
        <w:rPr>
          <w:rFonts w:ascii="Times New Roman" w:hAnsi="Times New Roman"/>
          <w:sz w:val="28"/>
          <w:szCs w:val="28"/>
        </w:rPr>
        <w:t xml:space="preserve"> 2</w:t>
      </w:r>
      <w:r w:rsidR="00C33B14">
        <w:rPr>
          <w:rFonts w:ascii="Times New Roman" w:hAnsi="Times New Roman"/>
          <w:sz w:val="28"/>
          <w:szCs w:val="28"/>
        </w:rPr>
        <w:t>919</w:t>
      </w:r>
      <w:proofErr w:type="gramEnd"/>
      <w:r w:rsidR="00104ABB">
        <w:rPr>
          <w:rFonts w:ascii="Times New Roman" w:hAnsi="Times New Roman"/>
          <w:sz w:val="28"/>
          <w:szCs w:val="28"/>
        </w:rPr>
        <w:t>,</w:t>
      </w:r>
      <w:r w:rsidR="00C33B14">
        <w:rPr>
          <w:rFonts w:ascii="Times New Roman" w:hAnsi="Times New Roman"/>
          <w:sz w:val="28"/>
          <w:szCs w:val="28"/>
        </w:rPr>
        <w:t>1</w:t>
      </w:r>
      <w:r w:rsidR="009C7ED7">
        <w:rPr>
          <w:rFonts w:ascii="Times New Roman" w:hAnsi="Times New Roman"/>
          <w:sz w:val="28"/>
          <w:szCs w:val="28"/>
        </w:rPr>
        <w:t>»</w:t>
      </w:r>
      <w:r w:rsidR="00104ABB">
        <w:rPr>
          <w:rFonts w:ascii="Times New Roman" w:hAnsi="Times New Roman"/>
          <w:sz w:val="28"/>
          <w:szCs w:val="28"/>
        </w:rPr>
        <w:t xml:space="preserve">  тыс. рублей </w:t>
      </w:r>
      <w:r w:rsidR="009C7ED7">
        <w:rPr>
          <w:rFonts w:ascii="Times New Roman" w:hAnsi="Times New Roman"/>
          <w:sz w:val="28"/>
          <w:szCs w:val="28"/>
        </w:rPr>
        <w:t>заменить цифрами «29</w:t>
      </w:r>
      <w:r w:rsidR="00C33B14">
        <w:rPr>
          <w:rFonts w:ascii="Times New Roman" w:hAnsi="Times New Roman"/>
          <w:sz w:val="28"/>
          <w:szCs w:val="28"/>
        </w:rPr>
        <w:t>43</w:t>
      </w:r>
      <w:r w:rsidR="009C7ED7">
        <w:rPr>
          <w:rFonts w:ascii="Times New Roman" w:hAnsi="Times New Roman"/>
          <w:sz w:val="28"/>
          <w:szCs w:val="28"/>
        </w:rPr>
        <w:t>,</w:t>
      </w:r>
      <w:r w:rsidR="00C33B14">
        <w:rPr>
          <w:rFonts w:ascii="Times New Roman" w:hAnsi="Times New Roman"/>
          <w:sz w:val="28"/>
          <w:szCs w:val="28"/>
        </w:rPr>
        <w:t>4</w:t>
      </w:r>
      <w:r w:rsidR="009C7ED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9C7ED7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9C7ED7">
        <w:rPr>
          <w:rFonts w:ascii="Times New Roman" w:hAnsi="Times New Roman"/>
          <w:sz w:val="28"/>
          <w:szCs w:val="28"/>
        </w:rPr>
        <w:t>;</w:t>
      </w:r>
    </w:p>
    <w:p w14:paraId="0F331AEF" w14:textId="0DAFAEC8" w:rsidR="00104ABB" w:rsidRDefault="00A57C85" w:rsidP="00104ABB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104ABB">
        <w:rPr>
          <w:rFonts w:ascii="Times New Roman" w:hAnsi="Times New Roman"/>
          <w:sz w:val="28"/>
          <w:szCs w:val="28"/>
        </w:rPr>
        <w:t xml:space="preserve">2023-год- </w:t>
      </w:r>
      <w:r w:rsidR="009C7ED7">
        <w:rPr>
          <w:rFonts w:ascii="Times New Roman" w:hAnsi="Times New Roman"/>
          <w:sz w:val="28"/>
          <w:szCs w:val="28"/>
        </w:rPr>
        <w:t>«</w:t>
      </w:r>
      <w:r w:rsidR="00C33B14">
        <w:rPr>
          <w:rFonts w:ascii="Times New Roman" w:hAnsi="Times New Roman"/>
          <w:sz w:val="28"/>
          <w:szCs w:val="28"/>
        </w:rPr>
        <w:t>647,2</w:t>
      </w:r>
      <w:r w:rsidR="009C7ED7">
        <w:rPr>
          <w:rFonts w:ascii="Times New Roman" w:hAnsi="Times New Roman"/>
          <w:sz w:val="28"/>
          <w:szCs w:val="28"/>
        </w:rPr>
        <w:t>»</w:t>
      </w:r>
      <w:r w:rsidR="00CB436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04AB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9C7ED7">
        <w:rPr>
          <w:rFonts w:ascii="Times New Roman" w:hAnsi="Times New Roman"/>
          <w:sz w:val="28"/>
          <w:szCs w:val="28"/>
        </w:rPr>
        <w:t xml:space="preserve">  заменить</w:t>
      </w:r>
      <w:proofErr w:type="gramEnd"/>
      <w:r w:rsidR="009C7ED7">
        <w:rPr>
          <w:rFonts w:ascii="Times New Roman" w:hAnsi="Times New Roman"/>
          <w:sz w:val="28"/>
          <w:szCs w:val="28"/>
        </w:rPr>
        <w:t xml:space="preserve"> цифрами «67</w:t>
      </w:r>
      <w:r w:rsidR="00C33B14">
        <w:rPr>
          <w:rFonts w:ascii="Times New Roman" w:hAnsi="Times New Roman"/>
          <w:sz w:val="28"/>
          <w:szCs w:val="28"/>
        </w:rPr>
        <w:t>1</w:t>
      </w:r>
      <w:r w:rsidR="009C7ED7">
        <w:rPr>
          <w:rFonts w:ascii="Times New Roman" w:hAnsi="Times New Roman"/>
          <w:sz w:val="28"/>
          <w:szCs w:val="28"/>
        </w:rPr>
        <w:t>,</w:t>
      </w:r>
      <w:r w:rsidR="00C33B14">
        <w:rPr>
          <w:rFonts w:ascii="Times New Roman" w:hAnsi="Times New Roman"/>
          <w:sz w:val="28"/>
          <w:szCs w:val="28"/>
        </w:rPr>
        <w:t>5</w:t>
      </w:r>
      <w:r w:rsidR="009C7ED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9C7ED7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9C7ED7">
        <w:rPr>
          <w:rFonts w:ascii="Times New Roman" w:hAnsi="Times New Roman"/>
          <w:sz w:val="28"/>
          <w:szCs w:val="28"/>
        </w:rPr>
        <w:t>.</w:t>
      </w:r>
    </w:p>
    <w:p w14:paraId="262904D5" w14:textId="3396EEA2" w:rsidR="00D56CC5" w:rsidRDefault="00EB6074" w:rsidP="00104ABB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="00D56CC5">
        <w:rPr>
          <w:rFonts w:ascii="Times New Roman" w:hAnsi="Times New Roman"/>
          <w:sz w:val="28"/>
          <w:szCs w:val="28"/>
        </w:rPr>
        <w:t xml:space="preserve">2. Пункт 3 мероприятий программы изложить в новой </w:t>
      </w:r>
      <w:proofErr w:type="gramStart"/>
      <w:r w:rsidR="00D56CC5">
        <w:rPr>
          <w:rFonts w:ascii="Times New Roman" w:hAnsi="Times New Roman"/>
          <w:sz w:val="28"/>
          <w:szCs w:val="28"/>
        </w:rPr>
        <w:t>редакции :</w:t>
      </w:r>
      <w:proofErr w:type="gramEnd"/>
    </w:p>
    <w:p w14:paraId="01CE2ED0" w14:textId="5DE6878D" w:rsidR="00A57C85" w:rsidRDefault="00A57C85" w:rsidP="00104ABB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</w:p>
    <w:p w14:paraId="6FEB0995" w14:textId="26DB9669" w:rsidR="00A57C85" w:rsidRDefault="00A57C85" w:rsidP="00104ABB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</w:p>
    <w:p w14:paraId="51260898" w14:textId="77777777" w:rsidR="00A57C85" w:rsidRDefault="00A57C85" w:rsidP="00104ABB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</w:p>
    <w:p w14:paraId="0EAB3999" w14:textId="77777777" w:rsidR="0003189C" w:rsidRPr="006E60B9" w:rsidRDefault="0003189C" w:rsidP="000318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60B9"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</w:p>
    <w:p w14:paraId="59CD4A5E" w14:textId="77777777" w:rsidR="0003189C" w:rsidRPr="006E60B9" w:rsidRDefault="0003189C" w:rsidP="000318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1"/>
        <w:gridCol w:w="236"/>
        <w:gridCol w:w="236"/>
        <w:gridCol w:w="680"/>
        <w:gridCol w:w="942"/>
        <w:gridCol w:w="942"/>
        <w:gridCol w:w="808"/>
        <w:gridCol w:w="942"/>
        <w:gridCol w:w="944"/>
        <w:gridCol w:w="1377"/>
        <w:gridCol w:w="1595"/>
      </w:tblGrid>
      <w:tr w:rsidR="006A651D" w:rsidRPr="006E60B9" w14:paraId="25810A99" w14:textId="77777777" w:rsidTr="00D56CC5">
        <w:trPr>
          <w:trHeight w:val="1104"/>
        </w:trPr>
        <w:tc>
          <w:tcPr>
            <w:tcW w:w="853" w:type="pct"/>
            <w:vMerge w:val="restart"/>
          </w:tcPr>
          <w:p w14:paraId="33AAE34C" w14:textId="77777777" w:rsidR="0003189C" w:rsidRPr="006E60B9" w:rsidRDefault="007F4CBD" w:rsidP="006A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3DDEAAB5" w14:textId="77777777" w:rsidR="0003189C" w:rsidRPr="006E60B9" w:rsidRDefault="0003189C" w:rsidP="006A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  <w:p w14:paraId="2247C244" w14:textId="77777777" w:rsidR="0003189C" w:rsidRPr="006E60B9" w:rsidRDefault="0003189C" w:rsidP="006A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2730" w:type="pct"/>
            <w:gridSpan w:val="8"/>
            <w:vMerge w:val="restart"/>
          </w:tcPr>
          <w:p w14:paraId="35F45C62" w14:textId="77777777" w:rsidR="0003189C" w:rsidRPr="006E60B9" w:rsidRDefault="0003189C" w:rsidP="006A7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8DF7C" w14:textId="77777777" w:rsidR="0003189C" w:rsidRPr="006E60B9" w:rsidRDefault="0003189C" w:rsidP="006A7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14:paraId="6FF2879D" w14:textId="77777777" w:rsidR="0003189C" w:rsidRPr="006E60B9" w:rsidRDefault="0003189C" w:rsidP="006A7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</w:rPr>
              <w:t xml:space="preserve">Финансирования, </w:t>
            </w:r>
            <w:proofErr w:type="spellStart"/>
            <w:r w:rsidRPr="006E60B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6E6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pct"/>
            <w:tcBorders>
              <w:bottom w:val="nil"/>
            </w:tcBorders>
          </w:tcPr>
          <w:p w14:paraId="46497DB5" w14:textId="77777777" w:rsidR="0003189C" w:rsidRPr="006E60B9" w:rsidRDefault="0003189C" w:rsidP="006A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C686358" w14:textId="77777777" w:rsidR="0003189C" w:rsidRPr="006E60B9" w:rsidRDefault="0003189C" w:rsidP="006A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760" w:type="pct"/>
            <w:tcBorders>
              <w:bottom w:val="nil"/>
            </w:tcBorders>
          </w:tcPr>
          <w:p w14:paraId="1BB7F19A" w14:textId="77777777" w:rsidR="0003189C" w:rsidRPr="006E60B9" w:rsidRDefault="0003189C" w:rsidP="006A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ABC511F" w14:textId="77777777" w:rsidR="0003189C" w:rsidRPr="006E60B9" w:rsidRDefault="0003189C" w:rsidP="006A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6A651D" w:rsidRPr="006E60B9" w14:paraId="7E9E8E9A" w14:textId="77777777" w:rsidTr="00D56CC5">
        <w:trPr>
          <w:trHeight w:val="278"/>
        </w:trPr>
        <w:tc>
          <w:tcPr>
            <w:tcW w:w="853" w:type="pct"/>
            <w:vMerge/>
          </w:tcPr>
          <w:p w14:paraId="62805EA1" w14:textId="77777777" w:rsidR="0003189C" w:rsidRPr="006E60B9" w:rsidRDefault="0003189C" w:rsidP="006A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30" w:type="pct"/>
            <w:gridSpan w:val="8"/>
            <w:vMerge/>
          </w:tcPr>
          <w:p w14:paraId="71BB3887" w14:textId="77777777" w:rsidR="0003189C" w:rsidRPr="006E60B9" w:rsidRDefault="0003189C" w:rsidP="006A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6" w:type="pct"/>
            <w:vMerge w:val="restart"/>
            <w:tcBorders>
              <w:top w:val="nil"/>
            </w:tcBorders>
          </w:tcPr>
          <w:p w14:paraId="36747E6B" w14:textId="77777777" w:rsidR="0003189C" w:rsidRPr="006E60B9" w:rsidRDefault="0003189C" w:rsidP="006A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vMerge w:val="restart"/>
            <w:tcBorders>
              <w:top w:val="nil"/>
            </w:tcBorders>
          </w:tcPr>
          <w:p w14:paraId="2E228D96" w14:textId="77777777" w:rsidR="0003189C" w:rsidRPr="006E60B9" w:rsidRDefault="0003189C" w:rsidP="006A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651D" w:rsidRPr="006E60B9" w14:paraId="205A89E0" w14:textId="77777777" w:rsidTr="00D56CC5">
        <w:trPr>
          <w:trHeight w:val="145"/>
        </w:trPr>
        <w:tc>
          <w:tcPr>
            <w:tcW w:w="853" w:type="pct"/>
            <w:vMerge/>
          </w:tcPr>
          <w:p w14:paraId="23D1A55B" w14:textId="77777777" w:rsidR="0003189C" w:rsidRPr="006E60B9" w:rsidRDefault="0003189C" w:rsidP="006A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</w:tcPr>
          <w:p w14:paraId="3CC14DD4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5ED39994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E60B9">
                <w:rPr>
                  <w:rFonts w:ascii="Times New Roman" w:eastAsia="MS Mincho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449" w:type="pct"/>
            <w:vAlign w:val="center"/>
          </w:tcPr>
          <w:p w14:paraId="76B79B41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eastAsia="MS Mincho" w:hAnsi="Times New Roman"/>
                <w:sz w:val="24"/>
                <w:szCs w:val="24"/>
              </w:rPr>
              <w:t>2021г</w:t>
            </w:r>
          </w:p>
        </w:tc>
        <w:tc>
          <w:tcPr>
            <w:tcW w:w="449" w:type="pct"/>
            <w:vAlign w:val="center"/>
          </w:tcPr>
          <w:p w14:paraId="7CCBFA4E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eastAsia="MS Mincho" w:hAnsi="Times New Roman"/>
                <w:sz w:val="24"/>
                <w:szCs w:val="24"/>
              </w:rPr>
              <w:t>2022г</w:t>
            </w:r>
          </w:p>
        </w:tc>
        <w:tc>
          <w:tcPr>
            <w:tcW w:w="385" w:type="pct"/>
            <w:tcBorders>
              <w:top w:val="nil"/>
            </w:tcBorders>
            <w:vAlign w:val="center"/>
          </w:tcPr>
          <w:p w14:paraId="384E7F8B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eastAsia="MS Mincho" w:hAnsi="Times New Roman"/>
                <w:sz w:val="24"/>
                <w:szCs w:val="24"/>
              </w:rPr>
              <w:t>2023г</w:t>
            </w:r>
          </w:p>
        </w:tc>
        <w:tc>
          <w:tcPr>
            <w:tcW w:w="449" w:type="pct"/>
            <w:tcBorders>
              <w:top w:val="nil"/>
            </w:tcBorders>
            <w:vAlign w:val="center"/>
          </w:tcPr>
          <w:p w14:paraId="367FBF0E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eastAsia="MS Mincho" w:hAnsi="Times New Roman"/>
                <w:sz w:val="24"/>
                <w:szCs w:val="24"/>
              </w:rPr>
              <w:t>2024г</w:t>
            </w:r>
          </w:p>
        </w:tc>
        <w:tc>
          <w:tcPr>
            <w:tcW w:w="450" w:type="pct"/>
            <w:vAlign w:val="center"/>
          </w:tcPr>
          <w:p w14:paraId="5DD14178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eastAsia="MS Mincho" w:hAnsi="Times New Roman"/>
                <w:sz w:val="24"/>
                <w:szCs w:val="24"/>
              </w:rPr>
              <w:t>2025г</w:t>
            </w:r>
          </w:p>
        </w:tc>
        <w:tc>
          <w:tcPr>
            <w:tcW w:w="656" w:type="pct"/>
            <w:vMerge/>
            <w:vAlign w:val="center"/>
          </w:tcPr>
          <w:p w14:paraId="3FC97A13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vMerge/>
            <w:vAlign w:val="center"/>
          </w:tcPr>
          <w:p w14:paraId="2F5D10CE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651D" w:rsidRPr="006E60B9" w14:paraId="004DB06F" w14:textId="77777777" w:rsidTr="00D56CC5">
        <w:trPr>
          <w:trHeight w:val="1119"/>
        </w:trPr>
        <w:tc>
          <w:tcPr>
            <w:tcW w:w="853" w:type="pct"/>
          </w:tcPr>
          <w:p w14:paraId="4C682473" w14:textId="77777777" w:rsidR="0003189C" w:rsidRPr="006E60B9" w:rsidRDefault="0003189C" w:rsidP="006A79E5">
            <w:pPr>
              <w:pStyle w:val="1"/>
              <w:spacing w:after="0"/>
              <w:ind w:left="0"/>
            </w:pPr>
            <w:r w:rsidRPr="006E60B9">
              <w:t>Содержание автомобильных дорог общего пользования</w:t>
            </w:r>
          </w:p>
        </w:tc>
        <w:tc>
          <w:tcPr>
            <w:tcW w:w="112" w:type="pct"/>
          </w:tcPr>
          <w:p w14:paraId="524B33F5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2A15123A" w14:textId="77777777" w:rsidR="0003189C" w:rsidRPr="006E60B9" w:rsidRDefault="00D56CC5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290,3</w:t>
            </w:r>
          </w:p>
        </w:tc>
        <w:tc>
          <w:tcPr>
            <w:tcW w:w="449" w:type="pct"/>
            <w:vAlign w:val="center"/>
          </w:tcPr>
          <w:p w14:paraId="0568F4D8" w14:textId="77777777" w:rsidR="0003189C" w:rsidRPr="006E60B9" w:rsidRDefault="00D56CC5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451,3</w:t>
            </w:r>
          </w:p>
        </w:tc>
        <w:tc>
          <w:tcPr>
            <w:tcW w:w="449" w:type="pct"/>
            <w:vAlign w:val="center"/>
          </w:tcPr>
          <w:p w14:paraId="2685B7AB" w14:textId="77777777" w:rsidR="0003189C" w:rsidRPr="006E60B9" w:rsidRDefault="00D56CC5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384,6</w:t>
            </w:r>
          </w:p>
        </w:tc>
        <w:tc>
          <w:tcPr>
            <w:tcW w:w="385" w:type="pct"/>
            <w:vAlign w:val="center"/>
          </w:tcPr>
          <w:p w14:paraId="72E3F39C" w14:textId="069372B9" w:rsidR="0003189C" w:rsidRPr="006E60B9" w:rsidRDefault="009C7ED7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562,4</w:t>
            </w:r>
          </w:p>
        </w:tc>
        <w:tc>
          <w:tcPr>
            <w:tcW w:w="449" w:type="pct"/>
            <w:vAlign w:val="center"/>
          </w:tcPr>
          <w:p w14:paraId="2E05955E" w14:textId="77777777" w:rsidR="0003189C" w:rsidRPr="006E60B9" w:rsidRDefault="003172F1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434,3</w:t>
            </w:r>
          </w:p>
        </w:tc>
        <w:tc>
          <w:tcPr>
            <w:tcW w:w="450" w:type="pct"/>
            <w:vAlign w:val="center"/>
          </w:tcPr>
          <w:p w14:paraId="27400DFE" w14:textId="77777777" w:rsidR="0003189C" w:rsidRPr="006E60B9" w:rsidRDefault="003172F1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458,8</w:t>
            </w:r>
          </w:p>
        </w:tc>
        <w:tc>
          <w:tcPr>
            <w:tcW w:w="656" w:type="pct"/>
            <w:vAlign w:val="center"/>
          </w:tcPr>
          <w:p w14:paraId="5F6590C1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Бюджет поселения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(дорожные фонды)</w:t>
            </w:r>
          </w:p>
        </w:tc>
        <w:tc>
          <w:tcPr>
            <w:tcW w:w="760" w:type="pct"/>
            <w:vAlign w:val="center"/>
          </w:tcPr>
          <w:p w14:paraId="566F20E4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6A651D" w:rsidRPr="006E60B9" w14:paraId="4E16190F" w14:textId="77777777" w:rsidTr="00D56CC5">
        <w:trPr>
          <w:trHeight w:val="832"/>
        </w:trPr>
        <w:tc>
          <w:tcPr>
            <w:tcW w:w="853" w:type="pct"/>
          </w:tcPr>
          <w:p w14:paraId="3F76517D" w14:textId="77777777" w:rsidR="0003189C" w:rsidRPr="006E60B9" w:rsidRDefault="0003189C" w:rsidP="006A79E5">
            <w:pPr>
              <w:pStyle w:val="1"/>
              <w:spacing w:after="0"/>
              <w:ind w:left="0"/>
            </w:pPr>
            <w:r w:rsidRPr="006E60B9">
              <w:t>Организация освещения улиц</w:t>
            </w:r>
          </w:p>
        </w:tc>
        <w:tc>
          <w:tcPr>
            <w:tcW w:w="112" w:type="pct"/>
          </w:tcPr>
          <w:p w14:paraId="392106F9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43154929" w14:textId="77777777" w:rsidR="0003189C" w:rsidRPr="006E60B9" w:rsidRDefault="00D56CC5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449" w:type="pct"/>
            <w:vAlign w:val="center"/>
          </w:tcPr>
          <w:p w14:paraId="22A48768" w14:textId="77777777" w:rsidR="0003189C" w:rsidRPr="006E60B9" w:rsidRDefault="00D56CC5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105,6</w:t>
            </w:r>
          </w:p>
        </w:tc>
        <w:tc>
          <w:tcPr>
            <w:tcW w:w="449" w:type="pct"/>
            <w:vAlign w:val="center"/>
          </w:tcPr>
          <w:p w14:paraId="1CEB6EA2" w14:textId="77777777" w:rsidR="0003189C" w:rsidRPr="006E60B9" w:rsidRDefault="00D56CC5" w:rsidP="00D56CC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385" w:type="pct"/>
            <w:vAlign w:val="center"/>
          </w:tcPr>
          <w:p w14:paraId="0F000C21" w14:textId="7424B911" w:rsidR="0003189C" w:rsidRPr="006E60B9" w:rsidRDefault="00C33B14" w:rsidP="00D56CC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9C7ED7">
              <w:rPr>
                <w:rFonts w:ascii="Times New Roman" w:hAnsi="Times New Roman"/>
                <w:sz w:val="24"/>
                <w:szCs w:val="24"/>
                <w:lang w:eastAsia="en-US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9" w:type="pct"/>
            <w:vAlign w:val="center"/>
          </w:tcPr>
          <w:p w14:paraId="0FDE0836" w14:textId="77777777" w:rsidR="0003189C" w:rsidRPr="006E60B9" w:rsidRDefault="003172F1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450" w:type="pct"/>
            <w:vAlign w:val="center"/>
          </w:tcPr>
          <w:p w14:paraId="53EDB843" w14:textId="77777777" w:rsidR="0003189C" w:rsidRPr="006E60B9" w:rsidRDefault="003172F1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56" w:type="pct"/>
            <w:vAlign w:val="center"/>
          </w:tcPr>
          <w:p w14:paraId="61C2C877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самообложения</w:t>
            </w:r>
          </w:p>
        </w:tc>
        <w:tc>
          <w:tcPr>
            <w:tcW w:w="760" w:type="pct"/>
            <w:vAlign w:val="center"/>
          </w:tcPr>
          <w:p w14:paraId="08916D2D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6A651D" w:rsidRPr="006E60B9" w14:paraId="77231300" w14:textId="77777777" w:rsidTr="00D56CC5">
        <w:trPr>
          <w:trHeight w:val="832"/>
        </w:trPr>
        <w:tc>
          <w:tcPr>
            <w:tcW w:w="853" w:type="pct"/>
          </w:tcPr>
          <w:p w14:paraId="40CC39C1" w14:textId="77777777" w:rsidR="0003189C" w:rsidRPr="006E60B9" w:rsidRDefault="0003189C" w:rsidP="006A79E5">
            <w:pPr>
              <w:pStyle w:val="1"/>
              <w:spacing w:after="0"/>
              <w:ind w:left="0"/>
            </w:pPr>
            <w:r>
              <w:t>Организация благоустройства</w:t>
            </w:r>
          </w:p>
        </w:tc>
        <w:tc>
          <w:tcPr>
            <w:tcW w:w="112" w:type="pct"/>
          </w:tcPr>
          <w:p w14:paraId="75D06AC4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579CD03F" w14:textId="77777777" w:rsidR="0003189C" w:rsidRPr="006E60B9" w:rsidRDefault="00D56CC5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449" w:type="pct"/>
            <w:vAlign w:val="center"/>
          </w:tcPr>
          <w:p w14:paraId="35EDE238" w14:textId="77777777" w:rsidR="0003189C" w:rsidRPr="006E60B9" w:rsidRDefault="00D56CC5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449" w:type="pct"/>
            <w:vAlign w:val="center"/>
          </w:tcPr>
          <w:p w14:paraId="020C5650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5" w:type="pct"/>
            <w:vAlign w:val="center"/>
          </w:tcPr>
          <w:p w14:paraId="2E57F7FB" w14:textId="68E7DC40" w:rsidR="0003189C" w:rsidRPr="006E60B9" w:rsidRDefault="00C33B14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  <w:r w:rsidR="009C7ED7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49" w:type="pct"/>
            <w:vAlign w:val="center"/>
          </w:tcPr>
          <w:p w14:paraId="7FD12582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0" w:type="pct"/>
            <w:vAlign w:val="center"/>
          </w:tcPr>
          <w:p w14:paraId="1598EE74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6" w:type="pct"/>
            <w:vAlign w:val="center"/>
          </w:tcPr>
          <w:p w14:paraId="2700A64B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самообложения</w:t>
            </w:r>
          </w:p>
        </w:tc>
        <w:tc>
          <w:tcPr>
            <w:tcW w:w="760" w:type="pct"/>
            <w:vAlign w:val="center"/>
          </w:tcPr>
          <w:p w14:paraId="5EF85007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6A651D" w:rsidRPr="006E60B9" w14:paraId="33C72AB3" w14:textId="77777777" w:rsidTr="00D56CC5">
        <w:trPr>
          <w:trHeight w:val="469"/>
        </w:trPr>
        <w:tc>
          <w:tcPr>
            <w:tcW w:w="853" w:type="pct"/>
          </w:tcPr>
          <w:p w14:paraId="179CEDE0" w14:textId="77777777" w:rsidR="0003189C" w:rsidRPr="006E60B9" w:rsidRDefault="0003189C" w:rsidP="006A79E5">
            <w:pPr>
              <w:pStyle w:val="1"/>
              <w:spacing w:after="0"/>
              <w:ind w:left="360"/>
            </w:pPr>
            <w:r w:rsidRPr="006E60B9">
              <w:t>итого</w:t>
            </w:r>
          </w:p>
        </w:tc>
        <w:tc>
          <w:tcPr>
            <w:tcW w:w="112" w:type="pct"/>
          </w:tcPr>
          <w:p w14:paraId="7A5E5C0D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vAlign w:val="center"/>
          </w:tcPr>
          <w:p w14:paraId="10FE48F9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vAlign w:val="center"/>
          </w:tcPr>
          <w:p w14:paraId="064241D1" w14:textId="77777777" w:rsidR="0003189C" w:rsidRPr="00FE4EBA" w:rsidRDefault="00D56CC5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402,3</w:t>
            </w:r>
          </w:p>
        </w:tc>
        <w:tc>
          <w:tcPr>
            <w:tcW w:w="449" w:type="pct"/>
            <w:vAlign w:val="center"/>
          </w:tcPr>
          <w:p w14:paraId="36E39BBC" w14:textId="77777777" w:rsidR="0003189C" w:rsidRPr="006E60B9" w:rsidRDefault="00D56CC5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566,9</w:t>
            </w:r>
          </w:p>
        </w:tc>
        <w:tc>
          <w:tcPr>
            <w:tcW w:w="449" w:type="pct"/>
            <w:vAlign w:val="center"/>
          </w:tcPr>
          <w:p w14:paraId="54DA4699" w14:textId="77777777" w:rsidR="0003189C" w:rsidRPr="006E60B9" w:rsidRDefault="00D56CC5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397,6</w:t>
            </w:r>
          </w:p>
        </w:tc>
        <w:tc>
          <w:tcPr>
            <w:tcW w:w="385" w:type="pct"/>
            <w:vAlign w:val="center"/>
          </w:tcPr>
          <w:p w14:paraId="54D34A7A" w14:textId="18263A9C" w:rsidR="0003189C" w:rsidRPr="006E60B9" w:rsidRDefault="009C7ED7" w:rsidP="003172F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  <w:r w:rsidR="00C33B1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C33B1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9" w:type="pct"/>
            <w:vAlign w:val="center"/>
          </w:tcPr>
          <w:p w14:paraId="48DCFD91" w14:textId="77777777" w:rsidR="0003189C" w:rsidRPr="006E60B9" w:rsidRDefault="003172F1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443,3</w:t>
            </w:r>
          </w:p>
        </w:tc>
        <w:tc>
          <w:tcPr>
            <w:tcW w:w="450" w:type="pct"/>
            <w:vAlign w:val="center"/>
          </w:tcPr>
          <w:p w14:paraId="60F875F2" w14:textId="77777777" w:rsidR="0003189C" w:rsidRPr="006E60B9" w:rsidRDefault="003172F1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461,8</w:t>
            </w:r>
          </w:p>
        </w:tc>
        <w:tc>
          <w:tcPr>
            <w:tcW w:w="656" w:type="pct"/>
            <w:vAlign w:val="center"/>
          </w:tcPr>
          <w:p w14:paraId="36D1AFB0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vAlign w:val="center"/>
          </w:tcPr>
          <w:p w14:paraId="254DC68F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7ABDEB31" w14:textId="77777777" w:rsidR="00D56CC5" w:rsidRDefault="00D56CC5" w:rsidP="00992E33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2F4B2A8" w14:textId="77620699" w:rsidR="00BC0AFE" w:rsidRDefault="00992E33" w:rsidP="00992E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C0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B6074">
        <w:rPr>
          <w:rFonts w:ascii="Times New Roman" w:hAnsi="Times New Roman"/>
          <w:sz w:val="28"/>
          <w:szCs w:val="28"/>
        </w:rPr>
        <w:t>2</w:t>
      </w:r>
      <w:r w:rsidR="00BC0AF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003592">
        <w:rPr>
          <w:rFonts w:ascii="Times New Roman" w:hAnsi="Times New Roman"/>
          <w:sz w:val="28"/>
          <w:szCs w:val="28"/>
        </w:rPr>
        <w:t>в соответствии с законодательством</w:t>
      </w:r>
      <w:r w:rsidR="00BC0AFE">
        <w:rPr>
          <w:rFonts w:ascii="Times New Roman" w:hAnsi="Times New Roman"/>
          <w:sz w:val="28"/>
          <w:szCs w:val="28"/>
        </w:rPr>
        <w:t xml:space="preserve">.      </w:t>
      </w:r>
    </w:p>
    <w:p w14:paraId="6076BA9C" w14:textId="5D38A8E4" w:rsidR="00992E33" w:rsidRDefault="00BC0AFE" w:rsidP="00992E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607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92E33">
        <w:rPr>
          <w:b/>
          <w:bCs/>
          <w:sz w:val="28"/>
          <w:szCs w:val="28"/>
        </w:rPr>
        <w:t xml:space="preserve"> </w:t>
      </w:r>
      <w:r w:rsidR="00992E33">
        <w:rPr>
          <w:sz w:val="28"/>
          <w:szCs w:val="28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 w:rsidR="00992E33">
        <w:rPr>
          <w:sz w:val="28"/>
          <w:szCs w:val="28"/>
        </w:rPr>
        <w:t>Чернушское</w:t>
      </w:r>
      <w:proofErr w:type="spellEnd"/>
      <w:r w:rsidR="00992E33">
        <w:rPr>
          <w:sz w:val="28"/>
          <w:szCs w:val="28"/>
        </w:rPr>
        <w:t xml:space="preserve"> сельское поселение в сети Интернет.</w:t>
      </w:r>
    </w:p>
    <w:p w14:paraId="45E1DBDF" w14:textId="77777777" w:rsidR="00992E33" w:rsidRDefault="00992E33" w:rsidP="00BC0AF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4BCD4C1" w14:textId="77777777" w:rsidR="00BC0AFE" w:rsidRDefault="00BC0AFE" w:rsidP="00BC0A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14:paraId="5B3AA250" w14:textId="4DB15D14" w:rsidR="00BC0AFE" w:rsidRDefault="00BC0AFE" w:rsidP="00BC0A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</w:t>
      </w:r>
      <w:proofErr w:type="spellStart"/>
      <w:r w:rsidR="009D0AE8">
        <w:rPr>
          <w:rFonts w:ascii="Times New Roman" w:hAnsi="Times New Roman"/>
          <w:sz w:val="28"/>
          <w:szCs w:val="28"/>
        </w:rPr>
        <w:t>О.Д.Благодатских</w:t>
      </w:r>
      <w:proofErr w:type="spellEnd"/>
    </w:p>
    <w:p w14:paraId="7371CBB9" w14:textId="77777777" w:rsidR="00BC0AFE" w:rsidRDefault="00BC0AFE" w:rsidP="00BC0A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14:paraId="6FA1714A" w14:textId="77777777" w:rsidR="00BC0AFE" w:rsidRDefault="00BC0AFE" w:rsidP="00BC0AFE"/>
    <w:p w14:paraId="1F84121B" w14:textId="77777777" w:rsidR="00BC0AFE" w:rsidRDefault="00BC0AFE" w:rsidP="00BC0AFE"/>
    <w:p w14:paraId="28B750C7" w14:textId="77777777" w:rsidR="005F0F41" w:rsidRDefault="00F670D6"/>
    <w:sectPr w:rsidR="005F0F41" w:rsidSect="00A94DA3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0A"/>
    <w:rsid w:val="00003592"/>
    <w:rsid w:val="0003189C"/>
    <w:rsid w:val="00054E59"/>
    <w:rsid w:val="000C470A"/>
    <w:rsid w:val="00104ABB"/>
    <w:rsid w:val="00114FA1"/>
    <w:rsid w:val="00127669"/>
    <w:rsid w:val="003172F1"/>
    <w:rsid w:val="00444EEA"/>
    <w:rsid w:val="00494B56"/>
    <w:rsid w:val="00514953"/>
    <w:rsid w:val="005708E1"/>
    <w:rsid w:val="006A009D"/>
    <w:rsid w:val="006A651D"/>
    <w:rsid w:val="006D054D"/>
    <w:rsid w:val="0070575F"/>
    <w:rsid w:val="007F2A37"/>
    <w:rsid w:val="007F4CBD"/>
    <w:rsid w:val="00860A31"/>
    <w:rsid w:val="008B0759"/>
    <w:rsid w:val="00992E33"/>
    <w:rsid w:val="009A6692"/>
    <w:rsid w:val="009C4E23"/>
    <w:rsid w:val="009C7ED7"/>
    <w:rsid w:val="009D0AE8"/>
    <w:rsid w:val="00A372B6"/>
    <w:rsid w:val="00A57C85"/>
    <w:rsid w:val="00A94DA3"/>
    <w:rsid w:val="00B13B9B"/>
    <w:rsid w:val="00B57791"/>
    <w:rsid w:val="00BA2C35"/>
    <w:rsid w:val="00BC0AFE"/>
    <w:rsid w:val="00C33B14"/>
    <w:rsid w:val="00C730B6"/>
    <w:rsid w:val="00CB436B"/>
    <w:rsid w:val="00CD4597"/>
    <w:rsid w:val="00D17751"/>
    <w:rsid w:val="00D56CC5"/>
    <w:rsid w:val="00D61643"/>
    <w:rsid w:val="00EB6074"/>
    <w:rsid w:val="00F670D6"/>
    <w:rsid w:val="00F9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D05942"/>
  <w15:docId w15:val="{96C2D484-2F16-4261-A010-9B62E0A5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34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A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318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3189C"/>
    <w:pPr>
      <w:spacing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33</cp:revision>
  <cp:lastPrinted>2023-06-29T08:05:00Z</cp:lastPrinted>
  <dcterms:created xsi:type="dcterms:W3CDTF">2020-12-21T12:37:00Z</dcterms:created>
  <dcterms:modified xsi:type="dcterms:W3CDTF">2023-06-29T08:06:00Z</dcterms:modified>
</cp:coreProperties>
</file>