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B8" w:rsidRDefault="00EB02AF">
      <w:pPr>
        <w:pStyle w:val="a4"/>
      </w:pPr>
      <w:r>
        <w:t>Муниципальный</w:t>
      </w:r>
      <w:r>
        <w:rPr>
          <w:spacing w:val="-5"/>
        </w:rPr>
        <w:t xml:space="preserve"> </w:t>
      </w:r>
      <w:r>
        <w:t>жилищный</w:t>
      </w:r>
      <w:r>
        <w:rPr>
          <w:spacing w:val="-4"/>
        </w:rPr>
        <w:t xml:space="preserve"> </w:t>
      </w:r>
      <w:r>
        <w:t>контроль</w:t>
      </w:r>
    </w:p>
    <w:p w:rsidR="000032B8" w:rsidRDefault="000032B8">
      <w:pPr>
        <w:pStyle w:val="a3"/>
        <w:spacing w:before="3"/>
        <w:rPr>
          <w:b/>
          <w:sz w:val="27"/>
        </w:rPr>
      </w:pPr>
    </w:p>
    <w:p w:rsidR="000032B8" w:rsidRDefault="00EB02AF">
      <w:pPr>
        <w:pStyle w:val="a3"/>
        <w:ind w:left="5204" w:hanging="4880"/>
      </w:pPr>
      <w:r>
        <w:t>Перечень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и их отдельных</w:t>
      </w:r>
      <w:r>
        <w:rPr>
          <w:spacing w:val="1"/>
        </w:rPr>
        <w:t xml:space="preserve"> </w:t>
      </w:r>
      <w:r>
        <w:t>частей, содержащих</w:t>
      </w:r>
      <w:r>
        <w:rPr>
          <w:spacing w:val="1"/>
        </w:rPr>
        <w:t xml:space="preserve"> </w:t>
      </w:r>
      <w:r>
        <w:t>обязательных требования, оценка соблюдения,</w:t>
      </w:r>
      <w:r>
        <w:rPr>
          <w:spacing w:val="1"/>
        </w:rPr>
        <w:t xml:space="preserve"> </w:t>
      </w:r>
      <w:r>
        <w:t>которых является</w:t>
      </w:r>
      <w:r>
        <w:rPr>
          <w:spacing w:val="-58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3"/>
        </w:rPr>
        <w:t xml:space="preserve"> </w:t>
      </w:r>
      <w:r>
        <w:t>контроля</w:t>
      </w:r>
    </w:p>
    <w:p w:rsidR="000032B8" w:rsidRDefault="000032B8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2522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953" w:hanging="33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77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251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10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6"/>
              </w:rPr>
            </w:pPr>
          </w:p>
          <w:p w:rsidR="000032B8" w:rsidRDefault="000032B8">
            <w:pPr>
              <w:pStyle w:val="TableParagraph"/>
              <w:spacing w:before="3"/>
              <w:rPr>
                <w:sz w:val="25"/>
              </w:rPr>
            </w:pPr>
          </w:p>
          <w:p w:rsidR="000032B8" w:rsidRDefault="00EB02AF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0032B8">
        <w:trPr>
          <w:trHeight w:val="281"/>
        </w:trPr>
        <w:tc>
          <w:tcPr>
            <w:tcW w:w="112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26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5104" w:type="dxa"/>
            <w:tcBorders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917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  <w:r>
              <w:rPr>
                <w:sz w:val="24"/>
              </w:rPr>
              <w:tab/>
              <w:t>-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26.12.2008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статьи 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113"/>
                <w:tab w:val="left" w:pos="42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  <w:t>лицом,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399"/>
                <w:tab w:val="left" w:pos="48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z w:val="24"/>
              </w:rPr>
              <w:tab/>
              <w:t>предпринимателем</w:t>
            </w:r>
            <w:r>
              <w:rPr>
                <w:sz w:val="24"/>
              </w:rPr>
              <w:tab/>
              <w:t>в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предприниматели,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553"/>
                <w:tab w:val="left" w:pos="362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9"/>
                <w:tab w:val="left" w:pos="35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  <w:r>
              <w:rPr>
                <w:sz w:val="24"/>
              </w:rPr>
              <w:tab/>
              <w:t>предъявляемых</w:t>
            </w:r>
            <w:r>
              <w:rPr>
                <w:sz w:val="24"/>
              </w:rPr>
              <w:tab/>
              <w:t>обязательных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(жилищный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12"/>
                <w:tab w:val="left" w:pos="2127"/>
                <w:tab w:val="left" w:pos="352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документах</w:t>
            </w:r>
            <w:r>
              <w:rPr>
                <w:sz w:val="24"/>
              </w:rPr>
              <w:tab/>
              <w:t>юридического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4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990"/>
                <w:tab w:val="left" w:pos="31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предпринимателя,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492"/>
                <w:tab w:val="left" w:pos="32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устанавливающих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организационно-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обязанности),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26"/>
                <w:tab w:val="left" w:pos="2775"/>
                <w:tab w:val="left" w:pos="46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актами,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8"/>
                <w:tab w:val="left" w:pos="3071"/>
                <w:tab w:val="left" w:pos="48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сведений,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содержащихся</w:t>
            </w:r>
            <w:r>
              <w:rPr>
                <w:sz w:val="24"/>
              </w:rPr>
              <w:tab/>
              <w:t>в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46"/>
                <w:tab w:val="left" w:pos="2360"/>
                <w:tab w:val="left" w:pos="343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уведомлении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  <w:t>осуществления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58"/>
                <w:tab w:val="left" w:pos="271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предпринимательской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27"/>
                <w:tab w:val="left" w:pos="2000"/>
                <w:tab w:val="left" w:pos="2485"/>
                <w:tab w:val="left" w:pos="396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состояние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920"/>
                <w:tab w:val="left" w:pos="3509"/>
                <w:tab w:val="left" w:pos="46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z w:val="24"/>
              </w:rPr>
              <w:tab/>
              <w:t>указанными</w:t>
            </w:r>
            <w:r>
              <w:rPr>
                <w:sz w:val="24"/>
              </w:rPr>
              <w:tab/>
              <w:t>лицами</w:t>
            </w:r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035"/>
                <w:tab w:val="left" w:pos="37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территорий,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строений,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сооружений,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</w:tc>
      </w:tr>
      <w:tr w:rsidR="000032B8">
        <w:trPr>
          <w:trHeight w:val="270"/>
        </w:trPr>
        <w:tc>
          <w:tcPr>
            <w:tcW w:w="112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0032B8" w:rsidRDefault="00EB02AF">
            <w:pPr>
              <w:pStyle w:val="TableParagraph"/>
              <w:tabs>
                <w:tab w:val="left" w:pos="2293"/>
                <w:tab w:val="left" w:pos="4008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подобных</w:t>
            </w:r>
            <w:r>
              <w:rPr>
                <w:sz w:val="24"/>
              </w:rPr>
              <w:tab/>
              <w:t>объектов,</w:t>
            </w:r>
          </w:p>
        </w:tc>
      </w:tr>
    </w:tbl>
    <w:p w:rsidR="000032B8" w:rsidRDefault="000032B8">
      <w:pPr>
        <w:spacing w:line="251" w:lineRule="exact"/>
        <w:rPr>
          <w:sz w:val="24"/>
        </w:rPr>
        <w:sectPr w:rsidR="000032B8">
          <w:type w:val="continuous"/>
          <w:pgSz w:w="16840" w:h="11910" w:orient="landscape"/>
          <w:pgMar w:top="78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8318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2155"/>
                <w:tab w:val="left" w:pos="3381"/>
                <w:tab w:val="left" w:pos="4287"/>
              </w:tabs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  <w:r>
              <w:rPr>
                <w:sz w:val="24"/>
              </w:rPr>
              <w:tab/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контроля;</w:t>
            </w:r>
          </w:p>
          <w:p w:rsidR="000032B8" w:rsidRDefault="00EB02AF">
            <w:pPr>
              <w:pStyle w:val="TableParagraph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- проведение мероприятий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музейным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музейным коллекциям, включенным в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0032B8">
        <w:trPr>
          <w:trHeight w:val="1656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226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0032B8" w:rsidRDefault="00EB02AF">
            <w:pPr>
              <w:pStyle w:val="TableParagraph"/>
              <w:spacing w:line="270" w:lineRule="atLeas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 контроле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(надзоре)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91" w:right="168" w:hanging="62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0032B8" w:rsidRDefault="00EB02AF">
            <w:pPr>
              <w:pStyle w:val="TableParagraph"/>
              <w:spacing w:line="256" w:lineRule="exact"/>
              <w:ind w:left="141" w:right="177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часть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tabs>
                <w:tab w:val="left" w:pos="551"/>
                <w:tab w:val="left" w:pos="1852"/>
                <w:tab w:val="left" w:pos="1941"/>
                <w:tab w:val="left" w:pos="3429"/>
                <w:tab w:val="left" w:pos="4054"/>
                <w:tab w:val="left" w:pos="4231"/>
              </w:tabs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- предмет контроля)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контролируемыми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</w:tr>
    </w:tbl>
    <w:p w:rsidR="000032B8" w:rsidRDefault="000032B8">
      <w:pPr>
        <w:spacing w:line="270" w:lineRule="atLeast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6385"/>
        </w:trPr>
        <w:tc>
          <w:tcPr>
            <w:tcW w:w="112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109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документах;</w:t>
            </w:r>
          </w:p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  <w:tab w:val="left" w:pos="2599"/>
                <w:tab w:val="left" w:pos="3595"/>
              </w:tabs>
              <w:ind w:left="109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которых является необходимым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4)исполнение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мероприятий, (п. 4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ред. 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z w:val="24"/>
              </w:rPr>
              <w:t xml:space="preserve"> от 11.06.2021 N 170-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ФЗ).</w:t>
            </w:r>
            <w:r>
              <w:rPr>
                <w:sz w:val="24"/>
              </w:rPr>
              <w:tab/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принимаемых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0032B8">
        <w:trPr>
          <w:trHeight w:val="3587"/>
        </w:trPr>
        <w:tc>
          <w:tcPr>
            <w:tcW w:w="1124" w:type="dxa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8" w:type="dxa"/>
          </w:tcPr>
          <w:p w:rsidR="000032B8" w:rsidRDefault="00EB02AF">
            <w:pPr>
              <w:pStyle w:val="TableParagraph"/>
              <w:ind w:left="151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Жилищный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22.12.2004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188-ФЗ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64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0032B8" w:rsidRDefault="00EB02AF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п.4.2</w:t>
            </w: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spacing w:line="270" w:lineRule="atLeast"/>
              <w:ind w:left="109" w:right="84" w:firstLine="203"/>
              <w:jc w:val="both"/>
              <w:rPr>
                <w:sz w:val="24"/>
              </w:rPr>
            </w:pPr>
            <w:r>
              <w:rPr>
                <w:sz w:val="24"/>
              </w:rPr>
              <w:t>Основаниями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основаниями,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части 2 статьи 10</w:t>
            </w:r>
            <w:r>
              <w:rPr>
                <w:sz w:val="24"/>
              </w:rPr>
              <w:t xml:space="preserve"> Федерального закона от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2008 года N 294-ФЗ "О 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в орган государственного 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9936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327"/>
                <w:tab w:val="left" w:pos="2157"/>
                <w:tab w:val="left" w:pos="2319"/>
                <w:tab w:val="left" w:pos="2738"/>
                <w:tab w:val="left" w:pos="3125"/>
                <w:tab w:val="left" w:pos="4036"/>
                <w:tab w:val="left" w:pos="4302"/>
                <w:tab w:val="left" w:pos="4882"/>
              </w:tabs>
              <w:spacing w:line="270" w:lineRule="atLeast"/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фактах нарушения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 создания товарищества собственников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специализированного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z w:val="24"/>
              </w:rPr>
              <w:tab/>
              <w:t>собственников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специализированного 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 и порядку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осуществляющих деятельность по 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 управления многоквартирным домом,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договора оказания услуг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по содержанию и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о заключении с указанными в </w:t>
            </w:r>
            <w:r>
              <w:rPr>
                <w:sz w:val="24"/>
                <w:u w:val="single"/>
              </w:rPr>
              <w:t>части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статьи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164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в многоквартирном доме,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88"/>
        <w:gridCol w:w="2490"/>
        <w:gridCol w:w="2268"/>
        <w:gridCol w:w="2834"/>
        <w:gridCol w:w="5104"/>
      </w:tblGrid>
      <w:tr w:rsidR="000032B8">
        <w:trPr>
          <w:trHeight w:val="9146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gridSpan w:val="2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727"/>
                <w:tab w:val="left" w:pos="1850"/>
                <w:tab w:val="left" w:pos="3479"/>
                <w:tab w:val="left" w:pos="3774"/>
                <w:tab w:val="left" w:pos="4290"/>
                <w:tab w:val="left" w:pos="4336"/>
              </w:tabs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 в данном доме, о фактах 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частью</w:t>
            </w: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162</w:t>
            </w:r>
            <w:r>
              <w:rPr>
                <w:sz w:val="24"/>
              </w:rPr>
              <w:t xml:space="preserve"> настоящего Кодекса, о фактах нарушения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(максимальных)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вносимой гражданами платы за 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(коммунальных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наймодателями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наймодателям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использования и договоров 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помещений. Внеплановая проверка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</w:tr>
      <w:tr w:rsidR="000032B8">
        <w:trPr>
          <w:trHeight w:val="592"/>
        </w:trPr>
        <w:tc>
          <w:tcPr>
            <w:tcW w:w="14308" w:type="dxa"/>
            <w:gridSpan w:val="6"/>
            <w:shd w:val="clear" w:color="auto" w:fill="F6F7F9"/>
          </w:tcPr>
          <w:p w:rsidR="000032B8" w:rsidRDefault="00EB02AF">
            <w:pPr>
              <w:pStyle w:val="TableParagraph"/>
              <w:ind w:left="5542" w:right="5523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0032B8">
        <w:trPr>
          <w:trHeight w:val="385"/>
        </w:trPr>
        <w:tc>
          <w:tcPr>
            <w:tcW w:w="1612" w:type="dxa"/>
            <w:gridSpan w:val="2"/>
          </w:tcPr>
          <w:p w:rsidR="000032B8" w:rsidRDefault="00EB02AF">
            <w:pPr>
              <w:pStyle w:val="TableParagraph"/>
              <w:ind w:left="698" w:right="6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90" w:type="dxa"/>
          </w:tcPr>
          <w:p w:rsidR="000032B8" w:rsidRDefault="00EB02AF" w:rsidP="00517752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BF6FBD">
              <w:rPr>
                <w:sz w:val="24"/>
              </w:rPr>
              <w:t xml:space="preserve"> </w:t>
            </w:r>
            <w:proofErr w:type="spellStart"/>
            <w:r w:rsidR="00517752">
              <w:rPr>
                <w:sz w:val="24"/>
              </w:rPr>
              <w:t>Чернушской</w:t>
            </w:r>
            <w:proofErr w:type="spellEnd"/>
            <w:r w:rsidR="00517752">
              <w:rPr>
                <w:sz w:val="24"/>
              </w:rPr>
              <w:t xml:space="preserve"> </w:t>
            </w:r>
            <w:r w:rsidR="00BF6FBD">
              <w:rPr>
                <w:sz w:val="24"/>
              </w:rPr>
              <w:t>сельской Думы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</w:tcPr>
          <w:p w:rsidR="000032B8" w:rsidRDefault="00EB02AF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6"/>
                <w:sz w:val="24"/>
              </w:rPr>
              <w:t xml:space="preserve"> </w:t>
            </w:r>
            <w:r w:rsidR="00BF6FBD">
              <w:rPr>
                <w:sz w:val="24"/>
              </w:rPr>
              <w:t>1.3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 w:rsidR="00BF6FBD">
              <w:rPr>
                <w:sz w:val="24"/>
              </w:rPr>
              <w:t>р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0032B8" w:rsidRDefault="00BF6FBD">
            <w:pPr>
              <w:pStyle w:val="TableParagraph"/>
              <w:tabs>
                <w:tab w:val="left" w:pos="1621"/>
                <w:tab w:val="left" w:pos="3281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1.3</w:t>
            </w:r>
            <w:r w:rsidR="00EB02AF">
              <w:rPr>
                <w:sz w:val="24"/>
              </w:rPr>
              <w:tab/>
              <w:t>Предметом</w:t>
            </w:r>
            <w:r w:rsidR="00EB02AF"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 xml:space="preserve"> жилищного контроля</w:t>
            </w:r>
          </w:p>
        </w:tc>
      </w:tr>
    </w:tbl>
    <w:p w:rsidR="000032B8" w:rsidRDefault="000032B8">
      <w:pPr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2490"/>
        <w:gridCol w:w="2268"/>
        <w:gridCol w:w="2834"/>
        <w:gridCol w:w="5104"/>
      </w:tblGrid>
      <w:tr w:rsidR="000032B8">
        <w:trPr>
          <w:trHeight w:val="9936"/>
        </w:trPr>
        <w:tc>
          <w:tcPr>
            <w:tcW w:w="1612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:rsidR="000032B8" w:rsidRDefault="00BF6FBD" w:rsidP="00517752">
            <w:pPr>
              <w:pStyle w:val="TableParagraph"/>
              <w:ind w:left="185" w:right="160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Кильмезского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="00EB02AF">
              <w:rPr>
                <w:sz w:val="24"/>
              </w:rPr>
              <w:t xml:space="preserve"> № </w:t>
            </w:r>
            <w:r w:rsidR="00517752">
              <w:rPr>
                <w:sz w:val="24"/>
              </w:rPr>
              <w:t>6/1</w:t>
            </w:r>
            <w:r w:rsidR="00EB02AF">
              <w:rPr>
                <w:sz w:val="24"/>
              </w:rPr>
              <w:t xml:space="preserve"> от</w:t>
            </w:r>
            <w:r w:rsidR="00EB02AF">
              <w:rPr>
                <w:spacing w:val="1"/>
                <w:sz w:val="24"/>
              </w:rPr>
              <w:t xml:space="preserve"> </w:t>
            </w:r>
            <w:r w:rsidR="00517752">
              <w:rPr>
                <w:sz w:val="24"/>
              </w:rPr>
              <w:t>29</w:t>
            </w:r>
            <w:r>
              <w:rPr>
                <w:sz w:val="24"/>
              </w:rPr>
              <w:t>.10.2021</w:t>
            </w:r>
            <w:r w:rsidR="00EB02AF">
              <w:rPr>
                <w:spacing w:val="-1"/>
                <w:sz w:val="24"/>
              </w:rPr>
              <w:t xml:space="preserve"> </w:t>
            </w:r>
            <w:r w:rsidR="00EB02AF">
              <w:rPr>
                <w:sz w:val="24"/>
              </w:rPr>
              <w:t>г</w:t>
            </w:r>
            <w:r w:rsidR="00EB02AF">
              <w:rPr>
                <w:spacing w:val="1"/>
                <w:sz w:val="24"/>
              </w:rPr>
              <w:t xml:space="preserve"> </w:t>
            </w:r>
            <w:r w:rsidR="00EB02AF" w:rsidRPr="00BF6FBD">
              <w:rPr>
                <w:sz w:val="24"/>
                <w:szCs w:val="24"/>
              </w:rPr>
              <w:t>«</w:t>
            </w:r>
            <w:r w:rsidRPr="00BF6FBD">
              <w:rPr>
                <w:sz w:val="24"/>
                <w:szCs w:val="24"/>
              </w:rPr>
              <w:t xml:space="preserve">Об утверждении Положения </w:t>
            </w:r>
            <w:proofErr w:type="gramStart"/>
            <w:r w:rsidRPr="00BF6FBD">
              <w:rPr>
                <w:sz w:val="24"/>
                <w:szCs w:val="24"/>
              </w:rPr>
              <w:t>о  муниципальном</w:t>
            </w:r>
            <w:proofErr w:type="gramEnd"/>
            <w:r w:rsidRPr="00BF6FBD">
              <w:rPr>
                <w:sz w:val="24"/>
                <w:szCs w:val="24"/>
              </w:rPr>
              <w:t xml:space="preserve"> жилищном контроле на территории </w:t>
            </w:r>
            <w:proofErr w:type="spellStart"/>
            <w:r w:rsidR="00517752">
              <w:rPr>
                <w:sz w:val="24"/>
                <w:szCs w:val="24"/>
              </w:rPr>
              <w:t>Чернушского</w:t>
            </w:r>
            <w:proofErr w:type="spellEnd"/>
            <w:r w:rsidR="00517752">
              <w:rPr>
                <w:sz w:val="24"/>
                <w:szCs w:val="24"/>
              </w:rPr>
              <w:t xml:space="preserve"> </w:t>
            </w:r>
            <w:r w:rsidRPr="00BF6FBD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BF6FBD">
              <w:rPr>
                <w:sz w:val="24"/>
                <w:szCs w:val="24"/>
              </w:rPr>
              <w:t>Кильмезского</w:t>
            </w:r>
            <w:proofErr w:type="spellEnd"/>
            <w:r w:rsidRPr="00BF6FBD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 xml:space="preserve">   </w:t>
            </w:r>
            <w:r w:rsidRPr="00BF6FB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B503CA" w:rsidRDefault="00EB02AF" w:rsidP="00B503CA">
            <w:pPr>
              <w:pStyle w:val="TableParagraph"/>
              <w:ind w:left="113" w:right="88" w:hanging="7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</w:p>
          <w:p w:rsidR="000032B8" w:rsidRDefault="000032B8" w:rsidP="00B5054C">
            <w:pPr>
              <w:pStyle w:val="TableParagraph"/>
              <w:ind w:left="123" w:right="101"/>
              <w:jc w:val="center"/>
              <w:rPr>
                <w:sz w:val="24"/>
              </w:rPr>
            </w:pPr>
          </w:p>
        </w:tc>
        <w:tc>
          <w:tcPr>
            <w:tcW w:w="5104" w:type="dxa"/>
          </w:tcPr>
          <w:p w:rsidR="000032B8" w:rsidRPr="00BF6FBD" w:rsidRDefault="00BF6FBD">
            <w:pPr>
              <w:pStyle w:val="TableParagraph"/>
              <w:tabs>
                <w:tab w:val="left" w:pos="3100"/>
              </w:tabs>
              <w:ind w:left="109" w:right="86"/>
              <w:jc w:val="both"/>
              <w:rPr>
                <w:sz w:val="24"/>
                <w:szCs w:val="24"/>
              </w:rPr>
            </w:pPr>
            <w:r w:rsidRPr="00BF6FBD">
              <w:rPr>
                <w:sz w:val="24"/>
                <w:szCs w:val="24"/>
              </w:rPr>
              <w:t>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2) требований к формированию фондов капитального ремонта;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 w:rsidRPr="006339AD">
              <w:lastRenderedPageBreak/>
              <w:t xml:space="preserve">ненадлежащего качества и (или) с перерывами, превышающими установленную продолжительность;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6) правил содержания общего имущества в многоквартирном доме и правил изменения размера платы за содержание жилого помещения;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9) требование к порядку размещения </w:t>
            </w:r>
            <w:proofErr w:type="spellStart"/>
            <w:r w:rsidRPr="006339AD">
              <w:t>ресурсоснабжающими</w:t>
            </w:r>
            <w:proofErr w:type="spellEnd"/>
            <w:r w:rsidRPr="006339AD">
              <w:t xml:space="preserve">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10) требований к обеспечению доступности для инвалидов помещений в многоквартирных домах;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11) требований к предоставлению жилых помещений в наемных домах социального использования. </w:t>
            </w:r>
          </w:p>
          <w:p w:rsidR="000032B8" w:rsidRDefault="000032B8">
            <w:pPr>
              <w:pStyle w:val="TableParagraph"/>
              <w:spacing w:line="270" w:lineRule="atLeast"/>
              <w:ind w:left="109" w:right="86" w:firstLine="540"/>
              <w:jc w:val="both"/>
              <w:rPr>
                <w:sz w:val="24"/>
              </w:rPr>
            </w:pP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p w:rsidR="000032B8" w:rsidRDefault="000032B8">
      <w:pPr>
        <w:pStyle w:val="a3"/>
        <w:rPr>
          <w:sz w:val="20"/>
        </w:rPr>
      </w:pPr>
    </w:p>
    <w:p w:rsidR="000032B8" w:rsidRDefault="000032B8">
      <w:pPr>
        <w:pStyle w:val="a3"/>
        <w:spacing w:before="8"/>
        <w:rPr>
          <w:sz w:val="22"/>
        </w:rPr>
      </w:pPr>
    </w:p>
    <w:p w:rsidR="000032B8" w:rsidRDefault="00517752">
      <w:pPr>
        <w:pStyle w:val="a3"/>
        <w:spacing w:before="1"/>
        <w:ind w:left="135"/>
      </w:pPr>
      <w:r>
        <w:pict>
          <v:shape id="_x0000_s1026" style="position:absolute;left:0;text-align:left;margin-left:56.2pt;margin-top:-36.75pt;width:569.45pt;height:36.75pt;z-index:15728640;mso-position-horizontal-relative:page" coordorigin="1124,-735" coordsize="11389,735" o:spt="100" adj="0,,0" path="m2247,-735r-1123,l1124,,2247,r,-735xm3017,-735r-769,l2248,r769,l3017,-735xm5507,-735r-2489,l3018,,5507,r,-735xm7633,-735r-2125,l5508,,7633,r,-735xm8403,-735r-769,l7634,r769,l8403,-735xm12513,-735r-4109,l8404,r4109,l12513,-735xe" fillcolor="#f6f7f9" stroked="f">
            <v:stroke joinstyle="round"/>
            <v:formulas/>
            <v:path arrowok="t" o:connecttype="segments"/>
            <w10:wrap anchorx="page"/>
          </v:shape>
        </w:pict>
      </w:r>
      <w:r w:rsidR="00EB02AF">
        <w:t>Ссылки</w:t>
      </w:r>
      <w:r w:rsidR="00EB02AF">
        <w:rPr>
          <w:spacing w:val="-2"/>
        </w:rPr>
        <w:t xml:space="preserve"> </w:t>
      </w:r>
      <w:r w:rsidR="00EB02AF">
        <w:t>на</w:t>
      </w:r>
      <w:r w:rsidR="00EB02AF">
        <w:rPr>
          <w:spacing w:val="-4"/>
        </w:rPr>
        <w:t xml:space="preserve"> </w:t>
      </w:r>
      <w:r w:rsidR="00EB02AF">
        <w:t>полный</w:t>
      </w:r>
      <w:r w:rsidR="00EB02AF">
        <w:rPr>
          <w:spacing w:val="-1"/>
        </w:rPr>
        <w:t xml:space="preserve"> </w:t>
      </w:r>
      <w:r w:rsidR="00EB02AF">
        <w:t>текст:</w:t>
      </w:r>
    </w:p>
    <w:p w:rsidR="000032B8" w:rsidRDefault="000032B8">
      <w:pPr>
        <w:pStyle w:val="a3"/>
        <w:spacing w:before="3"/>
        <w:rPr>
          <w:sz w:val="27"/>
        </w:rPr>
      </w:pPr>
    </w:p>
    <w:p w:rsidR="000032B8" w:rsidRDefault="00EB02AF">
      <w:pPr>
        <w:pStyle w:val="a5"/>
        <w:numPr>
          <w:ilvl w:val="0"/>
          <w:numId w:val="1"/>
        </w:numPr>
        <w:tabs>
          <w:tab w:val="left" w:pos="376"/>
        </w:tabs>
        <w:spacing w:before="0"/>
        <w:ind w:left="135" w:right="209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31.07.2020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248-ФЗ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 (надзоре)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hyperlink r:id="rId5">
        <w:r>
          <w:rPr>
            <w:sz w:val="24"/>
            <w:u w:val="single"/>
          </w:rPr>
          <w:t>http://publication.pravo.gov.ru/Document/View/0001202007310018</w:t>
        </w:r>
      </w:hyperlink>
    </w:p>
    <w:p w:rsidR="000032B8" w:rsidRDefault="000032B8">
      <w:pPr>
        <w:pStyle w:val="a3"/>
        <w:spacing w:before="8"/>
        <w:rPr>
          <w:sz w:val="19"/>
        </w:rPr>
      </w:pPr>
    </w:p>
    <w:p w:rsidR="000032B8" w:rsidRDefault="00EB02AF">
      <w:pPr>
        <w:pStyle w:val="a5"/>
        <w:numPr>
          <w:ilvl w:val="0"/>
          <w:numId w:val="1"/>
        </w:numPr>
        <w:tabs>
          <w:tab w:val="left" w:pos="376"/>
        </w:tabs>
        <w:ind w:left="376" w:hanging="241"/>
        <w:rPr>
          <w:sz w:val="24"/>
        </w:rPr>
      </w:pPr>
      <w:r>
        <w:rPr>
          <w:sz w:val="24"/>
        </w:rPr>
        <w:t>Жилищный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hyperlink r:id="rId6">
        <w:r>
          <w:rPr>
            <w:sz w:val="24"/>
            <w:u w:val="single"/>
          </w:rPr>
          <w:t>http://pravo.gov.ru/proxy/ips/?docbody=&amp;nd=102090645</w:t>
        </w:r>
      </w:hyperlink>
    </w:p>
    <w:p w:rsidR="000032B8" w:rsidRDefault="000032B8">
      <w:pPr>
        <w:pStyle w:val="a3"/>
        <w:spacing w:before="5"/>
        <w:rPr>
          <w:sz w:val="19"/>
        </w:rPr>
      </w:pPr>
    </w:p>
    <w:p w:rsidR="00B503CA" w:rsidRDefault="00EB02AF">
      <w:pPr>
        <w:pStyle w:val="a5"/>
        <w:numPr>
          <w:ilvl w:val="0"/>
          <w:numId w:val="1"/>
        </w:numPr>
        <w:tabs>
          <w:tab w:val="left" w:pos="452"/>
        </w:tabs>
        <w:ind w:left="135" w:right="11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proofErr w:type="spellStart"/>
      <w:r w:rsidR="00517752">
        <w:rPr>
          <w:sz w:val="24"/>
        </w:rPr>
        <w:t>Чернушской</w:t>
      </w:r>
      <w:proofErr w:type="spellEnd"/>
      <w:r w:rsidR="00B503CA">
        <w:rPr>
          <w:sz w:val="24"/>
        </w:rPr>
        <w:t xml:space="preserve"> сельской Думы </w:t>
      </w:r>
      <w:proofErr w:type="spellStart"/>
      <w:r w:rsidR="00B503CA">
        <w:rPr>
          <w:sz w:val="24"/>
        </w:rPr>
        <w:t>Кильмезского</w:t>
      </w:r>
      <w:proofErr w:type="spellEnd"/>
      <w:r w:rsidR="00B503CA">
        <w:rPr>
          <w:sz w:val="24"/>
        </w:rPr>
        <w:t xml:space="preserve">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517752">
        <w:rPr>
          <w:sz w:val="24"/>
        </w:rPr>
        <w:t>6/1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517752">
        <w:rPr>
          <w:sz w:val="24"/>
        </w:rPr>
        <w:t>29</w:t>
      </w:r>
      <w:r w:rsidR="00B503CA">
        <w:rPr>
          <w:sz w:val="24"/>
        </w:rPr>
        <w:t>.1</w:t>
      </w:r>
      <w:r w:rsidR="00517752">
        <w:rPr>
          <w:sz w:val="24"/>
        </w:rPr>
        <w:t>2</w:t>
      </w:r>
      <w:r w:rsidR="00B503CA">
        <w:rPr>
          <w:sz w:val="24"/>
        </w:rPr>
        <w:t xml:space="preserve">.2021 </w:t>
      </w:r>
      <w:r>
        <w:rPr>
          <w:sz w:val="24"/>
        </w:rPr>
        <w:t xml:space="preserve">«Об утверждении положения о муниципальном жилищном контроле на территории </w:t>
      </w:r>
      <w:proofErr w:type="spellStart"/>
      <w:r w:rsidR="00517752">
        <w:rPr>
          <w:sz w:val="24"/>
        </w:rPr>
        <w:t>Чернушского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 w:rsidR="00B503CA">
        <w:rPr>
          <w:sz w:val="24"/>
        </w:rPr>
        <w:t>Кильмезского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,</w:t>
      </w:r>
    </w:p>
    <w:p w:rsidR="00517752" w:rsidRDefault="00517752" w:rsidP="00B503CA">
      <w:pPr>
        <w:pStyle w:val="a5"/>
        <w:tabs>
          <w:tab w:val="left" w:pos="452"/>
        </w:tabs>
        <w:ind w:right="114"/>
      </w:pPr>
      <w:bookmarkStart w:id="0" w:name="_GoBack"/>
      <w:bookmarkEnd w:id="0"/>
      <w:r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7" w:history="1">
        <w:r>
          <w:rPr>
            <w:rStyle w:val="a7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https://admchernushka.ru/</w:t>
        </w:r>
        <w:r>
          <w:rPr>
            <w:rStyle w:val="a7"/>
            <w:rFonts w:ascii="Segoe UI" w:hAnsi="Segoe UI" w:cs="Segoe UI"/>
            <w:b/>
            <w:bCs/>
            <w:color w:val="2271B1"/>
            <w:sz w:val="20"/>
            <w:szCs w:val="20"/>
            <w:shd w:val="clear" w:color="auto" w:fill="F0F0F1"/>
          </w:rPr>
          <w:t>municipalnye-kontroli</w:t>
        </w:r>
        <w:r>
          <w:rPr>
            <w:rStyle w:val="a7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/</w:t>
        </w:r>
      </w:hyperlink>
    </w:p>
    <w:p w:rsidR="000032B8" w:rsidRDefault="00EB02AF" w:rsidP="00B503CA">
      <w:pPr>
        <w:pStyle w:val="a5"/>
        <w:tabs>
          <w:tab w:val="left" w:pos="452"/>
        </w:tabs>
        <w:ind w:right="114"/>
        <w:rPr>
          <w:sz w:val="24"/>
        </w:rPr>
      </w:pPr>
      <w:r>
        <w:rPr>
          <w:sz w:val="24"/>
        </w:rPr>
        <w:t>Федеральный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26.12.2008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9"/>
          <w:sz w:val="24"/>
        </w:rPr>
        <w:t xml:space="preserve"> </w:t>
      </w:r>
      <w:r>
        <w:rPr>
          <w:sz w:val="24"/>
        </w:rPr>
        <w:t>294-ФЗ</w:t>
      </w:r>
      <w:r>
        <w:rPr>
          <w:spacing w:val="48"/>
          <w:sz w:val="24"/>
        </w:rPr>
        <w:t xml:space="preserve"> </w:t>
      </w:r>
      <w:r>
        <w:rPr>
          <w:sz w:val="24"/>
        </w:rPr>
        <w:t>«О</w:t>
      </w:r>
      <w:r>
        <w:rPr>
          <w:spacing w:val="4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</w:t>
      </w:r>
      <w:r>
        <w:rPr>
          <w:spacing w:val="49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лиц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контроля»,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https://minjust.gov.ru/ru/documents/7622/</w:t>
      </w:r>
    </w:p>
    <w:sectPr w:rsidR="000032B8" w:rsidSect="000032B8">
      <w:pgSz w:w="16840" w:h="11910" w:orient="landscape"/>
      <w:pgMar w:top="84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7C4"/>
    <w:multiLevelType w:val="hybridMultilevel"/>
    <w:tmpl w:val="103AC2F4"/>
    <w:lvl w:ilvl="0" w:tplc="C0CA9FB4">
      <w:start w:val="2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7E41B6">
      <w:numFmt w:val="bullet"/>
      <w:lvlText w:val="•"/>
      <w:lvlJc w:val="left"/>
      <w:pPr>
        <w:ind w:left="598" w:hanging="201"/>
      </w:pPr>
      <w:rPr>
        <w:rFonts w:hint="default"/>
        <w:lang w:val="ru-RU" w:eastAsia="en-US" w:bidi="ar-SA"/>
      </w:rPr>
    </w:lvl>
    <w:lvl w:ilvl="2" w:tplc="54E09CE8">
      <w:numFmt w:val="bullet"/>
      <w:lvlText w:val="•"/>
      <w:lvlJc w:val="left"/>
      <w:pPr>
        <w:ind w:left="1096" w:hanging="201"/>
      </w:pPr>
      <w:rPr>
        <w:rFonts w:hint="default"/>
        <w:lang w:val="ru-RU" w:eastAsia="en-US" w:bidi="ar-SA"/>
      </w:rPr>
    </w:lvl>
    <w:lvl w:ilvl="3" w:tplc="F94A2786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4" w:tplc="B4686EA0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5" w:tplc="7C5EBE66">
      <w:numFmt w:val="bullet"/>
      <w:lvlText w:val="•"/>
      <w:lvlJc w:val="left"/>
      <w:pPr>
        <w:ind w:left="2592" w:hanging="201"/>
      </w:pPr>
      <w:rPr>
        <w:rFonts w:hint="default"/>
        <w:lang w:val="ru-RU" w:eastAsia="en-US" w:bidi="ar-SA"/>
      </w:rPr>
    </w:lvl>
    <w:lvl w:ilvl="6" w:tplc="0AB03F58">
      <w:numFmt w:val="bullet"/>
      <w:lvlText w:val="•"/>
      <w:lvlJc w:val="left"/>
      <w:pPr>
        <w:ind w:left="3090" w:hanging="201"/>
      </w:pPr>
      <w:rPr>
        <w:rFonts w:hint="default"/>
        <w:lang w:val="ru-RU" w:eastAsia="en-US" w:bidi="ar-SA"/>
      </w:rPr>
    </w:lvl>
    <w:lvl w:ilvl="7" w:tplc="81924D38">
      <w:numFmt w:val="bullet"/>
      <w:lvlText w:val="•"/>
      <w:lvlJc w:val="left"/>
      <w:pPr>
        <w:ind w:left="3588" w:hanging="201"/>
      </w:pPr>
      <w:rPr>
        <w:rFonts w:hint="default"/>
        <w:lang w:val="ru-RU" w:eastAsia="en-US" w:bidi="ar-SA"/>
      </w:rPr>
    </w:lvl>
    <w:lvl w:ilvl="8" w:tplc="DD26A65E">
      <w:numFmt w:val="bullet"/>
      <w:lvlText w:val="•"/>
      <w:lvlJc w:val="left"/>
      <w:pPr>
        <w:ind w:left="4087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E7B3E2F"/>
    <w:multiLevelType w:val="hybridMultilevel"/>
    <w:tmpl w:val="A3B84F16"/>
    <w:lvl w:ilvl="0" w:tplc="6290C4E0">
      <w:start w:val="2"/>
      <w:numFmt w:val="decimal"/>
      <w:lvlText w:val="%1)"/>
      <w:lvlJc w:val="left"/>
      <w:pPr>
        <w:ind w:left="110" w:hanging="8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245C">
      <w:numFmt w:val="bullet"/>
      <w:lvlText w:val="•"/>
      <w:lvlJc w:val="left"/>
      <w:pPr>
        <w:ind w:left="598" w:hanging="886"/>
      </w:pPr>
      <w:rPr>
        <w:rFonts w:hint="default"/>
        <w:lang w:val="ru-RU" w:eastAsia="en-US" w:bidi="ar-SA"/>
      </w:rPr>
    </w:lvl>
    <w:lvl w:ilvl="2" w:tplc="34CE0F4E">
      <w:numFmt w:val="bullet"/>
      <w:lvlText w:val="•"/>
      <w:lvlJc w:val="left"/>
      <w:pPr>
        <w:ind w:left="1096" w:hanging="886"/>
      </w:pPr>
      <w:rPr>
        <w:rFonts w:hint="default"/>
        <w:lang w:val="ru-RU" w:eastAsia="en-US" w:bidi="ar-SA"/>
      </w:rPr>
    </w:lvl>
    <w:lvl w:ilvl="3" w:tplc="7F602DE2">
      <w:numFmt w:val="bullet"/>
      <w:lvlText w:val="•"/>
      <w:lvlJc w:val="left"/>
      <w:pPr>
        <w:ind w:left="1595" w:hanging="886"/>
      </w:pPr>
      <w:rPr>
        <w:rFonts w:hint="default"/>
        <w:lang w:val="ru-RU" w:eastAsia="en-US" w:bidi="ar-SA"/>
      </w:rPr>
    </w:lvl>
    <w:lvl w:ilvl="4" w:tplc="92F65722">
      <w:numFmt w:val="bullet"/>
      <w:lvlText w:val="•"/>
      <w:lvlJc w:val="left"/>
      <w:pPr>
        <w:ind w:left="2093" w:hanging="886"/>
      </w:pPr>
      <w:rPr>
        <w:rFonts w:hint="default"/>
        <w:lang w:val="ru-RU" w:eastAsia="en-US" w:bidi="ar-SA"/>
      </w:rPr>
    </w:lvl>
    <w:lvl w:ilvl="5" w:tplc="45EA8EB0">
      <w:numFmt w:val="bullet"/>
      <w:lvlText w:val="•"/>
      <w:lvlJc w:val="left"/>
      <w:pPr>
        <w:ind w:left="2592" w:hanging="886"/>
      </w:pPr>
      <w:rPr>
        <w:rFonts w:hint="default"/>
        <w:lang w:val="ru-RU" w:eastAsia="en-US" w:bidi="ar-SA"/>
      </w:rPr>
    </w:lvl>
    <w:lvl w:ilvl="6" w:tplc="5A7CDE2A">
      <w:numFmt w:val="bullet"/>
      <w:lvlText w:val="•"/>
      <w:lvlJc w:val="left"/>
      <w:pPr>
        <w:ind w:left="3090" w:hanging="886"/>
      </w:pPr>
      <w:rPr>
        <w:rFonts w:hint="default"/>
        <w:lang w:val="ru-RU" w:eastAsia="en-US" w:bidi="ar-SA"/>
      </w:rPr>
    </w:lvl>
    <w:lvl w:ilvl="7" w:tplc="9B72DB12">
      <w:numFmt w:val="bullet"/>
      <w:lvlText w:val="•"/>
      <w:lvlJc w:val="left"/>
      <w:pPr>
        <w:ind w:left="3588" w:hanging="886"/>
      </w:pPr>
      <w:rPr>
        <w:rFonts w:hint="default"/>
        <w:lang w:val="ru-RU" w:eastAsia="en-US" w:bidi="ar-SA"/>
      </w:rPr>
    </w:lvl>
    <w:lvl w:ilvl="8" w:tplc="E88006B8">
      <w:numFmt w:val="bullet"/>
      <w:lvlText w:val="•"/>
      <w:lvlJc w:val="left"/>
      <w:pPr>
        <w:ind w:left="4087" w:hanging="886"/>
      </w:pPr>
      <w:rPr>
        <w:rFonts w:hint="default"/>
        <w:lang w:val="ru-RU" w:eastAsia="en-US" w:bidi="ar-SA"/>
      </w:rPr>
    </w:lvl>
  </w:abstractNum>
  <w:abstractNum w:abstractNumId="2" w15:restartNumberingAfterBreak="0">
    <w:nsid w:val="27D963A4"/>
    <w:multiLevelType w:val="hybridMultilevel"/>
    <w:tmpl w:val="CE5E7CC8"/>
    <w:lvl w:ilvl="0" w:tplc="818E98F0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45BAC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2" w:tplc="42D8E56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3" w:tplc="ABEAA8F2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E7AAE2AE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5" w:tplc="BF248250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6" w:tplc="BD144294">
      <w:numFmt w:val="bullet"/>
      <w:lvlText w:val="•"/>
      <w:lvlJc w:val="left"/>
      <w:pPr>
        <w:ind w:left="9366" w:hanging="240"/>
      </w:pPr>
      <w:rPr>
        <w:rFonts w:hint="default"/>
        <w:lang w:val="ru-RU" w:eastAsia="en-US" w:bidi="ar-SA"/>
      </w:rPr>
    </w:lvl>
    <w:lvl w:ilvl="7" w:tplc="ACAE383A">
      <w:numFmt w:val="bullet"/>
      <w:lvlText w:val="•"/>
      <w:lvlJc w:val="left"/>
      <w:pPr>
        <w:ind w:left="10904" w:hanging="240"/>
      </w:pPr>
      <w:rPr>
        <w:rFonts w:hint="default"/>
        <w:lang w:val="ru-RU" w:eastAsia="en-US" w:bidi="ar-SA"/>
      </w:rPr>
    </w:lvl>
    <w:lvl w:ilvl="8" w:tplc="7D76B16C">
      <w:numFmt w:val="bullet"/>
      <w:lvlText w:val="•"/>
      <w:lvlJc w:val="left"/>
      <w:pPr>
        <w:ind w:left="1244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32B8"/>
    <w:rsid w:val="000032B8"/>
    <w:rsid w:val="00517752"/>
    <w:rsid w:val="0094631E"/>
    <w:rsid w:val="009C1C26"/>
    <w:rsid w:val="00B43E4B"/>
    <w:rsid w:val="00B503CA"/>
    <w:rsid w:val="00B5054C"/>
    <w:rsid w:val="00BF6FBD"/>
    <w:rsid w:val="00E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B2714C-9717-460C-B8D0-CBD9BD36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3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2B8"/>
    <w:rPr>
      <w:sz w:val="24"/>
      <w:szCs w:val="24"/>
    </w:rPr>
  </w:style>
  <w:style w:type="paragraph" w:styleId="a4">
    <w:name w:val="Title"/>
    <w:basedOn w:val="a"/>
    <w:uiPriority w:val="1"/>
    <w:qFormat/>
    <w:rsid w:val="000032B8"/>
    <w:pPr>
      <w:spacing w:before="66"/>
      <w:ind w:left="5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32B8"/>
    <w:pPr>
      <w:spacing w:before="90"/>
      <w:ind w:left="135"/>
    </w:pPr>
  </w:style>
  <w:style w:type="paragraph" w:customStyle="1" w:styleId="TableParagraph">
    <w:name w:val="Table Paragraph"/>
    <w:basedOn w:val="a"/>
    <w:uiPriority w:val="1"/>
    <w:qFormat/>
    <w:rsid w:val="000032B8"/>
  </w:style>
  <w:style w:type="paragraph" w:styleId="a6">
    <w:name w:val="Normal (Web)"/>
    <w:basedOn w:val="a"/>
    <w:unhideWhenUsed/>
    <w:rsid w:val="00BF6F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chernushka.ru/municipalnye-kontro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90645" TargetMode="External"/><Relationship Id="rId5" Type="http://schemas.openxmlformats.org/officeDocument/2006/relationships/hyperlink" Target="http://publication.pravo.gov.ru/Document/View/0001202007310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Специалист</cp:lastModifiedBy>
  <cp:revision>6</cp:revision>
  <dcterms:created xsi:type="dcterms:W3CDTF">2023-02-16T08:12:00Z</dcterms:created>
  <dcterms:modified xsi:type="dcterms:W3CDTF">2023-06-16T10:35:00Z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