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3E7" w:rsidRDefault="008D03E7" w:rsidP="008D03E7">
      <w:pPr>
        <w:spacing w:after="0" w:line="254" w:lineRule="auto"/>
        <w:ind w:left="68" w:right="0" w:hanging="10"/>
        <w:jc w:val="center"/>
        <w:rPr>
          <w:b/>
          <w:szCs w:val="28"/>
        </w:rPr>
      </w:pPr>
      <w:r>
        <w:rPr>
          <w:b/>
          <w:szCs w:val="28"/>
        </w:rPr>
        <w:t>АДМИНИСТРАЦИЯ ЧЕРНУШСКОГО СЕЛЬСКОГО ПОСЕЛЕНИЯ КИЛЬМЕЗСКОГО РАЙОНА КИРОВСКОЙ ОБЛАСТИ</w:t>
      </w:r>
    </w:p>
    <w:p w:rsidR="008D03E7" w:rsidRDefault="008D03E7" w:rsidP="008D03E7">
      <w:pPr>
        <w:spacing w:after="271" w:line="216" w:lineRule="auto"/>
        <w:ind w:left="0" w:right="509" w:firstLine="0"/>
        <w:rPr>
          <w:szCs w:val="28"/>
        </w:rPr>
      </w:pPr>
    </w:p>
    <w:p w:rsidR="005C1105" w:rsidRPr="003767DF" w:rsidRDefault="00653D7F" w:rsidP="00653D7F">
      <w:pPr>
        <w:spacing w:after="271" w:line="216" w:lineRule="auto"/>
        <w:ind w:left="0" w:right="509" w:firstLine="0"/>
        <w:jc w:val="center"/>
        <w:rPr>
          <w:b/>
          <w:szCs w:val="28"/>
        </w:rPr>
      </w:pPr>
      <w:r w:rsidRPr="003767DF">
        <w:rPr>
          <w:b/>
          <w:szCs w:val="28"/>
        </w:rPr>
        <w:t>РАСПОРЯЖЕНИЕ</w:t>
      </w:r>
      <w:bookmarkStart w:id="0" w:name="_GoBack"/>
      <w:bookmarkEnd w:id="0"/>
    </w:p>
    <w:p w:rsidR="005113AF" w:rsidRDefault="00D30081" w:rsidP="005113AF">
      <w:pPr>
        <w:spacing w:after="271" w:line="216" w:lineRule="auto"/>
        <w:ind w:left="0" w:right="509" w:firstLine="0"/>
        <w:rPr>
          <w:szCs w:val="28"/>
        </w:rPr>
      </w:pPr>
      <w:r>
        <w:rPr>
          <w:szCs w:val="28"/>
        </w:rPr>
        <w:t xml:space="preserve">    </w:t>
      </w:r>
      <w:r w:rsidR="00F22750">
        <w:rPr>
          <w:szCs w:val="28"/>
        </w:rPr>
        <w:t xml:space="preserve">   </w:t>
      </w:r>
      <w:r w:rsidR="008F2C46">
        <w:rPr>
          <w:szCs w:val="28"/>
        </w:rPr>
        <w:t>0</w:t>
      </w:r>
      <w:r w:rsidR="0051213F">
        <w:rPr>
          <w:szCs w:val="28"/>
        </w:rPr>
        <w:t>6</w:t>
      </w:r>
      <w:r w:rsidR="005113AF">
        <w:rPr>
          <w:szCs w:val="28"/>
        </w:rPr>
        <w:t>.0</w:t>
      </w:r>
      <w:r w:rsidR="008F2C46">
        <w:rPr>
          <w:szCs w:val="28"/>
        </w:rPr>
        <w:t>9</w:t>
      </w:r>
      <w:r w:rsidR="005113AF">
        <w:rPr>
          <w:szCs w:val="28"/>
        </w:rPr>
        <w:t>.202</w:t>
      </w:r>
      <w:r w:rsidR="00124993">
        <w:rPr>
          <w:szCs w:val="28"/>
        </w:rPr>
        <w:t>2</w:t>
      </w:r>
      <w:r w:rsidR="005113AF">
        <w:rPr>
          <w:szCs w:val="28"/>
        </w:rPr>
        <w:t xml:space="preserve"> г                                                                 №</w:t>
      </w:r>
      <w:r w:rsidR="002F2AD6">
        <w:rPr>
          <w:szCs w:val="28"/>
        </w:rPr>
        <w:t xml:space="preserve"> </w:t>
      </w:r>
      <w:r w:rsidR="003767DF">
        <w:rPr>
          <w:szCs w:val="28"/>
        </w:rPr>
        <w:t>36</w:t>
      </w:r>
    </w:p>
    <w:p w:rsidR="00197E90" w:rsidRPr="003767DF" w:rsidRDefault="00197E90" w:rsidP="00197E90">
      <w:pPr>
        <w:autoSpaceDE w:val="0"/>
        <w:autoSpaceDN w:val="0"/>
        <w:adjustRightInd w:val="0"/>
        <w:spacing w:before="200" w:after="0" w:line="240" w:lineRule="auto"/>
        <w:ind w:left="0" w:right="0" w:firstLine="0"/>
        <w:jc w:val="center"/>
        <w:rPr>
          <w:rFonts w:eastAsia="Calibri"/>
          <w:b/>
          <w:color w:val="auto"/>
          <w:szCs w:val="28"/>
          <w:lang w:eastAsia="en-US"/>
        </w:rPr>
      </w:pPr>
      <w:r w:rsidRPr="003767DF">
        <w:rPr>
          <w:rFonts w:eastAsia="Calibri"/>
          <w:b/>
          <w:color w:val="auto"/>
          <w:szCs w:val="28"/>
          <w:lang w:eastAsia="en-US"/>
        </w:rPr>
        <w:t xml:space="preserve">О внесении </w:t>
      </w:r>
      <w:proofErr w:type="gramStart"/>
      <w:r w:rsidRPr="003767DF">
        <w:rPr>
          <w:rFonts w:eastAsia="Calibri"/>
          <w:b/>
          <w:color w:val="auto"/>
          <w:szCs w:val="28"/>
          <w:lang w:eastAsia="en-US"/>
        </w:rPr>
        <w:t>изменений  в</w:t>
      </w:r>
      <w:proofErr w:type="gramEnd"/>
      <w:r w:rsidRPr="003767DF">
        <w:rPr>
          <w:rFonts w:eastAsia="Calibri"/>
          <w:b/>
          <w:color w:val="auto"/>
          <w:szCs w:val="28"/>
          <w:lang w:eastAsia="en-US"/>
        </w:rPr>
        <w:t xml:space="preserve"> план-график закупок</w:t>
      </w:r>
    </w:p>
    <w:p w:rsidR="004B073B" w:rsidRPr="003767DF" w:rsidRDefault="00197E90" w:rsidP="00197E90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eastAsia="Calibri"/>
          <w:b/>
          <w:color w:val="auto"/>
          <w:szCs w:val="28"/>
          <w:lang w:eastAsia="en-US"/>
        </w:rPr>
      </w:pPr>
      <w:r w:rsidRPr="003767DF">
        <w:rPr>
          <w:rFonts w:eastAsia="Calibri"/>
          <w:b/>
          <w:color w:val="auto"/>
          <w:szCs w:val="28"/>
          <w:lang w:eastAsia="en-US"/>
        </w:rPr>
        <w:t xml:space="preserve">товаров, работ, услуг для нужд </w:t>
      </w:r>
      <w:r w:rsidR="004B073B" w:rsidRPr="003767DF">
        <w:rPr>
          <w:rFonts w:eastAsia="Calibri"/>
          <w:b/>
          <w:color w:val="auto"/>
          <w:szCs w:val="28"/>
          <w:lang w:eastAsia="en-US"/>
        </w:rPr>
        <w:t xml:space="preserve">администрации </w:t>
      </w:r>
    </w:p>
    <w:p w:rsidR="00197E90" w:rsidRPr="003767DF" w:rsidRDefault="004B073B" w:rsidP="00197E90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eastAsia="Calibri"/>
          <w:b/>
          <w:color w:val="auto"/>
          <w:szCs w:val="28"/>
          <w:lang w:eastAsia="en-US"/>
        </w:rPr>
      </w:pPr>
      <w:proofErr w:type="spellStart"/>
      <w:r w:rsidRPr="003767DF">
        <w:rPr>
          <w:rFonts w:eastAsia="Calibri"/>
          <w:b/>
          <w:color w:val="auto"/>
          <w:szCs w:val="28"/>
          <w:lang w:eastAsia="en-US"/>
        </w:rPr>
        <w:t>Чернушского</w:t>
      </w:r>
      <w:proofErr w:type="spellEnd"/>
      <w:r w:rsidRPr="003767DF">
        <w:rPr>
          <w:rFonts w:eastAsia="Calibri"/>
          <w:b/>
          <w:color w:val="auto"/>
          <w:szCs w:val="28"/>
          <w:lang w:eastAsia="en-US"/>
        </w:rPr>
        <w:t xml:space="preserve"> сельского поселения </w:t>
      </w:r>
      <w:r w:rsidR="00197E90" w:rsidRPr="003767DF">
        <w:rPr>
          <w:rFonts w:eastAsia="Calibri"/>
          <w:b/>
          <w:color w:val="auto"/>
          <w:szCs w:val="28"/>
          <w:lang w:eastAsia="en-US"/>
        </w:rPr>
        <w:t>на 202</w:t>
      </w:r>
      <w:r w:rsidR="00124993" w:rsidRPr="003767DF">
        <w:rPr>
          <w:rFonts w:eastAsia="Calibri"/>
          <w:b/>
          <w:color w:val="auto"/>
          <w:szCs w:val="28"/>
          <w:lang w:eastAsia="en-US"/>
        </w:rPr>
        <w:t>2</w:t>
      </w:r>
      <w:r w:rsidR="00197E90" w:rsidRPr="003767DF">
        <w:rPr>
          <w:rFonts w:eastAsia="Calibri"/>
          <w:b/>
          <w:color w:val="auto"/>
          <w:szCs w:val="28"/>
          <w:lang w:eastAsia="en-US"/>
        </w:rPr>
        <w:t xml:space="preserve"> г.</w:t>
      </w:r>
    </w:p>
    <w:p w:rsidR="00197E90" w:rsidRPr="003767DF" w:rsidRDefault="00197E90" w:rsidP="00197E90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eastAsia="Calibri"/>
          <w:b/>
          <w:color w:val="auto"/>
          <w:szCs w:val="28"/>
          <w:lang w:eastAsia="en-US"/>
        </w:rPr>
      </w:pPr>
      <w:r w:rsidRPr="003767DF">
        <w:rPr>
          <w:rFonts w:eastAsia="Calibri"/>
          <w:b/>
          <w:color w:val="auto"/>
          <w:szCs w:val="28"/>
          <w:lang w:eastAsia="en-US"/>
        </w:rPr>
        <w:t xml:space="preserve">                            </w:t>
      </w:r>
    </w:p>
    <w:p w:rsidR="00197E90" w:rsidRPr="00197E90" w:rsidRDefault="00197E90" w:rsidP="00197E90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="Calibri"/>
          <w:color w:val="auto"/>
          <w:szCs w:val="28"/>
          <w:lang w:eastAsia="en-US"/>
        </w:rPr>
      </w:pPr>
    </w:p>
    <w:p w:rsidR="00197E90" w:rsidRPr="00197E90" w:rsidRDefault="00197E90" w:rsidP="00197E90">
      <w:pPr>
        <w:autoSpaceDE w:val="0"/>
        <w:autoSpaceDN w:val="0"/>
        <w:adjustRightInd w:val="0"/>
        <w:spacing w:after="0" w:line="240" w:lineRule="auto"/>
        <w:ind w:left="0" w:right="0" w:firstLine="540"/>
        <w:rPr>
          <w:rFonts w:eastAsia="Calibri"/>
          <w:color w:val="auto"/>
          <w:szCs w:val="28"/>
          <w:lang w:eastAsia="en-US"/>
        </w:rPr>
      </w:pPr>
      <w:r w:rsidRPr="00197E90">
        <w:rPr>
          <w:rFonts w:eastAsia="Calibri"/>
          <w:color w:val="auto"/>
          <w:szCs w:val="28"/>
          <w:lang w:eastAsia="en-US"/>
        </w:rPr>
        <w:t xml:space="preserve">В соответствии с  п.2 </w:t>
      </w:r>
      <w:hyperlink r:id="rId5" w:history="1">
        <w:r w:rsidRPr="00345C95">
          <w:rPr>
            <w:rFonts w:eastAsia="Calibri"/>
            <w:color w:val="0000FF"/>
            <w:szCs w:val="28"/>
            <w:lang w:eastAsia="en-US"/>
          </w:rPr>
          <w:t>ч. 13 ст. 16</w:t>
        </w:r>
      </w:hyperlink>
      <w:r w:rsidRPr="00197E90">
        <w:rPr>
          <w:rFonts w:eastAsia="Calibri"/>
          <w:color w:val="auto"/>
          <w:szCs w:val="28"/>
          <w:lang w:eastAsia="en-US"/>
        </w:rPr>
        <w:t xml:space="preserve"> Федерального закона от 05.04.2013 N 44-ФЗ</w:t>
      </w:r>
      <w:r w:rsidR="004B073B">
        <w:rPr>
          <w:rFonts w:eastAsia="Calibri"/>
          <w:color w:val="auto"/>
          <w:szCs w:val="28"/>
          <w:lang w:eastAsia="en-US"/>
        </w:rPr>
        <w:t xml:space="preserve"> ,</w:t>
      </w:r>
      <w:r w:rsidR="004B073B" w:rsidRPr="00197E90">
        <w:rPr>
          <w:rFonts w:eastAsia="Calibri"/>
          <w:color w:val="auto"/>
          <w:szCs w:val="28"/>
          <w:lang w:eastAsia="en-US"/>
        </w:rPr>
        <w:t xml:space="preserve"> </w:t>
      </w:r>
      <w:r w:rsidRPr="00197E90">
        <w:rPr>
          <w:rFonts w:eastAsia="Calibri"/>
          <w:color w:val="auto"/>
          <w:szCs w:val="28"/>
          <w:lang w:eastAsia="en-US"/>
        </w:rPr>
        <w:t xml:space="preserve"> в целях надлежащего осуществления закупок товаров, работ, услуг для муниципальных нужд</w:t>
      </w:r>
      <w:r w:rsidR="004B073B">
        <w:rPr>
          <w:rFonts w:eastAsia="Calibri"/>
          <w:color w:val="auto"/>
          <w:szCs w:val="28"/>
          <w:lang w:eastAsia="en-US"/>
        </w:rPr>
        <w:t xml:space="preserve"> и на основании решения </w:t>
      </w:r>
      <w:proofErr w:type="spellStart"/>
      <w:r w:rsidR="004B073B">
        <w:rPr>
          <w:rFonts w:eastAsia="Calibri"/>
          <w:color w:val="auto"/>
          <w:szCs w:val="28"/>
          <w:lang w:eastAsia="en-US"/>
        </w:rPr>
        <w:t>Чернушской</w:t>
      </w:r>
      <w:proofErr w:type="spellEnd"/>
      <w:r w:rsidR="004B073B">
        <w:rPr>
          <w:rFonts w:eastAsia="Calibri"/>
          <w:color w:val="auto"/>
          <w:szCs w:val="28"/>
          <w:lang w:eastAsia="en-US"/>
        </w:rPr>
        <w:t xml:space="preserve"> сельской Думы от </w:t>
      </w:r>
      <w:r w:rsidR="006E7817">
        <w:rPr>
          <w:rFonts w:eastAsia="Calibri"/>
          <w:color w:val="auto"/>
          <w:szCs w:val="28"/>
          <w:lang w:eastAsia="en-US"/>
        </w:rPr>
        <w:t>0</w:t>
      </w:r>
      <w:r w:rsidR="008F2C46">
        <w:rPr>
          <w:rFonts w:eastAsia="Calibri"/>
          <w:color w:val="auto"/>
          <w:szCs w:val="28"/>
          <w:lang w:eastAsia="en-US"/>
        </w:rPr>
        <w:t>5</w:t>
      </w:r>
      <w:r w:rsidR="004B073B">
        <w:rPr>
          <w:rFonts w:eastAsia="Calibri"/>
          <w:color w:val="auto"/>
          <w:szCs w:val="28"/>
          <w:lang w:eastAsia="en-US"/>
        </w:rPr>
        <w:t>.0</w:t>
      </w:r>
      <w:r w:rsidR="008F2C46">
        <w:rPr>
          <w:rFonts w:eastAsia="Calibri"/>
          <w:color w:val="auto"/>
          <w:szCs w:val="28"/>
          <w:lang w:eastAsia="en-US"/>
        </w:rPr>
        <w:t>9</w:t>
      </w:r>
      <w:r w:rsidR="004B073B">
        <w:rPr>
          <w:rFonts w:eastAsia="Calibri"/>
          <w:color w:val="auto"/>
          <w:szCs w:val="28"/>
          <w:lang w:eastAsia="en-US"/>
        </w:rPr>
        <w:t>.202</w:t>
      </w:r>
      <w:r w:rsidR="00124993">
        <w:rPr>
          <w:rFonts w:eastAsia="Calibri"/>
          <w:color w:val="auto"/>
          <w:szCs w:val="28"/>
          <w:lang w:eastAsia="en-US"/>
        </w:rPr>
        <w:t>2</w:t>
      </w:r>
      <w:r w:rsidR="004B073B">
        <w:rPr>
          <w:rFonts w:eastAsia="Calibri"/>
          <w:color w:val="auto"/>
          <w:szCs w:val="28"/>
          <w:lang w:eastAsia="en-US"/>
        </w:rPr>
        <w:t xml:space="preserve"> года № </w:t>
      </w:r>
      <w:r w:rsidR="008F2C46">
        <w:rPr>
          <w:rFonts w:eastAsia="Calibri"/>
          <w:color w:val="auto"/>
          <w:szCs w:val="28"/>
          <w:lang w:eastAsia="en-US"/>
        </w:rPr>
        <w:t>6</w:t>
      </w:r>
      <w:r w:rsidR="004B073B">
        <w:rPr>
          <w:rFonts w:eastAsia="Calibri"/>
          <w:color w:val="auto"/>
          <w:szCs w:val="28"/>
          <w:lang w:eastAsia="en-US"/>
        </w:rPr>
        <w:t>/</w:t>
      </w:r>
      <w:r w:rsidR="008F2C46">
        <w:rPr>
          <w:rFonts w:eastAsia="Calibri"/>
          <w:color w:val="auto"/>
          <w:szCs w:val="28"/>
          <w:lang w:eastAsia="en-US"/>
        </w:rPr>
        <w:t>1</w:t>
      </w:r>
      <w:r w:rsidR="006E7817">
        <w:rPr>
          <w:rFonts w:eastAsia="Calibri"/>
          <w:color w:val="auto"/>
          <w:szCs w:val="28"/>
          <w:lang w:eastAsia="en-US"/>
        </w:rPr>
        <w:t xml:space="preserve">  </w:t>
      </w:r>
      <w:r w:rsidR="004B073B" w:rsidRPr="00197E90">
        <w:rPr>
          <w:rFonts w:eastAsia="Calibri"/>
          <w:color w:val="auto"/>
          <w:szCs w:val="28"/>
          <w:lang w:eastAsia="en-US"/>
        </w:rPr>
        <w:t xml:space="preserve"> </w:t>
      </w:r>
      <w:r w:rsidR="004B073B">
        <w:rPr>
          <w:rFonts w:eastAsia="Calibri"/>
          <w:color w:val="auto"/>
          <w:szCs w:val="28"/>
          <w:lang w:eastAsia="en-US"/>
        </w:rPr>
        <w:t xml:space="preserve"> </w:t>
      </w:r>
      <w:r w:rsidRPr="00197E90">
        <w:rPr>
          <w:rFonts w:eastAsia="Calibri"/>
          <w:color w:val="auto"/>
          <w:szCs w:val="28"/>
          <w:lang w:eastAsia="en-US"/>
        </w:rPr>
        <w:t>приказываю:</w:t>
      </w:r>
    </w:p>
    <w:p w:rsidR="00197E90" w:rsidRPr="00197E90" w:rsidRDefault="00197E90" w:rsidP="00197E90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="Calibri"/>
          <w:color w:val="auto"/>
          <w:szCs w:val="28"/>
          <w:lang w:eastAsia="en-US"/>
        </w:rPr>
      </w:pPr>
    </w:p>
    <w:p w:rsidR="00197E90" w:rsidRPr="00197E90" w:rsidRDefault="00197E90" w:rsidP="00197E90">
      <w:pPr>
        <w:autoSpaceDE w:val="0"/>
        <w:autoSpaceDN w:val="0"/>
        <w:adjustRightInd w:val="0"/>
        <w:spacing w:after="0" w:line="240" w:lineRule="auto"/>
        <w:ind w:left="0" w:right="0" w:firstLine="540"/>
        <w:rPr>
          <w:rFonts w:eastAsia="Calibri"/>
          <w:color w:val="auto"/>
          <w:szCs w:val="28"/>
          <w:lang w:eastAsia="en-US"/>
        </w:rPr>
      </w:pPr>
      <w:r w:rsidRPr="00197E90">
        <w:rPr>
          <w:rFonts w:eastAsia="Calibri"/>
          <w:color w:val="auto"/>
          <w:szCs w:val="28"/>
          <w:lang w:eastAsia="en-US"/>
        </w:rPr>
        <w:t xml:space="preserve">1. Внести </w:t>
      </w:r>
      <w:hyperlink r:id="rId6" w:history="1">
        <w:r w:rsidRPr="00345C95">
          <w:rPr>
            <w:rFonts w:eastAsia="Calibri"/>
            <w:color w:val="0000FF"/>
            <w:szCs w:val="28"/>
            <w:lang w:eastAsia="en-US"/>
          </w:rPr>
          <w:t>изменение</w:t>
        </w:r>
      </w:hyperlink>
      <w:r w:rsidRPr="00197E90">
        <w:rPr>
          <w:rFonts w:eastAsia="Calibri"/>
          <w:color w:val="auto"/>
          <w:szCs w:val="28"/>
          <w:lang w:eastAsia="en-US"/>
        </w:rPr>
        <w:t xml:space="preserve"> в план-график закупок товаров, работ, услуг для нужд </w:t>
      </w:r>
      <w:r w:rsidRPr="00345C95">
        <w:rPr>
          <w:rFonts w:eastAsia="Calibri"/>
          <w:color w:val="auto"/>
          <w:szCs w:val="28"/>
          <w:lang w:eastAsia="en-US"/>
        </w:rPr>
        <w:t xml:space="preserve">администрации </w:t>
      </w:r>
      <w:proofErr w:type="spellStart"/>
      <w:r w:rsidRPr="00345C95">
        <w:rPr>
          <w:rFonts w:eastAsia="Calibri"/>
          <w:color w:val="auto"/>
          <w:szCs w:val="28"/>
          <w:lang w:eastAsia="en-US"/>
        </w:rPr>
        <w:t>Чернушского</w:t>
      </w:r>
      <w:proofErr w:type="spellEnd"/>
      <w:r w:rsidRPr="00345C95">
        <w:rPr>
          <w:rFonts w:eastAsia="Calibri"/>
          <w:color w:val="auto"/>
          <w:szCs w:val="28"/>
          <w:lang w:eastAsia="en-US"/>
        </w:rPr>
        <w:t xml:space="preserve"> сельского поселения н</w:t>
      </w:r>
      <w:r w:rsidRPr="00197E90">
        <w:rPr>
          <w:rFonts w:eastAsia="Calibri"/>
          <w:color w:val="auto"/>
          <w:szCs w:val="28"/>
          <w:lang w:eastAsia="en-US"/>
        </w:rPr>
        <w:t>а 202</w:t>
      </w:r>
      <w:r w:rsidR="00124993">
        <w:rPr>
          <w:rFonts w:eastAsia="Calibri"/>
          <w:color w:val="auto"/>
          <w:szCs w:val="28"/>
          <w:lang w:eastAsia="en-US"/>
        </w:rPr>
        <w:t>2</w:t>
      </w:r>
      <w:r w:rsidRPr="00197E90">
        <w:rPr>
          <w:rFonts w:eastAsia="Calibri"/>
          <w:color w:val="auto"/>
          <w:szCs w:val="28"/>
          <w:lang w:eastAsia="en-US"/>
        </w:rPr>
        <w:t xml:space="preserve"> г</w:t>
      </w:r>
      <w:r w:rsidRPr="00345C95">
        <w:rPr>
          <w:rFonts w:eastAsia="Calibri"/>
          <w:color w:val="auto"/>
          <w:szCs w:val="28"/>
          <w:lang w:eastAsia="en-US"/>
        </w:rPr>
        <w:t>од</w:t>
      </w:r>
      <w:r w:rsidRPr="00197E90">
        <w:rPr>
          <w:rFonts w:eastAsia="Calibri"/>
          <w:color w:val="auto"/>
          <w:szCs w:val="28"/>
          <w:lang w:eastAsia="en-US"/>
        </w:rPr>
        <w:t>, (далее –  план-график) утвержденны</w:t>
      </w:r>
      <w:r w:rsidR="00653D7F">
        <w:rPr>
          <w:rFonts w:eastAsia="Calibri"/>
          <w:color w:val="auto"/>
          <w:szCs w:val="28"/>
          <w:lang w:eastAsia="en-US"/>
        </w:rPr>
        <w:t>й</w:t>
      </w:r>
      <w:r w:rsidRPr="00197E90">
        <w:rPr>
          <w:rFonts w:eastAsia="Calibri"/>
          <w:color w:val="auto"/>
          <w:szCs w:val="28"/>
          <w:lang w:eastAsia="en-US"/>
        </w:rPr>
        <w:t xml:space="preserve"> </w:t>
      </w:r>
      <w:r w:rsidR="00653D7F">
        <w:rPr>
          <w:rFonts w:eastAsia="Calibri"/>
          <w:color w:val="auto"/>
          <w:szCs w:val="28"/>
          <w:lang w:eastAsia="en-US"/>
        </w:rPr>
        <w:t>распоряжением</w:t>
      </w:r>
      <w:r w:rsidRPr="00197E90">
        <w:rPr>
          <w:rFonts w:eastAsia="Calibri"/>
          <w:color w:val="auto"/>
          <w:szCs w:val="28"/>
          <w:lang w:eastAsia="en-US"/>
        </w:rPr>
        <w:t xml:space="preserve"> </w:t>
      </w:r>
      <w:r w:rsidRPr="00345C95">
        <w:rPr>
          <w:rFonts w:eastAsia="Calibri"/>
          <w:color w:val="auto"/>
          <w:szCs w:val="28"/>
          <w:lang w:eastAsia="en-US"/>
        </w:rPr>
        <w:t xml:space="preserve">администрации </w:t>
      </w:r>
      <w:proofErr w:type="spellStart"/>
      <w:r w:rsidRPr="00345C95">
        <w:rPr>
          <w:rFonts w:eastAsia="Calibri"/>
          <w:color w:val="auto"/>
          <w:szCs w:val="28"/>
          <w:lang w:eastAsia="en-US"/>
        </w:rPr>
        <w:t>Чернушского</w:t>
      </w:r>
      <w:proofErr w:type="spellEnd"/>
      <w:r w:rsidRPr="00345C95">
        <w:rPr>
          <w:rFonts w:eastAsia="Calibri"/>
          <w:color w:val="auto"/>
          <w:szCs w:val="28"/>
          <w:lang w:eastAsia="en-US"/>
        </w:rPr>
        <w:t xml:space="preserve"> сельского поселения</w:t>
      </w:r>
      <w:r w:rsidRPr="00197E90">
        <w:rPr>
          <w:rFonts w:eastAsia="Calibri"/>
          <w:color w:val="auto"/>
          <w:szCs w:val="28"/>
          <w:lang w:eastAsia="en-US"/>
        </w:rPr>
        <w:t xml:space="preserve"> от </w:t>
      </w:r>
      <w:r w:rsidR="00F42EBC">
        <w:rPr>
          <w:rFonts w:eastAsia="Calibri"/>
          <w:color w:val="auto"/>
          <w:szCs w:val="28"/>
          <w:lang w:eastAsia="en-US"/>
        </w:rPr>
        <w:t xml:space="preserve"> </w:t>
      </w:r>
      <w:r w:rsidR="0066311D">
        <w:rPr>
          <w:rFonts w:eastAsia="Calibri"/>
          <w:color w:val="auto"/>
          <w:szCs w:val="28"/>
          <w:lang w:eastAsia="en-US"/>
        </w:rPr>
        <w:t>2</w:t>
      </w:r>
      <w:r w:rsidR="00124993">
        <w:rPr>
          <w:rFonts w:eastAsia="Calibri"/>
          <w:color w:val="auto"/>
          <w:szCs w:val="28"/>
          <w:lang w:eastAsia="en-US"/>
        </w:rPr>
        <w:t>7</w:t>
      </w:r>
      <w:r w:rsidRPr="00197E90">
        <w:rPr>
          <w:rFonts w:eastAsia="Calibri"/>
          <w:color w:val="auto"/>
          <w:szCs w:val="28"/>
          <w:lang w:eastAsia="en-US"/>
        </w:rPr>
        <w:t>.</w:t>
      </w:r>
      <w:r w:rsidR="00F42EBC">
        <w:rPr>
          <w:rFonts w:eastAsia="Calibri"/>
          <w:color w:val="auto"/>
          <w:szCs w:val="28"/>
          <w:lang w:eastAsia="en-US"/>
        </w:rPr>
        <w:t>12</w:t>
      </w:r>
      <w:r w:rsidRPr="00197E90">
        <w:rPr>
          <w:rFonts w:eastAsia="Calibri"/>
          <w:color w:val="auto"/>
          <w:szCs w:val="28"/>
          <w:lang w:eastAsia="en-US"/>
        </w:rPr>
        <w:t>.20</w:t>
      </w:r>
      <w:r w:rsidRPr="00345C95">
        <w:rPr>
          <w:rFonts w:eastAsia="Calibri"/>
          <w:color w:val="auto"/>
          <w:szCs w:val="28"/>
          <w:lang w:eastAsia="en-US"/>
        </w:rPr>
        <w:t>2</w:t>
      </w:r>
      <w:r w:rsidR="00124993">
        <w:rPr>
          <w:rFonts w:eastAsia="Calibri"/>
          <w:color w:val="auto"/>
          <w:szCs w:val="28"/>
          <w:lang w:eastAsia="en-US"/>
        </w:rPr>
        <w:t>1</w:t>
      </w:r>
      <w:r w:rsidRPr="00345C95">
        <w:rPr>
          <w:rFonts w:eastAsia="Calibri"/>
          <w:color w:val="auto"/>
          <w:szCs w:val="28"/>
          <w:lang w:eastAsia="en-US"/>
        </w:rPr>
        <w:t xml:space="preserve"> года </w:t>
      </w:r>
      <w:r w:rsidRPr="00197E90">
        <w:rPr>
          <w:rFonts w:eastAsia="Calibri"/>
          <w:color w:val="auto"/>
          <w:szCs w:val="28"/>
          <w:lang w:eastAsia="en-US"/>
        </w:rPr>
        <w:t xml:space="preserve"> №</w:t>
      </w:r>
      <w:r w:rsidRPr="00345C95">
        <w:rPr>
          <w:rFonts w:eastAsia="Calibri"/>
          <w:color w:val="auto"/>
          <w:szCs w:val="28"/>
          <w:lang w:eastAsia="en-US"/>
        </w:rPr>
        <w:t xml:space="preserve"> </w:t>
      </w:r>
      <w:r w:rsidR="00124993">
        <w:rPr>
          <w:rFonts w:eastAsia="Calibri"/>
          <w:color w:val="auto"/>
          <w:szCs w:val="28"/>
          <w:lang w:eastAsia="en-US"/>
        </w:rPr>
        <w:t>57</w:t>
      </w:r>
      <w:r w:rsidRPr="00345C95">
        <w:rPr>
          <w:rFonts w:eastAsia="Calibri"/>
          <w:color w:val="auto"/>
          <w:szCs w:val="28"/>
          <w:lang w:eastAsia="en-US"/>
        </w:rPr>
        <w:t xml:space="preserve">  </w:t>
      </w:r>
      <w:r w:rsidRPr="00197E90">
        <w:rPr>
          <w:rFonts w:eastAsia="Calibri"/>
          <w:color w:val="auto"/>
          <w:szCs w:val="28"/>
          <w:lang w:eastAsia="en-US"/>
        </w:rPr>
        <w:t>.</w:t>
      </w:r>
    </w:p>
    <w:p w:rsidR="00197E90" w:rsidRPr="00197E90" w:rsidRDefault="00197E90" w:rsidP="00197E90">
      <w:pPr>
        <w:autoSpaceDE w:val="0"/>
        <w:autoSpaceDN w:val="0"/>
        <w:adjustRightInd w:val="0"/>
        <w:spacing w:before="200" w:after="0" w:line="240" w:lineRule="auto"/>
        <w:ind w:left="0" w:right="0" w:firstLine="540"/>
        <w:rPr>
          <w:rFonts w:eastAsia="Calibri"/>
          <w:color w:val="auto"/>
          <w:szCs w:val="28"/>
          <w:lang w:eastAsia="en-US"/>
        </w:rPr>
      </w:pPr>
      <w:r w:rsidRPr="00197E90">
        <w:rPr>
          <w:rFonts w:eastAsia="Calibri"/>
          <w:color w:val="auto"/>
          <w:szCs w:val="28"/>
          <w:lang w:eastAsia="en-US"/>
        </w:rPr>
        <w:t xml:space="preserve">2. Утвердить новую редакцию плана-графика с учетом </w:t>
      </w:r>
      <w:hyperlink r:id="rId7" w:history="1">
        <w:r w:rsidRPr="00345C95">
          <w:rPr>
            <w:rFonts w:eastAsia="Calibri"/>
            <w:color w:val="0000FF"/>
            <w:szCs w:val="28"/>
            <w:lang w:eastAsia="en-US"/>
          </w:rPr>
          <w:t>внесенного изменения</w:t>
        </w:r>
      </w:hyperlink>
      <w:r w:rsidRPr="00197E90">
        <w:rPr>
          <w:rFonts w:eastAsia="Calibri"/>
          <w:color w:val="auto"/>
          <w:szCs w:val="28"/>
          <w:lang w:eastAsia="en-US"/>
        </w:rPr>
        <w:t xml:space="preserve"> согласно приложению.</w:t>
      </w:r>
    </w:p>
    <w:p w:rsidR="00345C95" w:rsidRPr="00345C95" w:rsidRDefault="00197E90" w:rsidP="00197E90">
      <w:pPr>
        <w:autoSpaceDE w:val="0"/>
        <w:autoSpaceDN w:val="0"/>
        <w:adjustRightInd w:val="0"/>
        <w:spacing w:before="200" w:after="0" w:line="240" w:lineRule="auto"/>
        <w:ind w:left="0" w:right="0" w:firstLine="540"/>
        <w:rPr>
          <w:color w:val="auto"/>
          <w:szCs w:val="28"/>
        </w:rPr>
      </w:pPr>
      <w:r w:rsidRPr="00197E90">
        <w:rPr>
          <w:rFonts w:eastAsia="Calibri"/>
          <w:color w:val="auto"/>
          <w:szCs w:val="28"/>
          <w:lang w:eastAsia="en-US"/>
        </w:rPr>
        <w:t>3.</w:t>
      </w:r>
      <w:r w:rsidR="00345C95" w:rsidRPr="00345C95">
        <w:rPr>
          <w:color w:val="auto"/>
          <w:szCs w:val="28"/>
        </w:rPr>
        <w:t xml:space="preserve">  Разместить данный план </w:t>
      </w:r>
      <w:proofErr w:type="gramStart"/>
      <w:r w:rsidR="00345C95" w:rsidRPr="00345C95">
        <w:rPr>
          <w:color w:val="auto"/>
          <w:szCs w:val="28"/>
        </w:rPr>
        <w:t>закупок  в</w:t>
      </w:r>
      <w:proofErr w:type="gramEnd"/>
      <w:r w:rsidR="00345C95" w:rsidRPr="00345C95">
        <w:rPr>
          <w:color w:val="auto"/>
          <w:szCs w:val="28"/>
        </w:rPr>
        <w:t xml:space="preserve"> Единой информационной системе</w:t>
      </w:r>
      <w:r w:rsidR="006009E9">
        <w:rPr>
          <w:color w:val="auto"/>
          <w:szCs w:val="28"/>
        </w:rPr>
        <w:t>.</w:t>
      </w:r>
    </w:p>
    <w:p w:rsidR="00197E90" w:rsidRPr="00197E90" w:rsidRDefault="00197E90" w:rsidP="00197E90">
      <w:pPr>
        <w:autoSpaceDE w:val="0"/>
        <w:autoSpaceDN w:val="0"/>
        <w:adjustRightInd w:val="0"/>
        <w:spacing w:before="200" w:after="0" w:line="240" w:lineRule="auto"/>
        <w:ind w:left="0" w:right="0" w:firstLine="540"/>
        <w:rPr>
          <w:rFonts w:eastAsia="Calibri"/>
          <w:color w:val="auto"/>
          <w:szCs w:val="28"/>
          <w:lang w:eastAsia="en-US"/>
        </w:rPr>
      </w:pPr>
      <w:r w:rsidRPr="00197E90">
        <w:rPr>
          <w:rFonts w:eastAsia="Calibri"/>
          <w:color w:val="auto"/>
          <w:szCs w:val="28"/>
          <w:lang w:eastAsia="en-US"/>
        </w:rPr>
        <w:t xml:space="preserve"> 4. Контроль за исполнением настоящего </w:t>
      </w:r>
      <w:r w:rsidR="006009E9">
        <w:rPr>
          <w:rFonts w:eastAsia="Calibri"/>
          <w:color w:val="auto"/>
          <w:szCs w:val="28"/>
          <w:lang w:eastAsia="en-US"/>
        </w:rPr>
        <w:t>распоряжения</w:t>
      </w:r>
      <w:r w:rsidRPr="00197E90">
        <w:rPr>
          <w:rFonts w:eastAsia="Calibri"/>
          <w:color w:val="auto"/>
          <w:szCs w:val="28"/>
          <w:lang w:eastAsia="en-US"/>
        </w:rPr>
        <w:t xml:space="preserve"> оставляю за собой.</w:t>
      </w:r>
    </w:p>
    <w:p w:rsidR="008D03E7" w:rsidRDefault="008D03E7" w:rsidP="00345C95">
      <w:pPr>
        <w:pStyle w:val="a6"/>
        <w:spacing w:line="254" w:lineRule="auto"/>
        <w:ind w:left="284" w:right="14" w:firstLine="0"/>
      </w:pPr>
    </w:p>
    <w:p w:rsidR="00345C95" w:rsidRDefault="00345C95" w:rsidP="00345C95">
      <w:pPr>
        <w:pStyle w:val="a6"/>
        <w:spacing w:line="254" w:lineRule="auto"/>
        <w:ind w:left="284" w:right="14" w:firstLine="0"/>
      </w:pPr>
    </w:p>
    <w:p w:rsidR="008D03E7" w:rsidRDefault="008D03E7" w:rsidP="008D03E7">
      <w:pPr>
        <w:spacing w:line="254" w:lineRule="auto"/>
        <w:ind w:left="0" w:right="14" w:firstLine="0"/>
        <w:jc w:val="left"/>
      </w:pPr>
      <w:r>
        <w:t xml:space="preserve">   Глава администрации</w:t>
      </w:r>
    </w:p>
    <w:p w:rsidR="008D03E7" w:rsidRDefault="008D03E7" w:rsidP="008D03E7">
      <w:pPr>
        <w:spacing w:line="254" w:lineRule="auto"/>
        <w:ind w:left="0" w:right="14" w:firstLine="0"/>
        <w:jc w:val="left"/>
      </w:pPr>
      <w:r>
        <w:t xml:space="preserve"> </w:t>
      </w:r>
      <w:proofErr w:type="spellStart"/>
      <w:r>
        <w:t>Чернушского</w:t>
      </w:r>
      <w:proofErr w:type="spellEnd"/>
      <w:r>
        <w:t xml:space="preserve"> сельского поселения                                      </w:t>
      </w:r>
      <w:proofErr w:type="spellStart"/>
      <w:r>
        <w:t>Г.Ф.Грозных</w:t>
      </w:r>
      <w:proofErr w:type="spellEnd"/>
      <w:r>
        <w:t xml:space="preserve">                              </w:t>
      </w:r>
    </w:p>
    <w:p w:rsidR="005F0F41" w:rsidRPr="008D03E7" w:rsidRDefault="003767DF" w:rsidP="008D03E7"/>
    <w:sectPr w:rsidR="005F0F41" w:rsidRPr="008D0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E630A"/>
    <w:multiLevelType w:val="hybridMultilevel"/>
    <w:tmpl w:val="A1D4ACDC"/>
    <w:lvl w:ilvl="0" w:tplc="3E1C4438">
      <w:start w:val="5"/>
      <w:numFmt w:val="decimal"/>
      <w:lvlText w:val="%1."/>
      <w:lvlJc w:val="left"/>
      <w:pPr>
        <w:ind w:left="374" w:hanging="360"/>
      </w:pPr>
    </w:lvl>
    <w:lvl w:ilvl="1" w:tplc="04190019">
      <w:start w:val="1"/>
      <w:numFmt w:val="lowerLetter"/>
      <w:lvlText w:val="%2."/>
      <w:lvlJc w:val="left"/>
      <w:pPr>
        <w:ind w:left="1094" w:hanging="360"/>
      </w:pPr>
    </w:lvl>
    <w:lvl w:ilvl="2" w:tplc="0419001B">
      <w:start w:val="1"/>
      <w:numFmt w:val="lowerRoman"/>
      <w:lvlText w:val="%3."/>
      <w:lvlJc w:val="right"/>
      <w:pPr>
        <w:ind w:left="1814" w:hanging="180"/>
      </w:pPr>
    </w:lvl>
    <w:lvl w:ilvl="3" w:tplc="0419000F">
      <w:start w:val="1"/>
      <w:numFmt w:val="decimal"/>
      <w:lvlText w:val="%4."/>
      <w:lvlJc w:val="left"/>
      <w:pPr>
        <w:ind w:left="2534" w:hanging="360"/>
      </w:pPr>
    </w:lvl>
    <w:lvl w:ilvl="4" w:tplc="04190019">
      <w:start w:val="1"/>
      <w:numFmt w:val="lowerLetter"/>
      <w:lvlText w:val="%5."/>
      <w:lvlJc w:val="left"/>
      <w:pPr>
        <w:ind w:left="3254" w:hanging="360"/>
      </w:pPr>
    </w:lvl>
    <w:lvl w:ilvl="5" w:tplc="0419001B">
      <w:start w:val="1"/>
      <w:numFmt w:val="lowerRoman"/>
      <w:lvlText w:val="%6."/>
      <w:lvlJc w:val="right"/>
      <w:pPr>
        <w:ind w:left="3974" w:hanging="180"/>
      </w:pPr>
    </w:lvl>
    <w:lvl w:ilvl="6" w:tplc="0419000F">
      <w:start w:val="1"/>
      <w:numFmt w:val="decimal"/>
      <w:lvlText w:val="%7."/>
      <w:lvlJc w:val="left"/>
      <w:pPr>
        <w:ind w:left="4694" w:hanging="360"/>
      </w:pPr>
    </w:lvl>
    <w:lvl w:ilvl="7" w:tplc="04190019">
      <w:start w:val="1"/>
      <w:numFmt w:val="lowerLetter"/>
      <w:lvlText w:val="%8."/>
      <w:lvlJc w:val="left"/>
      <w:pPr>
        <w:ind w:left="5414" w:hanging="360"/>
      </w:pPr>
    </w:lvl>
    <w:lvl w:ilvl="8" w:tplc="0419001B">
      <w:start w:val="1"/>
      <w:numFmt w:val="lowerRoman"/>
      <w:lvlText w:val="%9."/>
      <w:lvlJc w:val="right"/>
      <w:pPr>
        <w:ind w:left="6134" w:hanging="180"/>
      </w:pPr>
    </w:lvl>
  </w:abstractNum>
  <w:abstractNum w:abstractNumId="1" w15:restartNumberingAfterBreak="0">
    <w:nsid w:val="06F8108A"/>
    <w:multiLevelType w:val="hybridMultilevel"/>
    <w:tmpl w:val="DCC4F1D4"/>
    <w:lvl w:ilvl="0" w:tplc="3144790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421"/>
    <w:rsid w:val="00116180"/>
    <w:rsid w:val="00124993"/>
    <w:rsid w:val="00197E90"/>
    <w:rsid w:val="002F2AD6"/>
    <w:rsid w:val="00345C95"/>
    <w:rsid w:val="0037163F"/>
    <w:rsid w:val="003767DF"/>
    <w:rsid w:val="004B073B"/>
    <w:rsid w:val="005113AF"/>
    <w:rsid w:val="0051213F"/>
    <w:rsid w:val="005708E1"/>
    <w:rsid w:val="0059583D"/>
    <w:rsid w:val="005C1105"/>
    <w:rsid w:val="005D5EF7"/>
    <w:rsid w:val="006009E9"/>
    <w:rsid w:val="00653D7F"/>
    <w:rsid w:val="0066311D"/>
    <w:rsid w:val="006E7817"/>
    <w:rsid w:val="00740F53"/>
    <w:rsid w:val="007924A8"/>
    <w:rsid w:val="008D03E7"/>
    <w:rsid w:val="008F2C46"/>
    <w:rsid w:val="009301AC"/>
    <w:rsid w:val="00B13B9B"/>
    <w:rsid w:val="00CB2B96"/>
    <w:rsid w:val="00D30081"/>
    <w:rsid w:val="00D63421"/>
    <w:rsid w:val="00D82386"/>
    <w:rsid w:val="00E12FAA"/>
    <w:rsid w:val="00F22750"/>
    <w:rsid w:val="00F42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0EA03"/>
  <w15:docId w15:val="{D39341A7-C15B-422D-B70C-B69B102C5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3E7"/>
    <w:pPr>
      <w:spacing w:after="5" w:line="360" w:lineRule="auto"/>
      <w:ind w:left="187" w:right="4219" w:firstLine="717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0F53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40F53"/>
    <w:rPr>
      <w:color w:val="0000FF"/>
      <w:u w:val="single"/>
    </w:rPr>
  </w:style>
  <w:style w:type="character" w:styleId="a5">
    <w:name w:val="Strong"/>
    <w:basedOn w:val="a0"/>
    <w:uiPriority w:val="22"/>
    <w:qFormat/>
    <w:rsid w:val="00740F53"/>
    <w:rPr>
      <w:b/>
      <w:bCs/>
    </w:rPr>
  </w:style>
  <w:style w:type="paragraph" w:styleId="a6">
    <w:name w:val="List Paragraph"/>
    <w:basedOn w:val="a"/>
    <w:uiPriority w:val="34"/>
    <w:qFormat/>
    <w:rsid w:val="008D03E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92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24A8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3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278177850D191BEF2A0F4D9FAC98EEE7FFD8B3575BA6F5C057F4CDD063FA6DBEE76685E3B6ADFeEPC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278177850D191BEF2A0E0DDFBC98EEE76FB856729E534015276468A4170FF99AA7B6B5Ce3PEI" TargetMode="External"/><Relationship Id="rId5" Type="http://schemas.openxmlformats.org/officeDocument/2006/relationships/hyperlink" Target="consultantplus://offline/ref=F278177850D191BEF2A0FCD7EBC98EEE75F089337CB932560D2640DF0130F9CCE93F645F3B6BDEE9eAP4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ГалинаФедоровна</cp:lastModifiedBy>
  <cp:revision>21</cp:revision>
  <cp:lastPrinted>2022-09-06T11:43:00Z</cp:lastPrinted>
  <dcterms:created xsi:type="dcterms:W3CDTF">2021-03-24T08:05:00Z</dcterms:created>
  <dcterms:modified xsi:type="dcterms:W3CDTF">2022-09-06T11:43:00Z</dcterms:modified>
</cp:coreProperties>
</file>