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7C" w:rsidRPr="00A7077C" w:rsidRDefault="00A7077C" w:rsidP="00A707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77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ЧЕРНУШСКОГО  СЕЛЬСКОГО ПОСЕЛЕНИЯ                 КИЛЬМЕЗСКОГО  РАЙОНА КИРОВСКОЙ ОБЛАСТИ</w:t>
      </w:r>
    </w:p>
    <w:p w:rsidR="006977C6" w:rsidRDefault="006977C6" w:rsidP="006977C6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77C6" w:rsidRDefault="006977C6" w:rsidP="006977C6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77C6" w:rsidRPr="006977C6" w:rsidRDefault="006977C6" w:rsidP="006977C6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6977C6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6977C6">
        <w:rPr>
          <w:rFonts w:ascii="Times New Roman" w:hAnsi="Times New Roman" w:cs="Times New Roman"/>
          <w:sz w:val="28"/>
          <w:szCs w:val="28"/>
          <w:lang w:val="ru-RU"/>
        </w:rPr>
        <w:t xml:space="preserve">.08.2022                                                                                        № </w:t>
      </w:r>
      <w:r w:rsidRPr="006977C6">
        <w:rPr>
          <w:rFonts w:ascii="Times New Roman" w:hAnsi="Times New Roman" w:cs="Times New Roman"/>
          <w:sz w:val="28"/>
          <w:szCs w:val="28"/>
          <w:lang w:val="ru-RU"/>
        </w:rPr>
        <w:t>54</w:t>
      </w:r>
    </w:p>
    <w:p w:rsidR="006977C6" w:rsidRDefault="006977C6" w:rsidP="006977C6">
      <w:pPr>
        <w:ind w:left="720"/>
        <w:rPr>
          <w:rFonts w:ascii="Times New Roman" w:hAnsi="Times New Roman" w:cs="Times New Roman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6977C6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Чернушка</w:t>
      </w:r>
    </w:p>
    <w:p w:rsidR="006977C6" w:rsidRPr="006977C6" w:rsidRDefault="006977C6" w:rsidP="006977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7C6">
        <w:rPr>
          <w:rFonts w:ascii="Times New Roman" w:hAnsi="Times New Roman" w:cs="Times New Roman"/>
          <w:b/>
          <w:sz w:val="28"/>
          <w:szCs w:val="28"/>
          <w:lang w:val="ru-RU"/>
        </w:rPr>
        <w:t>Изменение в Постановление администрации Чернушского сельского поселения от 15.07.2021 № 36 «Об утверждении Правила землепользования и застройки МО Чернушского сельского поселения Кильмезского района Кировской области»</w:t>
      </w:r>
    </w:p>
    <w:p w:rsidR="006977C6" w:rsidRPr="006977C6" w:rsidRDefault="006977C6" w:rsidP="006977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 статьи 24 Устава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Чернуш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поселения, 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Чернуш</w:t>
      </w:r>
      <w:r>
        <w:rPr>
          <w:rFonts w:ascii="Times New Roman" w:hAnsi="Times New Roman" w:cs="Times New Roman"/>
          <w:sz w:val="28"/>
          <w:szCs w:val="28"/>
          <w:lang w:val="ru-RU"/>
        </w:rPr>
        <w:t>ское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977C6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6977C6" w:rsidRPr="006977C6" w:rsidRDefault="006977C6" w:rsidP="00697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Федерации», администрация Чернушского сельского поселения Кильмезского района Кировской области ПОСТАНОВЛЯЕТ:</w:t>
      </w:r>
    </w:p>
    <w:p w:rsidR="006977C6" w:rsidRPr="006977C6" w:rsidRDefault="006977C6" w:rsidP="006977C6">
      <w:pPr>
        <w:tabs>
          <w:tab w:val="left" w:pos="27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77C6" w:rsidRPr="006977C6" w:rsidRDefault="006977C6" w:rsidP="006977C6">
      <w:pPr>
        <w:tabs>
          <w:tab w:val="left" w:pos="27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C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6977C6">
        <w:rPr>
          <w:rFonts w:ascii="Times New Roman" w:hAnsi="Times New Roman" w:cs="Times New Roman"/>
          <w:sz w:val="28"/>
          <w:szCs w:val="28"/>
          <w:lang w:val="ru-RU"/>
        </w:rPr>
        <w:t>1.В Правила землепользования и застройки МО Чернушское сельское поселение Кильмезского района Кировской области, утвержденные постановлением администрации Чернушского сельского поселения от 15.07.2021 № 36 внести следующие изменения:</w:t>
      </w:r>
    </w:p>
    <w:p w:rsidR="006977C6" w:rsidRPr="006977C6" w:rsidRDefault="006977C6" w:rsidP="006977C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C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977C6">
        <w:rPr>
          <w:rFonts w:ascii="Times New Roman" w:hAnsi="Times New Roman" w:cs="Times New Roman"/>
          <w:sz w:val="28"/>
          <w:szCs w:val="28"/>
          <w:lang w:val="ru-RU"/>
        </w:rPr>
        <w:t>1.1.В статье 2 раздела «Общие положения» заменить понятие:</w:t>
      </w:r>
    </w:p>
    <w:p w:rsidR="006977C6" w:rsidRP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7C6">
        <w:rPr>
          <w:rFonts w:ascii="Times New Roman" w:hAnsi="Times New Roman" w:cs="Times New Roman"/>
          <w:sz w:val="28"/>
          <w:szCs w:val="28"/>
          <w:lang w:val="ru-RU"/>
        </w:rPr>
        <w:t>«20)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6977C6" w:rsidRP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7C6" w:rsidRP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C6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</w:t>
      </w:r>
      <w:r w:rsidRPr="006977C6">
        <w:rPr>
          <w:rFonts w:ascii="Times New Roman" w:hAnsi="Times New Roman" w:cs="Times New Roman"/>
          <w:sz w:val="28"/>
          <w:szCs w:val="28"/>
          <w:lang w:val="ru-RU" w:bidi="ar-SA"/>
        </w:rPr>
        <w:t xml:space="preserve">1.2. В главе 8 «Перечень территориальный зон, выделенных на карте градостроительного зонирования Чернушского сельского поселения» и далее по тексту заменить наименование территориальной зоны Ж-1 на «Зону </w:t>
      </w:r>
      <w:r w:rsidRPr="006977C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застройки индивидуальными жилыми домами и домами блокированной застройки»</w:t>
      </w:r>
    </w:p>
    <w:p w:rsidR="006977C6" w:rsidRP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977C6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</w:t>
      </w:r>
      <w:r w:rsidRPr="006977C6">
        <w:rPr>
          <w:rFonts w:ascii="Times New Roman" w:hAnsi="Times New Roman" w:cs="Times New Roman"/>
          <w:sz w:val="28"/>
          <w:szCs w:val="28"/>
          <w:lang w:val="ru-RU" w:bidi="ar-SA"/>
        </w:rPr>
        <w:t>1.3. В разделе 2 «Общественно-деловые зоны» главы 1 в таблице «ОД-1. Зона объектов социального и коммунально- бытового назначения. Основные виды разрешенного использования» добавить новый пункт 10:</w:t>
      </w:r>
    </w:p>
    <w:p w:rsidR="006977C6" w:rsidRP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448"/>
        <w:gridCol w:w="2402"/>
        <w:gridCol w:w="3864"/>
      </w:tblGrid>
      <w:tr w:rsidR="006977C6" w:rsidRPr="000D5F83" w:rsidTr="00F10F9D">
        <w:tc>
          <w:tcPr>
            <w:tcW w:w="527" w:type="dxa"/>
          </w:tcPr>
          <w:p w:rsidR="006977C6" w:rsidRPr="00EC015F" w:rsidRDefault="006977C6" w:rsidP="00F10F9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4" w:type="dxa"/>
          </w:tcPr>
          <w:p w:rsidR="006977C6" w:rsidRPr="00EC015F" w:rsidRDefault="006977C6" w:rsidP="00F10F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(код 3.2.3)</w:t>
            </w:r>
          </w:p>
        </w:tc>
        <w:tc>
          <w:tcPr>
            <w:tcW w:w="2459" w:type="dxa"/>
          </w:tcPr>
          <w:p w:rsidR="006977C6" w:rsidRPr="00EC015F" w:rsidRDefault="006977C6" w:rsidP="00F10F9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963" w:type="dxa"/>
          </w:tcPr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Предельные размеры земельных участков, в том числе их площадь: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размер земельного участка – 20</w:t>
            </w: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Минимальная площадь земельного участка – 200</w:t>
            </w: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м.</w:t>
            </w:r>
          </w:p>
          <w:p w:rsidR="006977C6" w:rsidRPr="00EC015F" w:rsidRDefault="006977C6" w:rsidP="00F10F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6977C6" w:rsidRPr="00EC015F" w:rsidRDefault="006977C6" w:rsidP="00F10F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красной линии улиц - 5 м,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красной линии однополосных проездов - 3 м,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границы земельного участка - 3 м.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этажей – 3.</w:t>
            </w:r>
          </w:p>
          <w:p w:rsidR="006977C6" w:rsidRPr="00EC015F" w:rsidRDefault="006977C6" w:rsidP="00F10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Максимальный процент застройки в границах земельного участка – 50%.</w:t>
            </w:r>
          </w:p>
        </w:tc>
      </w:tr>
    </w:tbl>
    <w:p w:rsidR="006977C6" w:rsidRPr="00793A63" w:rsidRDefault="006977C6" w:rsidP="006977C6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</w:p>
    <w:p w:rsidR="006977C6" w:rsidRPr="002C3017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977C6" w:rsidRPr="002C3017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977C6" w:rsidRPr="006977C6" w:rsidRDefault="006977C6" w:rsidP="006977C6">
      <w:pPr>
        <w:shd w:val="clear" w:color="auto" w:fill="FFFFFF"/>
        <w:spacing w:after="0"/>
        <w:ind w:left="65" w:firstLine="6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Опубликовать настоящее постановление на сайте администрации Чернушского сельского поселения в сети «Интернет» </w:t>
      </w:r>
      <w:hyperlink r:id="rId4" w:history="1">
        <w:r w:rsidRPr="006977C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6977C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6977C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admchrnushka</w:t>
        </w:r>
        <w:r w:rsidRPr="006977C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6977C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6977C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69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977C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/>
        </w:rPr>
        <w:t>и в федеральной государственной информационной системе территориального планирования</w:t>
      </w:r>
      <w:r w:rsidRPr="0069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6977C6" w:rsidRPr="006977C6" w:rsidRDefault="006977C6" w:rsidP="006977C6">
      <w:pPr>
        <w:shd w:val="clear" w:color="auto" w:fill="FFFFFF"/>
        <w:spacing w:after="0"/>
        <w:ind w:left="65" w:firstLine="6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6977C6" w:rsidRPr="006977C6" w:rsidRDefault="006977C6" w:rsidP="00697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77C6" w:rsidRPr="006977C6" w:rsidRDefault="006977C6" w:rsidP="00697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77C6" w:rsidRPr="006977C6" w:rsidRDefault="006977C6" w:rsidP="00697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77C6" w:rsidRPr="006977C6" w:rsidRDefault="006977C6" w:rsidP="00697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77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Чернушского сельского поселения                         Г.Ф. Грозных</w:t>
      </w:r>
    </w:p>
    <w:p w:rsidR="006977C6" w:rsidRPr="006977C6" w:rsidRDefault="006977C6" w:rsidP="0069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6977C6" w:rsidRPr="002C3017" w:rsidRDefault="006977C6" w:rsidP="006977C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7C6" w:rsidRDefault="006977C6" w:rsidP="006977C6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br w:type="page"/>
      </w:r>
    </w:p>
    <w:p w:rsidR="006977C6" w:rsidRPr="00EC015F" w:rsidRDefault="006977C6" w:rsidP="006977C6">
      <w:pPr>
        <w:outlineLvl w:val="0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6977C6" w:rsidRPr="00DE6484" w:rsidRDefault="006977C6" w:rsidP="006977C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7C6" w:rsidRPr="00DE6484" w:rsidRDefault="006977C6" w:rsidP="006977C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7C6" w:rsidRPr="00DE6484" w:rsidRDefault="006977C6" w:rsidP="006977C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7C6" w:rsidRPr="00DE6484" w:rsidRDefault="006977C6" w:rsidP="006977C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977C6" w:rsidRPr="009107E9" w:rsidRDefault="006977C6" w:rsidP="006977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77C6" w:rsidRPr="0092666B" w:rsidRDefault="006977C6" w:rsidP="006977C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Pr="00437AEB" w:rsidRDefault="006977C6" w:rsidP="006977C6">
      <w:pPr>
        <w:pStyle w:val="a3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977C6" w:rsidRDefault="006977C6" w:rsidP="006977C6">
      <w:pPr>
        <w:pStyle w:val="a3"/>
        <w:autoSpaceDE w:val="0"/>
        <w:autoSpaceDN w:val="0"/>
        <w:adjustRightInd w:val="0"/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977C6" w:rsidRPr="002D7127" w:rsidRDefault="006977C6" w:rsidP="006977C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Pr="002D7127" w:rsidRDefault="006977C6" w:rsidP="006977C6">
      <w:pPr>
        <w:pStyle w:val="Default"/>
        <w:jc w:val="both"/>
        <w:rPr>
          <w:szCs w:val="28"/>
        </w:rPr>
      </w:pPr>
    </w:p>
    <w:p w:rsidR="006977C6" w:rsidRPr="002D7127" w:rsidRDefault="006977C6" w:rsidP="006977C6">
      <w:pPr>
        <w:pStyle w:val="Default"/>
        <w:ind w:firstLine="851"/>
        <w:jc w:val="both"/>
        <w:rPr>
          <w:szCs w:val="28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977C6" w:rsidRDefault="006977C6" w:rsidP="006977C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  <w:sectPr w:rsidR="006977C6" w:rsidSect="00DE6484">
          <w:pgSz w:w="11906" w:h="16838" w:code="9"/>
          <w:pgMar w:top="851" w:right="850" w:bottom="1134" w:left="1701" w:header="708" w:footer="708" w:gutter="0"/>
          <w:cols w:space="708"/>
          <w:docGrid w:linePitch="360"/>
        </w:sectPr>
      </w:pPr>
    </w:p>
    <w:p w:rsidR="006977C6" w:rsidRPr="009C677C" w:rsidRDefault="006977C6" w:rsidP="006977C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  <w:r w:rsidRPr="009C677C"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  <w:lastRenderedPageBreak/>
        <w:t xml:space="preserve">Карта градостроительного зонирования Малокильмезского сельского поселения Кильмезского района Кировской области                         </w:t>
      </w:r>
    </w:p>
    <w:p w:rsidR="006977C6" w:rsidRPr="009C677C" w:rsidRDefault="006977C6" w:rsidP="006977C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  <w:r w:rsidRPr="009C677C"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  <w:t>(фрагмент)</w:t>
      </w:r>
    </w:p>
    <w:p w:rsidR="006977C6" w:rsidRPr="009C677C" w:rsidRDefault="006977C6" w:rsidP="006977C6">
      <w:pPr>
        <w:widowControl w:val="0"/>
        <w:autoSpaceDE w:val="0"/>
        <w:autoSpaceDN w:val="0"/>
        <w:adjustRightInd w:val="0"/>
        <w:ind w:left="-284" w:firstLine="284"/>
        <w:jc w:val="center"/>
        <w:outlineLvl w:val="2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</w:p>
    <w:p w:rsidR="006977C6" w:rsidRPr="009C677C" w:rsidRDefault="006977C6" w:rsidP="006977C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</w:p>
    <w:p w:rsidR="00E07AE2" w:rsidRPr="006977C6" w:rsidRDefault="006977C6" w:rsidP="006977C6">
      <w:pPr>
        <w:rPr>
          <w:lang w:val="ru-RU"/>
        </w:rPr>
      </w:pPr>
      <w:r w:rsidRPr="009C677C"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  <w:br w:type="column"/>
      </w:r>
    </w:p>
    <w:sectPr w:rsidR="00E07AE2" w:rsidRPr="0069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9A"/>
    <w:rsid w:val="006977C6"/>
    <w:rsid w:val="00A7077C"/>
    <w:rsid w:val="00E07AE2"/>
    <w:rsid w:val="00F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A037"/>
  <w15:chartTrackingRefBased/>
  <w15:docId w15:val="{6FA23BED-246E-45E6-B2B3-A268E44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C6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C6"/>
    <w:pPr>
      <w:ind w:left="720"/>
      <w:contextualSpacing/>
    </w:pPr>
  </w:style>
  <w:style w:type="paragraph" w:customStyle="1" w:styleId="Default">
    <w:name w:val="Default"/>
    <w:rsid w:val="00697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6977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C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chrn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2022-08-22T08:40:00Z</cp:lastPrinted>
  <dcterms:created xsi:type="dcterms:W3CDTF">2022-08-22T08:23:00Z</dcterms:created>
  <dcterms:modified xsi:type="dcterms:W3CDTF">2022-08-22T08:42:00Z</dcterms:modified>
</cp:coreProperties>
</file>