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EA" w:rsidRDefault="003A04EA" w:rsidP="003A04EA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ЧЕРНУШСКАЯ СЕЛЬСКАЯ ДУМА</w:t>
      </w:r>
    </w:p>
    <w:p w:rsidR="003A04EA" w:rsidRDefault="003A04EA" w:rsidP="003A04EA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:rsidR="003A04EA" w:rsidRDefault="003A04EA" w:rsidP="003A04E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СОЗЫВА</w:t>
      </w:r>
    </w:p>
    <w:p w:rsidR="003A04EA" w:rsidRDefault="003A04EA" w:rsidP="003A04E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04EA" w:rsidRDefault="003A04EA" w:rsidP="003A04EA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3A04EA" w:rsidRDefault="003A04EA" w:rsidP="003A04E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A04EA" w:rsidRDefault="003A04EA" w:rsidP="003A04E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01.07.2022                                                                                               № 4/3</w:t>
      </w:r>
    </w:p>
    <w:p w:rsidR="003A04EA" w:rsidRDefault="003A04EA" w:rsidP="003A04EA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3A04EA" w:rsidRDefault="003A04EA" w:rsidP="003A04EA">
      <w:r>
        <w:t xml:space="preserve">   </w:t>
      </w:r>
    </w:p>
    <w:p w:rsidR="003A04EA" w:rsidRDefault="003A04EA" w:rsidP="003A04EA"/>
    <w:p w:rsidR="003A04EA" w:rsidRDefault="003A04EA" w:rsidP="003A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</w:t>
      </w:r>
    </w:p>
    <w:p w:rsidR="003A04EA" w:rsidRDefault="003A04EA" w:rsidP="003A0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решений </w:t>
      </w:r>
      <w:proofErr w:type="spellStart"/>
      <w:r>
        <w:rPr>
          <w:b/>
          <w:sz w:val="28"/>
          <w:szCs w:val="28"/>
        </w:rPr>
        <w:t>Чернушской</w:t>
      </w:r>
      <w:proofErr w:type="spellEnd"/>
      <w:r>
        <w:rPr>
          <w:b/>
          <w:sz w:val="28"/>
          <w:szCs w:val="28"/>
        </w:rPr>
        <w:t xml:space="preserve"> сельской Думы</w:t>
      </w:r>
      <w:bookmarkStart w:id="0" w:name="_GoBack"/>
      <w:bookmarkEnd w:id="0"/>
    </w:p>
    <w:p w:rsidR="003A04EA" w:rsidRDefault="003A04EA" w:rsidP="003A04EA">
      <w:pPr>
        <w:rPr>
          <w:b/>
          <w:sz w:val="28"/>
          <w:szCs w:val="28"/>
        </w:rPr>
      </w:pPr>
    </w:p>
    <w:p w:rsidR="003A04EA" w:rsidRDefault="003A04EA" w:rsidP="003A04E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AF6" w:rsidRPr="00922C96">
        <w:rPr>
          <w:bCs/>
          <w:sz w:val="28"/>
          <w:szCs w:val="28"/>
        </w:rPr>
        <w:t>В соответствии с</w:t>
      </w:r>
      <w:r w:rsidR="00310AF6">
        <w:rPr>
          <w:bCs/>
          <w:sz w:val="28"/>
          <w:szCs w:val="28"/>
        </w:rPr>
        <w:t xml:space="preserve"> </w:t>
      </w:r>
      <w:r w:rsidR="00310AF6" w:rsidRPr="00922C96">
        <w:rPr>
          <w:bCs/>
          <w:sz w:val="28"/>
          <w:szCs w:val="28"/>
        </w:rPr>
        <w:t>Градостроительн</w:t>
      </w:r>
      <w:r w:rsidR="00310AF6">
        <w:rPr>
          <w:bCs/>
          <w:sz w:val="28"/>
          <w:szCs w:val="28"/>
        </w:rPr>
        <w:t>ым</w:t>
      </w:r>
      <w:r w:rsidR="00310AF6" w:rsidRPr="00922C96">
        <w:rPr>
          <w:bCs/>
          <w:sz w:val="28"/>
          <w:szCs w:val="28"/>
        </w:rPr>
        <w:t xml:space="preserve"> </w:t>
      </w:r>
      <w:hyperlink r:id="rId4" w:history="1">
        <w:r w:rsidR="00310AF6" w:rsidRPr="00922C96">
          <w:rPr>
            <w:bCs/>
            <w:sz w:val="28"/>
            <w:szCs w:val="28"/>
          </w:rPr>
          <w:t>кодекс</w:t>
        </w:r>
      </w:hyperlink>
      <w:r w:rsidR="00310AF6">
        <w:rPr>
          <w:bCs/>
          <w:sz w:val="28"/>
          <w:szCs w:val="28"/>
        </w:rPr>
        <w:t>ом</w:t>
      </w:r>
      <w:r w:rsidR="00310AF6" w:rsidRPr="00922C96">
        <w:rPr>
          <w:bCs/>
          <w:sz w:val="28"/>
          <w:szCs w:val="28"/>
        </w:rPr>
        <w:t xml:space="preserve"> Российской Федерации, Федеральным </w:t>
      </w:r>
      <w:hyperlink r:id="rId5" w:history="1">
        <w:r w:rsidR="00310AF6" w:rsidRPr="00922C96">
          <w:rPr>
            <w:bCs/>
            <w:sz w:val="28"/>
            <w:szCs w:val="28"/>
          </w:rPr>
          <w:t>законом</w:t>
        </w:r>
      </w:hyperlink>
      <w:r w:rsidR="00310AF6" w:rsidRPr="00922C96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10AF6">
        <w:rPr>
          <w:bCs/>
          <w:sz w:val="28"/>
          <w:szCs w:val="28"/>
        </w:rPr>
        <w:t xml:space="preserve">законом Кировской области от 28.09.2006 № 44-ЗО «О регулировании градостроительной деятельности в Кировской области», </w:t>
      </w:r>
      <w:hyperlink r:id="rId6" w:history="1">
        <w:r w:rsidR="00310AF6" w:rsidRPr="00922C96">
          <w:rPr>
            <w:bCs/>
            <w:sz w:val="28"/>
            <w:szCs w:val="28"/>
          </w:rPr>
          <w:t>Уставом</w:t>
        </w:r>
      </w:hyperlink>
      <w:r w:rsidR="00310AF6" w:rsidRPr="00922C96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310AF6">
        <w:rPr>
          <w:bCs/>
          <w:sz w:val="28"/>
          <w:szCs w:val="28"/>
        </w:rPr>
        <w:t>Чернушское</w:t>
      </w:r>
      <w:proofErr w:type="spellEnd"/>
      <w:r w:rsidR="00310AF6">
        <w:rPr>
          <w:bCs/>
          <w:sz w:val="28"/>
          <w:szCs w:val="28"/>
        </w:rPr>
        <w:t xml:space="preserve"> сельское поселение</w:t>
      </w:r>
      <w:r w:rsidR="00310AF6" w:rsidRPr="00922C96">
        <w:rPr>
          <w:bCs/>
          <w:sz w:val="28"/>
          <w:szCs w:val="28"/>
        </w:rPr>
        <w:t xml:space="preserve">, принятым решением </w:t>
      </w:r>
      <w:proofErr w:type="spellStart"/>
      <w:r w:rsidR="00310AF6">
        <w:rPr>
          <w:bCs/>
          <w:sz w:val="28"/>
          <w:szCs w:val="28"/>
        </w:rPr>
        <w:t>Чернушской</w:t>
      </w:r>
      <w:proofErr w:type="spellEnd"/>
      <w:r w:rsidR="00310AF6">
        <w:rPr>
          <w:bCs/>
          <w:sz w:val="28"/>
          <w:szCs w:val="28"/>
        </w:rPr>
        <w:t xml:space="preserve"> сельской Думы от 21.04.2015 № 2/1</w:t>
      </w:r>
      <w:r w:rsidR="00310AF6" w:rsidRPr="00922C96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r>
        <w:rPr>
          <w:b/>
          <w:sz w:val="28"/>
          <w:szCs w:val="28"/>
        </w:rPr>
        <w:t>РЕШИЛА:</w:t>
      </w:r>
    </w:p>
    <w:p w:rsidR="003A04EA" w:rsidRDefault="003A04EA" w:rsidP="003A04EA">
      <w:pPr>
        <w:jc w:val="both"/>
        <w:rPr>
          <w:sz w:val="28"/>
          <w:szCs w:val="28"/>
        </w:rPr>
      </w:pPr>
    </w:p>
    <w:p w:rsidR="003A04EA" w:rsidRDefault="003A04EA" w:rsidP="003A04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 Признать утратившими силу: </w:t>
      </w:r>
    </w:p>
    <w:p w:rsidR="003A04EA" w:rsidRDefault="003A04EA" w:rsidP="00310AF6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1.1.  </w:t>
      </w:r>
      <w:r w:rsidR="00310AF6">
        <w:rPr>
          <w:sz w:val="28"/>
          <w:szCs w:val="28"/>
        </w:rPr>
        <w:t>Р</w:t>
      </w:r>
      <w:r w:rsidR="00310AF6">
        <w:rPr>
          <w:sz w:val="28"/>
          <w:szCs w:val="28"/>
        </w:rPr>
        <w:t xml:space="preserve">ешение </w:t>
      </w:r>
      <w:proofErr w:type="spellStart"/>
      <w:r w:rsidR="00310AF6">
        <w:rPr>
          <w:sz w:val="28"/>
          <w:szCs w:val="28"/>
        </w:rPr>
        <w:t>Чернушской</w:t>
      </w:r>
      <w:proofErr w:type="spellEnd"/>
      <w:r w:rsidR="00310AF6">
        <w:rPr>
          <w:sz w:val="28"/>
          <w:szCs w:val="28"/>
        </w:rPr>
        <w:t xml:space="preserve"> сельской Думы</w:t>
      </w:r>
      <w:r w:rsidR="00310AF6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310AF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310AF6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10AF6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310AF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10AF6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310AF6" w:rsidRPr="00310AF6">
        <w:rPr>
          <w:sz w:val="28"/>
          <w:szCs w:val="28"/>
        </w:rPr>
        <w:t>Об утверждении местных нормативов</w:t>
      </w:r>
      <w:r w:rsidR="00310AF6">
        <w:rPr>
          <w:sz w:val="28"/>
          <w:szCs w:val="28"/>
        </w:rPr>
        <w:t xml:space="preserve"> </w:t>
      </w:r>
      <w:r w:rsidR="00310AF6" w:rsidRPr="00310AF6">
        <w:rPr>
          <w:sz w:val="28"/>
          <w:szCs w:val="28"/>
        </w:rPr>
        <w:t xml:space="preserve">градостроительного </w:t>
      </w:r>
      <w:proofErr w:type="gramStart"/>
      <w:r w:rsidR="00310AF6" w:rsidRPr="00310AF6">
        <w:rPr>
          <w:sz w:val="28"/>
          <w:szCs w:val="28"/>
        </w:rPr>
        <w:t>проектирования  на</w:t>
      </w:r>
      <w:proofErr w:type="gramEnd"/>
      <w:r w:rsidR="00310AF6" w:rsidRPr="00310AF6">
        <w:rPr>
          <w:sz w:val="28"/>
          <w:szCs w:val="28"/>
        </w:rPr>
        <w:t xml:space="preserve"> территории   </w:t>
      </w:r>
      <w:proofErr w:type="spellStart"/>
      <w:r w:rsidR="00310AF6" w:rsidRPr="00310AF6">
        <w:rPr>
          <w:sz w:val="28"/>
          <w:szCs w:val="28"/>
        </w:rPr>
        <w:t>Чернушского</w:t>
      </w:r>
      <w:proofErr w:type="spellEnd"/>
      <w:r w:rsidR="00310AF6" w:rsidRPr="00310AF6">
        <w:rPr>
          <w:sz w:val="28"/>
          <w:szCs w:val="28"/>
        </w:rPr>
        <w:t xml:space="preserve"> сельского поселения  </w:t>
      </w:r>
      <w:proofErr w:type="spellStart"/>
      <w:r w:rsidR="00310AF6" w:rsidRPr="00310AF6">
        <w:rPr>
          <w:sz w:val="28"/>
          <w:szCs w:val="28"/>
        </w:rPr>
        <w:t>Кильмезского</w:t>
      </w:r>
      <w:proofErr w:type="spellEnd"/>
      <w:r w:rsidR="00310AF6" w:rsidRPr="00310AF6">
        <w:rPr>
          <w:sz w:val="28"/>
          <w:szCs w:val="28"/>
        </w:rPr>
        <w:t xml:space="preserve"> района Кировской о</w:t>
      </w:r>
      <w:r w:rsidR="00310AF6" w:rsidRPr="00310AF6">
        <w:rPr>
          <w:sz w:val="28"/>
          <w:szCs w:val="28"/>
        </w:rPr>
        <w:t>б</w:t>
      </w:r>
      <w:r w:rsidR="00310AF6" w:rsidRPr="00310AF6">
        <w:rPr>
          <w:sz w:val="28"/>
          <w:szCs w:val="28"/>
        </w:rPr>
        <w:t>ласти</w:t>
      </w:r>
      <w:r>
        <w:rPr>
          <w:sz w:val="28"/>
          <w:szCs w:val="28"/>
        </w:rPr>
        <w:t>»</w:t>
      </w:r>
      <w:r w:rsidR="00310AF6">
        <w:rPr>
          <w:szCs w:val="28"/>
        </w:rPr>
        <w:t>.</w:t>
      </w:r>
    </w:p>
    <w:p w:rsidR="003A04EA" w:rsidRDefault="003A04EA" w:rsidP="003A04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вывешивания </w:t>
      </w:r>
      <w:proofErr w:type="gramStart"/>
      <w:r>
        <w:rPr>
          <w:sz w:val="28"/>
          <w:szCs w:val="28"/>
        </w:rPr>
        <w:t>его  полного</w:t>
      </w:r>
      <w:proofErr w:type="gramEnd"/>
      <w:r>
        <w:rPr>
          <w:sz w:val="28"/>
          <w:szCs w:val="28"/>
        </w:rPr>
        <w:t xml:space="preserve">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3A04EA" w:rsidRDefault="003A04EA" w:rsidP="003A04EA">
      <w:pPr>
        <w:jc w:val="both"/>
        <w:rPr>
          <w:sz w:val="28"/>
          <w:szCs w:val="28"/>
        </w:rPr>
      </w:pPr>
    </w:p>
    <w:p w:rsidR="003A04EA" w:rsidRDefault="003A04EA" w:rsidP="003A04EA">
      <w:pPr>
        <w:jc w:val="both"/>
        <w:rPr>
          <w:sz w:val="28"/>
          <w:szCs w:val="28"/>
        </w:rPr>
      </w:pPr>
    </w:p>
    <w:p w:rsidR="003A04EA" w:rsidRDefault="003A04EA" w:rsidP="003A0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                        </w:t>
      </w:r>
    </w:p>
    <w:p w:rsidR="003A04EA" w:rsidRDefault="003A04EA" w:rsidP="003A0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сельской Думы    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3A04EA" w:rsidRDefault="003A04EA" w:rsidP="003A04EA"/>
    <w:p w:rsidR="003A04EA" w:rsidRDefault="003A04EA" w:rsidP="003A04EA"/>
    <w:p w:rsidR="003A04EA" w:rsidRDefault="003A04EA" w:rsidP="003A04EA"/>
    <w:p w:rsidR="003A04EA" w:rsidRDefault="003A04EA" w:rsidP="003A04EA"/>
    <w:p w:rsidR="003A04EA" w:rsidRDefault="003A04EA" w:rsidP="003A04EA"/>
    <w:p w:rsidR="00B1751C" w:rsidRDefault="00B1751C"/>
    <w:sectPr w:rsidR="00B1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10"/>
    <w:rsid w:val="00031C54"/>
    <w:rsid w:val="00310AF6"/>
    <w:rsid w:val="003A04EA"/>
    <w:rsid w:val="007E2D1D"/>
    <w:rsid w:val="00AC4010"/>
    <w:rsid w:val="00B1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64169"/>
  <w15:chartTrackingRefBased/>
  <w15:docId w15:val="{9BC410E1-B7BB-43F7-8437-3094E58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0AF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04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0A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2F24189CAC59C0D06EDF3D1EA1EE257878A597A864E0BE366DBFB1262CC30A1FB1A57036E90CCEA094ED41B966186DA983888FA192CE4ABD4BD8c54DI" TargetMode="External"/><Relationship Id="rId5" Type="http://schemas.openxmlformats.org/officeDocument/2006/relationships/hyperlink" Target="consultantplus://offline/ref=EB8A2F24189CAC59C0D070D22B72FDE7267026AA91AB6CB0E2616BE8EE762A96585FEFFC3170FA0DC7BE96EC41cB42I" TargetMode="External"/><Relationship Id="rId4" Type="http://schemas.openxmlformats.org/officeDocument/2006/relationships/hyperlink" Target="consultantplus://offline/ref=EB8A2F24189CAC59C0D070D22B72FDE7267026A993AE6CB0E2616BE8EE762A96585FEFFC3170FA0DC7BE96EC41cB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dcterms:created xsi:type="dcterms:W3CDTF">2022-06-29T08:23:00Z</dcterms:created>
  <dcterms:modified xsi:type="dcterms:W3CDTF">2022-06-29T11:13:00Z</dcterms:modified>
</cp:coreProperties>
</file>