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C2A" w:rsidRPr="002C3C2A" w:rsidRDefault="002C3C2A" w:rsidP="002C3C2A">
      <w:pPr>
        <w:jc w:val="center"/>
        <w:rPr>
          <w:b/>
          <w:sz w:val="28"/>
          <w:szCs w:val="28"/>
        </w:rPr>
      </w:pPr>
      <w:r w:rsidRPr="002C3C2A">
        <w:rPr>
          <w:b/>
          <w:sz w:val="28"/>
          <w:szCs w:val="28"/>
        </w:rPr>
        <w:t>Информация об исполнении бюджета</w:t>
      </w:r>
    </w:p>
    <w:p w:rsidR="002C3C2A" w:rsidRPr="002C3C2A" w:rsidRDefault="002C3C2A" w:rsidP="002C3C2A">
      <w:pPr>
        <w:jc w:val="center"/>
        <w:rPr>
          <w:b/>
          <w:sz w:val="28"/>
          <w:szCs w:val="28"/>
        </w:rPr>
      </w:pPr>
      <w:proofErr w:type="spellStart"/>
      <w:r w:rsidRPr="002C3C2A">
        <w:rPr>
          <w:b/>
          <w:sz w:val="28"/>
          <w:szCs w:val="28"/>
        </w:rPr>
        <w:t>Чернушского</w:t>
      </w:r>
      <w:proofErr w:type="spellEnd"/>
      <w:r w:rsidRPr="002C3C2A">
        <w:rPr>
          <w:b/>
          <w:sz w:val="28"/>
          <w:szCs w:val="28"/>
        </w:rPr>
        <w:t xml:space="preserve"> сельского поселения </w:t>
      </w:r>
      <w:proofErr w:type="spellStart"/>
      <w:r w:rsidRPr="002C3C2A">
        <w:rPr>
          <w:b/>
          <w:sz w:val="28"/>
          <w:szCs w:val="28"/>
        </w:rPr>
        <w:t>Кильмезского</w:t>
      </w:r>
      <w:proofErr w:type="spellEnd"/>
      <w:r w:rsidRPr="002C3C2A">
        <w:rPr>
          <w:b/>
          <w:sz w:val="28"/>
          <w:szCs w:val="28"/>
        </w:rPr>
        <w:t xml:space="preserve"> района</w:t>
      </w:r>
    </w:p>
    <w:p w:rsidR="002C3C2A" w:rsidRPr="002C3C2A" w:rsidRDefault="002C3C2A" w:rsidP="002C3C2A">
      <w:pPr>
        <w:jc w:val="center"/>
        <w:rPr>
          <w:b/>
          <w:sz w:val="28"/>
          <w:szCs w:val="28"/>
        </w:rPr>
      </w:pPr>
      <w:r w:rsidRPr="002C3C2A">
        <w:rPr>
          <w:b/>
          <w:sz w:val="28"/>
          <w:szCs w:val="28"/>
        </w:rPr>
        <w:t>Кировской области за 9 месяцев 2021 года.</w:t>
      </w:r>
    </w:p>
    <w:p w:rsidR="002C3C2A" w:rsidRDefault="002C3C2A" w:rsidP="002C3C2A">
      <w:pPr>
        <w:jc w:val="both"/>
        <w:rPr>
          <w:sz w:val="28"/>
          <w:szCs w:val="28"/>
        </w:rPr>
      </w:pPr>
    </w:p>
    <w:p w:rsidR="002C3C2A" w:rsidRDefault="002C3C2A" w:rsidP="002C3C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Исполнение бюджета поселения осуществлялось в соответствии со сводной бюджетной росписью </w:t>
      </w:r>
      <w:proofErr w:type="spellStart"/>
      <w:r>
        <w:rPr>
          <w:sz w:val="28"/>
          <w:szCs w:val="28"/>
        </w:rPr>
        <w:t>Чернушского</w:t>
      </w:r>
      <w:proofErr w:type="spellEnd"/>
      <w:r>
        <w:rPr>
          <w:sz w:val="28"/>
          <w:szCs w:val="28"/>
        </w:rPr>
        <w:t xml:space="preserve"> сельского поселения и кассовым планом на  20</w:t>
      </w:r>
      <w:r w:rsidRPr="00500E80">
        <w:rPr>
          <w:sz w:val="28"/>
          <w:szCs w:val="28"/>
        </w:rPr>
        <w:t>2</w:t>
      </w:r>
      <w:r>
        <w:rPr>
          <w:sz w:val="28"/>
          <w:szCs w:val="28"/>
        </w:rPr>
        <w:t>1год.</w:t>
      </w:r>
    </w:p>
    <w:p w:rsidR="002C3C2A" w:rsidRDefault="00B04065" w:rsidP="002C3C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C3C2A">
        <w:rPr>
          <w:sz w:val="28"/>
          <w:szCs w:val="28"/>
        </w:rPr>
        <w:t xml:space="preserve"> </w:t>
      </w:r>
      <w:r w:rsidRPr="00850EDB">
        <w:rPr>
          <w:sz w:val="28"/>
          <w:szCs w:val="28"/>
        </w:rPr>
        <w:t>Поступление дохо</w:t>
      </w:r>
      <w:r>
        <w:rPr>
          <w:sz w:val="28"/>
          <w:szCs w:val="28"/>
        </w:rPr>
        <w:t xml:space="preserve">дов бюджета поселения </w:t>
      </w:r>
      <w:r>
        <w:rPr>
          <w:sz w:val="28"/>
          <w:szCs w:val="28"/>
        </w:rPr>
        <w:t xml:space="preserve"> за 9 месяцев 2021 года </w:t>
      </w:r>
      <w:r>
        <w:rPr>
          <w:sz w:val="28"/>
          <w:szCs w:val="28"/>
        </w:rPr>
        <w:t>составило 2074,9</w:t>
      </w:r>
      <w:r w:rsidRPr="00850EDB">
        <w:rPr>
          <w:sz w:val="28"/>
          <w:szCs w:val="28"/>
        </w:rPr>
        <w:t xml:space="preserve"> тысяч рублей или  </w:t>
      </w:r>
      <w:r>
        <w:rPr>
          <w:sz w:val="28"/>
          <w:szCs w:val="28"/>
        </w:rPr>
        <w:t>76,0</w:t>
      </w:r>
      <w:r w:rsidRPr="00850EDB">
        <w:rPr>
          <w:sz w:val="28"/>
          <w:szCs w:val="28"/>
        </w:rPr>
        <w:t xml:space="preserve">% к годовым бюджетным назначениям, из них собственные доходы составили </w:t>
      </w:r>
      <w:r>
        <w:rPr>
          <w:sz w:val="28"/>
          <w:szCs w:val="28"/>
        </w:rPr>
        <w:t>454,5</w:t>
      </w:r>
      <w:r w:rsidRPr="00850EDB">
        <w:rPr>
          <w:sz w:val="28"/>
          <w:szCs w:val="28"/>
        </w:rPr>
        <w:t xml:space="preserve"> тысяч рублей (</w:t>
      </w:r>
      <w:r>
        <w:rPr>
          <w:sz w:val="28"/>
          <w:szCs w:val="28"/>
        </w:rPr>
        <w:t>70,8</w:t>
      </w:r>
      <w:r w:rsidRPr="00850EDB">
        <w:rPr>
          <w:sz w:val="28"/>
          <w:szCs w:val="28"/>
        </w:rPr>
        <w:t>%</w:t>
      </w:r>
      <w:r>
        <w:rPr>
          <w:sz w:val="28"/>
          <w:szCs w:val="28"/>
        </w:rPr>
        <w:t xml:space="preserve"> от годовых плановых показателей</w:t>
      </w:r>
      <w:r w:rsidRPr="00850EDB">
        <w:rPr>
          <w:sz w:val="28"/>
          <w:szCs w:val="28"/>
        </w:rPr>
        <w:t>).</w:t>
      </w:r>
      <w:r>
        <w:rPr>
          <w:sz w:val="28"/>
          <w:szCs w:val="28"/>
        </w:rPr>
        <w:t xml:space="preserve"> В отчетно</w:t>
      </w:r>
      <w:r w:rsidR="002C3C2A" w:rsidRPr="00850EDB">
        <w:rPr>
          <w:sz w:val="28"/>
          <w:szCs w:val="28"/>
        </w:rPr>
        <w:t>м периоде</w:t>
      </w:r>
      <w:r w:rsidR="002C3C2A">
        <w:rPr>
          <w:sz w:val="28"/>
          <w:szCs w:val="28"/>
        </w:rPr>
        <w:t xml:space="preserve"> </w:t>
      </w:r>
      <w:r w:rsidR="002C3C2A">
        <w:rPr>
          <w:sz w:val="28"/>
          <w:szCs w:val="28"/>
        </w:rPr>
        <w:t xml:space="preserve">повысилось </w:t>
      </w:r>
      <w:r w:rsidR="002C3C2A" w:rsidRPr="00850EDB">
        <w:rPr>
          <w:sz w:val="28"/>
          <w:szCs w:val="28"/>
        </w:rPr>
        <w:t>поступление налоговых доходов</w:t>
      </w:r>
      <w:r w:rsidR="002C3C2A">
        <w:rPr>
          <w:sz w:val="28"/>
          <w:szCs w:val="28"/>
        </w:rPr>
        <w:t xml:space="preserve"> по отношению к аналогичному периоду прошлого года</w:t>
      </w:r>
      <w:r w:rsidR="002C3C2A" w:rsidRPr="00850EDB">
        <w:rPr>
          <w:sz w:val="28"/>
          <w:szCs w:val="28"/>
        </w:rPr>
        <w:t xml:space="preserve"> на </w:t>
      </w:r>
      <w:r w:rsidR="002C3C2A">
        <w:rPr>
          <w:sz w:val="28"/>
          <w:szCs w:val="28"/>
        </w:rPr>
        <w:t>16</w:t>
      </w:r>
      <w:r w:rsidR="002C3C2A" w:rsidRPr="00850EDB">
        <w:rPr>
          <w:sz w:val="28"/>
          <w:szCs w:val="28"/>
        </w:rPr>
        <w:t xml:space="preserve">% или на </w:t>
      </w:r>
      <w:r w:rsidR="002C3C2A">
        <w:rPr>
          <w:sz w:val="28"/>
          <w:szCs w:val="28"/>
        </w:rPr>
        <w:t>60,4</w:t>
      </w:r>
      <w:r w:rsidR="002C3C2A" w:rsidRPr="00850EDB">
        <w:rPr>
          <w:sz w:val="28"/>
          <w:szCs w:val="28"/>
        </w:rPr>
        <w:t xml:space="preserve"> тыс. рублей</w:t>
      </w:r>
      <w:r w:rsidR="002C3C2A">
        <w:rPr>
          <w:sz w:val="28"/>
          <w:szCs w:val="28"/>
        </w:rPr>
        <w:t xml:space="preserve">.       </w:t>
      </w:r>
      <w:r w:rsidR="002C3C2A" w:rsidRPr="00850EDB">
        <w:rPr>
          <w:sz w:val="28"/>
          <w:szCs w:val="28"/>
        </w:rPr>
        <w:t xml:space="preserve"> </w:t>
      </w:r>
      <w:r w:rsidR="002C3C2A">
        <w:rPr>
          <w:sz w:val="28"/>
          <w:szCs w:val="28"/>
        </w:rPr>
        <w:t>Неналоговых</w:t>
      </w:r>
      <w:r w:rsidR="002C3C2A" w:rsidRPr="00850EDB">
        <w:rPr>
          <w:sz w:val="28"/>
          <w:szCs w:val="28"/>
        </w:rPr>
        <w:t xml:space="preserve"> доход</w:t>
      </w:r>
      <w:r w:rsidR="002C3C2A">
        <w:rPr>
          <w:sz w:val="28"/>
          <w:szCs w:val="28"/>
        </w:rPr>
        <w:t>ов от использования муниципального имущества поступило на 12,5 % больше  запланированного объема</w:t>
      </w:r>
      <w:proofErr w:type="gramStart"/>
      <w:r w:rsidR="002C3C2A">
        <w:rPr>
          <w:sz w:val="28"/>
          <w:szCs w:val="28"/>
        </w:rPr>
        <w:t xml:space="preserve"> .</w:t>
      </w:r>
      <w:proofErr w:type="gramEnd"/>
    </w:p>
    <w:p w:rsidR="002C3C2A" w:rsidRDefault="002C3C2A" w:rsidP="002C3C2A">
      <w:pPr>
        <w:jc w:val="both"/>
        <w:rPr>
          <w:sz w:val="28"/>
          <w:szCs w:val="28"/>
        </w:rPr>
      </w:pPr>
      <w:r w:rsidRPr="00850EDB">
        <w:rPr>
          <w:sz w:val="28"/>
          <w:szCs w:val="28"/>
        </w:rPr>
        <w:t xml:space="preserve">        В истекшем периоде </w:t>
      </w:r>
      <w:r>
        <w:rPr>
          <w:sz w:val="28"/>
          <w:szCs w:val="28"/>
        </w:rPr>
        <w:t xml:space="preserve">2021 года </w:t>
      </w:r>
      <w:r w:rsidRPr="00850EDB">
        <w:rPr>
          <w:sz w:val="28"/>
          <w:szCs w:val="28"/>
        </w:rPr>
        <w:t>в структуре поступлений доходов бюджета поселения сохранилось преобладание безвозмездных поступлений</w:t>
      </w:r>
      <w:r>
        <w:rPr>
          <w:sz w:val="28"/>
          <w:szCs w:val="28"/>
        </w:rPr>
        <w:t xml:space="preserve"> –</w:t>
      </w:r>
      <w:r w:rsidRPr="00850EDB">
        <w:rPr>
          <w:sz w:val="28"/>
          <w:szCs w:val="28"/>
        </w:rPr>
        <w:t xml:space="preserve"> </w:t>
      </w:r>
      <w:r>
        <w:rPr>
          <w:sz w:val="28"/>
          <w:szCs w:val="28"/>
        </w:rPr>
        <w:t>78,1</w:t>
      </w:r>
      <w:r w:rsidRPr="00850EDB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  <w:r w:rsidRPr="00850EDB">
        <w:rPr>
          <w:sz w:val="28"/>
          <w:szCs w:val="28"/>
        </w:rPr>
        <w:t>Поступление дохо</w:t>
      </w:r>
      <w:r>
        <w:rPr>
          <w:sz w:val="28"/>
          <w:szCs w:val="28"/>
        </w:rPr>
        <w:t>дов бюджета поселения составило 2074,9</w:t>
      </w:r>
      <w:r w:rsidRPr="00850EDB">
        <w:rPr>
          <w:sz w:val="28"/>
          <w:szCs w:val="28"/>
        </w:rPr>
        <w:t xml:space="preserve"> тысяч рублей или  </w:t>
      </w:r>
      <w:r>
        <w:rPr>
          <w:sz w:val="28"/>
          <w:szCs w:val="28"/>
        </w:rPr>
        <w:t>76,0</w:t>
      </w:r>
      <w:r w:rsidRPr="00850EDB">
        <w:rPr>
          <w:sz w:val="28"/>
          <w:szCs w:val="28"/>
        </w:rPr>
        <w:t xml:space="preserve">% к годовым бюджетным назначениям, из них собственные доходы составили </w:t>
      </w:r>
      <w:r>
        <w:rPr>
          <w:sz w:val="28"/>
          <w:szCs w:val="28"/>
        </w:rPr>
        <w:t>454,5</w:t>
      </w:r>
      <w:r w:rsidRPr="00850EDB">
        <w:rPr>
          <w:sz w:val="28"/>
          <w:szCs w:val="28"/>
        </w:rPr>
        <w:t xml:space="preserve"> тысяч рублей (</w:t>
      </w:r>
      <w:r>
        <w:rPr>
          <w:sz w:val="28"/>
          <w:szCs w:val="28"/>
        </w:rPr>
        <w:t>70,8</w:t>
      </w:r>
      <w:r w:rsidRPr="00850EDB">
        <w:rPr>
          <w:sz w:val="28"/>
          <w:szCs w:val="28"/>
        </w:rPr>
        <w:t>%</w:t>
      </w:r>
      <w:r>
        <w:rPr>
          <w:sz w:val="28"/>
          <w:szCs w:val="28"/>
        </w:rPr>
        <w:t xml:space="preserve"> от годовых плановых показателей</w:t>
      </w:r>
      <w:r w:rsidRPr="00850EDB">
        <w:rPr>
          <w:sz w:val="28"/>
          <w:szCs w:val="28"/>
        </w:rPr>
        <w:t>).</w:t>
      </w:r>
    </w:p>
    <w:p w:rsidR="002C3C2A" w:rsidRDefault="002C3C2A" w:rsidP="002C3C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целом расходы муниципального образования за 9 месяцев 20</w:t>
      </w:r>
      <w:r w:rsidRPr="00724038">
        <w:rPr>
          <w:sz w:val="28"/>
          <w:szCs w:val="28"/>
        </w:rPr>
        <w:t>2</w:t>
      </w:r>
      <w:r>
        <w:rPr>
          <w:sz w:val="28"/>
          <w:szCs w:val="28"/>
        </w:rPr>
        <w:t>1 года составили 1927,4  тысяч рублей, освоение к годовому плану 65,1%.</w:t>
      </w:r>
    </w:p>
    <w:p w:rsidR="002C3C2A" w:rsidRDefault="002C3C2A" w:rsidP="002C3C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Расходы на содержание органов местного самоуправления составили 779,1 тысяч рублей, т.е. освоено 64,6 % годовых назначений.</w:t>
      </w:r>
    </w:p>
    <w:p w:rsidR="002C3C2A" w:rsidRDefault="002C3C2A" w:rsidP="002C3C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Дорожный фонд составляет 451,3 тысяч рублей, расход составил 198,4 тыс. рублей или 44,0%  от годовых ассигнований.</w:t>
      </w:r>
    </w:p>
    <w:p w:rsidR="002C3C2A" w:rsidRDefault="002C3C2A" w:rsidP="002C3C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0" w:name="_GoBack"/>
      <w:bookmarkEnd w:id="0"/>
      <w:r>
        <w:rPr>
          <w:sz w:val="28"/>
          <w:szCs w:val="28"/>
        </w:rPr>
        <w:t xml:space="preserve">На пожарную охрану в бюджете поселения запланировано 944,0 тыс. рублей израсходовано 711,6 тыс. рублей  или 75,4%   от годовых ассигнований.           </w:t>
      </w:r>
    </w:p>
    <w:p w:rsidR="002C3C2A" w:rsidRDefault="002C3C2A" w:rsidP="002C3C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уличное освещение запланировано  67,6 тыс. рублей, израсходовано 31,1 тыс. рублей или 46% от </w:t>
      </w:r>
      <w:proofErr w:type="gramStart"/>
      <w:r>
        <w:rPr>
          <w:sz w:val="28"/>
          <w:szCs w:val="28"/>
        </w:rPr>
        <w:t>запланированного</w:t>
      </w:r>
      <w:proofErr w:type="gramEnd"/>
      <w:r>
        <w:rPr>
          <w:sz w:val="28"/>
          <w:szCs w:val="28"/>
        </w:rPr>
        <w:t xml:space="preserve">.  </w:t>
      </w:r>
    </w:p>
    <w:p w:rsidR="002C3C2A" w:rsidRDefault="002C3C2A" w:rsidP="002C3C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Социальное обеспечение запланировано в сумме 156,6 тыс. рублей израсходовано 128,1 тыс. руб. или 81,8% от </w:t>
      </w:r>
      <w:proofErr w:type="gramStart"/>
      <w:r>
        <w:rPr>
          <w:sz w:val="28"/>
          <w:szCs w:val="28"/>
        </w:rPr>
        <w:t>запланированного</w:t>
      </w:r>
      <w:proofErr w:type="gramEnd"/>
      <w:r>
        <w:rPr>
          <w:sz w:val="28"/>
          <w:szCs w:val="28"/>
        </w:rPr>
        <w:t xml:space="preserve">.   </w:t>
      </w:r>
    </w:p>
    <w:p w:rsidR="002C3C2A" w:rsidRDefault="002C3C2A" w:rsidP="002C3C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500D8" w:rsidRDefault="00E500D8"/>
    <w:sectPr w:rsidR="00E50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C2A"/>
    <w:rsid w:val="002C3C2A"/>
    <w:rsid w:val="00B04065"/>
    <w:rsid w:val="00E5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2021-10-28T06:42:00Z</dcterms:created>
  <dcterms:modified xsi:type="dcterms:W3CDTF">2021-10-28T06:51:00Z</dcterms:modified>
</cp:coreProperties>
</file>