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A9" w:rsidRDefault="00143CA9" w:rsidP="00143CA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ЧЕРНУШСКОГО СЕЛЬСКОГО ПОСЕЛЕНИЯ</w:t>
      </w:r>
    </w:p>
    <w:p w:rsidR="00143CA9" w:rsidRDefault="00143CA9" w:rsidP="00143CA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КИЛЬМЕЗСКОГО РАЙОНА КИРОВСКОЙ ОБЛАСТИ</w:t>
      </w:r>
    </w:p>
    <w:p w:rsidR="00143CA9" w:rsidRDefault="00143CA9" w:rsidP="00143CA9">
      <w:pPr>
        <w:jc w:val="center"/>
        <w:rPr>
          <w:b/>
          <w:sz w:val="28"/>
          <w:szCs w:val="28"/>
        </w:rPr>
      </w:pPr>
    </w:p>
    <w:p w:rsidR="00143CA9" w:rsidRDefault="00143CA9" w:rsidP="00143CA9">
      <w:pPr>
        <w:jc w:val="center"/>
        <w:rPr>
          <w:b/>
          <w:sz w:val="28"/>
          <w:szCs w:val="28"/>
        </w:rPr>
      </w:pPr>
    </w:p>
    <w:p w:rsidR="00143CA9" w:rsidRDefault="00143CA9" w:rsidP="00143CA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43CA9" w:rsidRDefault="00143CA9" w:rsidP="00143CA9">
      <w:pPr>
        <w:jc w:val="center"/>
        <w:rPr>
          <w:sz w:val="28"/>
          <w:szCs w:val="28"/>
        </w:rPr>
      </w:pPr>
    </w:p>
    <w:p w:rsidR="00143CA9" w:rsidRPr="00143CA9" w:rsidRDefault="00143CA9" w:rsidP="00143CA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>
        <w:rPr>
          <w:sz w:val="28"/>
          <w:szCs w:val="28"/>
        </w:rPr>
        <w:t>.10.20</w:t>
      </w:r>
      <w:r w:rsidRPr="00143CA9">
        <w:rPr>
          <w:sz w:val="28"/>
          <w:szCs w:val="28"/>
        </w:rPr>
        <w:t>2</w:t>
      </w:r>
      <w:r>
        <w:rPr>
          <w:sz w:val="28"/>
          <w:szCs w:val="28"/>
        </w:rPr>
        <w:t xml:space="preserve">1                                                                                              № </w:t>
      </w:r>
      <w:r>
        <w:rPr>
          <w:sz w:val="28"/>
          <w:szCs w:val="28"/>
        </w:rPr>
        <w:t>47</w:t>
      </w:r>
    </w:p>
    <w:p w:rsidR="00143CA9" w:rsidRDefault="00143CA9" w:rsidP="00143CA9">
      <w:pPr>
        <w:jc w:val="center"/>
        <w:rPr>
          <w:sz w:val="28"/>
          <w:szCs w:val="28"/>
        </w:rPr>
      </w:pPr>
    </w:p>
    <w:p w:rsidR="00143CA9" w:rsidRDefault="00143CA9" w:rsidP="00143CA9">
      <w:pPr>
        <w:jc w:val="center"/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143CA9" w:rsidRDefault="00143CA9" w:rsidP="00143CA9">
      <w:pPr>
        <w:jc w:val="center"/>
        <w:rPr>
          <w:sz w:val="28"/>
          <w:szCs w:val="28"/>
        </w:rPr>
      </w:pPr>
    </w:p>
    <w:p w:rsidR="00143CA9" w:rsidRDefault="00143CA9" w:rsidP="00143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143CA9" w:rsidRDefault="00143CA9" w:rsidP="00143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143CA9" w:rsidRDefault="00143CA9" w:rsidP="00143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9 месяцев 2021 года</w:t>
      </w:r>
    </w:p>
    <w:p w:rsidR="00143CA9" w:rsidRDefault="00143CA9" w:rsidP="00143CA9">
      <w:pPr>
        <w:jc w:val="center"/>
        <w:rPr>
          <w:b/>
          <w:sz w:val="28"/>
          <w:szCs w:val="28"/>
        </w:rPr>
      </w:pPr>
    </w:p>
    <w:p w:rsidR="00143CA9" w:rsidRDefault="00143CA9" w:rsidP="00143CA9">
      <w:pPr>
        <w:jc w:val="center"/>
        <w:rPr>
          <w:b/>
          <w:sz w:val="28"/>
          <w:szCs w:val="28"/>
        </w:rPr>
      </w:pPr>
    </w:p>
    <w:p w:rsidR="00143CA9" w:rsidRDefault="00143CA9" w:rsidP="00143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22 главы 2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утвержденного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Думой </w:t>
      </w:r>
      <w:r>
        <w:rPr>
          <w:color w:val="000000"/>
          <w:sz w:val="28"/>
          <w:szCs w:val="28"/>
        </w:rPr>
        <w:t>от 21.04.2015 № 2/1</w:t>
      </w:r>
      <w:r>
        <w:rPr>
          <w:sz w:val="28"/>
          <w:szCs w:val="28"/>
        </w:rPr>
        <w:t xml:space="preserve">, заслушав отчет об исполнении бюджета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за 9 месяцев 2021года постановляю:</w:t>
      </w:r>
    </w:p>
    <w:p w:rsidR="00143CA9" w:rsidRDefault="00143CA9" w:rsidP="00143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отчет об исполнении бюджета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за 9 месяцев 2021 года. Прилагается.</w:t>
      </w:r>
    </w:p>
    <w:p w:rsidR="00143CA9" w:rsidRDefault="00143CA9" w:rsidP="00143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Исполнение бюджета поселения осуществлялось в соответствии со сводной бюджетной росписью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и кассовым планом </w:t>
      </w:r>
      <w:proofErr w:type="gramStart"/>
      <w:r>
        <w:rPr>
          <w:sz w:val="28"/>
          <w:szCs w:val="28"/>
        </w:rPr>
        <w:t>на  2021</w:t>
      </w:r>
      <w:proofErr w:type="gramEnd"/>
      <w:r>
        <w:rPr>
          <w:sz w:val="28"/>
          <w:szCs w:val="28"/>
        </w:rPr>
        <w:t>год.</w:t>
      </w:r>
    </w:p>
    <w:p w:rsidR="00143CA9" w:rsidRDefault="00143CA9" w:rsidP="00143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отчетном периоде повысилось поступление налоговых доходов по отношению к аналогичному периоду прошлого года на 16% или на 60,4 тыс. рублей.        Неналоговых доходов от использования муниципального имущества поступило на 12,5 % </w:t>
      </w:r>
      <w:proofErr w:type="gramStart"/>
      <w:r>
        <w:rPr>
          <w:sz w:val="28"/>
          <w:szCs w:val="28"/>
        </w:rPr>
        <w:t>больше  запланированного</w:t>
      </w:r>
      <w:proofErr w:type="gramEnd"/>
      <w:r>
        <w:rPr>
          <w:sz w:val="28"/>
          <w:szCs w:val="28"/>
        </w:rPr>
        <w:t xml:space="preserve"> объема .</w:t>
      </w:r>
    </w:p>
    <w:p w:rsidR="00143CA9" w:rsidRDefault="00143CA9" w:rsidP="00143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истекшем периоде 2021 года в структуре поступлений доходов бюджета поселения сохранилось преобладание безвозмездных поступлений – 78,1%. Поступление доходов бюджета поселения составило 2074,9 тысяч рублей </w:t>
      </w:r>
      <w:proofErr w:type="gramStart"/>
      <w:r>
        <w:rPr>
          <w:sz w:val="28"/>
          <w:szCs w:val="28"/>
        </w:rPr>
        <w:t>или  76</w:t>
      </w:r>
      <w:proofErr w:type="gramEnd"/>
      <w:r>
        <w:rPr>
          <w:sz w:val="28"/>
          <w:szCs w:val="28"/>
        </w:rPr>
        <w:t>,0% к годовым бюджетным назначениям, из них собственные доходы составили 454,5 тысяч рублей (70,8% от годовых плановых показателей).</w:t>
      </w:r>
    </w:p>
    <w:p w:rsidR="00143CA9" w:rsidRDefault="00143CA9" w:rsidP="00143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целом расходы муниципального образования за 9 месяцев 2021 года составили 1927,</w:t>
      </w:r>
      <w:proofErr w:type="gramStart"/>
      <w:r>
        <w:rPr>
          <w:sz w:val="28"/>
          <w:szCs w:val="28"/>
        </w:rPr>
        <w:t>4  тысяч</w:t>
      </w:r>
      <w:proofErr w:type="gramEnd"/>
      <w:r>
        <w:rPr>
          <w:sz w:val="28"/>
          <w:szCs w:val="28"/>
        </w:rPr>
        <w:t xml:space="preserve"> рублей, освоение к годовому плану 65,1%.</w:t>
      </w:r>
    </w:p>
    <w:p w:rsidR="00143CA9" w:rsidRDefault="00143CA9" w:rsidP="00143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на содержание органов местного самоуправления составили 779,1 тысяч рублей, т.е. освоено 64,6 % годовых назначений.</w:t>
      </w:r>
    </w:p>
    <w:p w:rsidR="00143CA9" w:rsidRDefault="00143CA9" w:rsidP="00143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Дорожный фонд составляет 451,3 тысяч рублей, расход составил 198,4 тыс. рублей или 44,0</w:t>
      </w:r>
      <w:proofErr w:type="gramStart"/>
      <w:r>
        <w:rPr>
          <w:sz w:val="28"/>
          <w:szCs w:val="28"/>
        </w:rPr>
        <w:t>%  от</w:t>
      </w:r>
      <w:proofErr w:type="gramEnd"/>
      <w:r>
        <w:rPr>
          <w:sz w:val="28"/>
          <w:szCs w:val="28"/>
        </w:rPr>
        <w:t xml:space="preserve"> годовых ассигнований.</w:t>
      </w:r>
    </w:p>
    <w:p w:rsidR="00143CA9" w:rsidRDefault="00143CA9" w:rsidP="00143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 пожарную охрану в бюджете поселения запланировано 944,0 тыс. рублей израсходовано 711,6 тыс. </w:t>
      </w:r>
      <w:proofErr w:type="gramStart"/>
      <w:r>
        <w:rPr>
          <w:sz w:val="28"/>
          <w:szCs w:val="28"/>
        </w:rPr>
        <w:t>рублей  или</w:t>
      </w:r>
      <w:proofErr w:type="gramEnd"/>
      <w:r>
        <w:rPr>
          <w:sz w:val="28"/>
          <w:szCs w:val="28"/>
        </w:rPr>
        <w:t xml:space="preserve"> 75,4%   от годовых ассигнований.           </w:t>
      </w:r>
    </w:p>
    <w:p w:rsidR="00143CA9" w:rsidRDefault="00143CA9" w:rsidP="00143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уличное освещение </w:t>
      </w:r>
      <w:proofErr w:type="gramStart"/>
      <w:r>
        <w:rPr>
          <w:sz w:val="28"/>
          <w:szCs w:val="28"/>
        </w:rPr>
        <w:t>запланировано  67</w:t>
      </w:r>
      <w:proofErr w:type="gramEnd"/>
      <w:r>
        <w:rPr>
          <w:sz w:val="28"/>
          <w:szCs w:val="28"/>
        </w:rPr>
        <w:t xml:space="preserve">,6 тыс. рублей, израсходовано 31,1 тыс. рублей или 46% от запланированного.  </w:t>
      </w:r>
    </w:p>
    <w:p w:rsidR="00143CA9" w:rsidRDefault="00143CA9" w:rsidP="00143C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Социальное обеспечение запланировано в сумме 156,6 тыс. рублей израсходовано 128,1 тыс. руб. или 81,8% от запланированного.   </w:t>
      </w:r>
    </w:p>
    <w:p w:rsidR="00143CA9" w:rsidRDefault="00143CA9" w:rsidP="00143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43CA9" w:rsidRDefault="00143CA9" w:rsidP="00143CA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143CA9" w:rsidRDefault="00143CA9" w:rsidP="00143CA9">
      <w:pPr>
        <w:jc w:val="both"/>
        <w:rPr>
          <w:sz w:val="28"/>
          <w:szCs w:val="28"/>
        </w:rPr>
      </w:pPr>
    </w:p>
    <w:p w:rsidR="00143CA9" w:rsidRDefault="00143CA9" w:rsidP="00143C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43CA9" w:rsidRDefault="00143CA9" w:rsidP="00143CA9">
      <w:pPr>
        <w:ind w:left="360"/>
        <w:jc w:val="both"/>
        <w:rPr>
          <w:sz w:val="28"/>
          <w:szCs w:val="28"/>
        </w:rPr>
      </w:pPr>
    </w:p>
    <w:p w:rsidR="00143CA9" w:rsidRDefault="00143CA9" w:rsidP="00143C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143CA9" w:rsidRDefault="00143CA9" w:rsidP="00143CA9">
      <w:pPr>
        <w:ind w:firstLine="5812"/>
        <w:jc w:val="right"/>
      </w:pPr>
      <w:r>
        <w:t xml:space="preserve">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</w:t>
      </w:r>
    </w:p>
    <w:p w:rsidR="00143CA9" w:rsidRDefault="00143CA9" w:rsidP="00143CA9">
      <w:pPr>
        <w:ind w:firstLine="5812"/>
        <w:jc w:val="right"/>
      </w:pPr>
    </w:p>
    <w:p w:rsidR="00143CA9" w:rsidRDefault="00143CA9" w:rsidP="00143CA9">
      <w:pPr>
        <w:ind w:firstLine="5812"/>
        <w:jc w:val="right"/>
      </w:pPr>
    </w:p>
    <w:p w:rsidR="00143CA9" w:rsidRDefault="00143CA9" w:rsidP="00143CA9">
      <w:pPr>
        <w:ind w:firstLine="5812"/>
        <w:jc w:val="right"/>
      </w:pPr>
    </w:p>
    <w:p w:rsidR="004D47A0" w:rsidRDefault="004D47A0"/>
    <w:p w:rsidR="00143CA9" w:rsidRDefault="00143CA9"/>
    <w:p w:rsidR="00143CA9" w:rsidRDefault="00143CA9"/>
    <w:p w:rsidR="00143CA9" w:rsidRDefault="00143CA9"/>
    <w:p w:rsidR="00143CA9" w:rsidRDefault="00143CA9"/>
    <w:p w:rsidR="00143CA9" w:rsidRDefault="00143CA9"/>
    <w:p w:rsidR="00143CA9" w:rsidRDefault="00143CA9"/>
    <w:p w:rsidR="00143CA9" w:rsidRDefault="00143CA9"/>
    <w:p w:rsidR="00143CA9" w:rsidRDefault="00143CA9"/>
    <w:p w:rsidR="00143CA9" w:rsidRDefault="00143CA9"/>
    <w:p w:rsidR="00143CA9" w:rsidRDefault="00143CA9"/>
    <w:p w:rsidR="00143CA9" w:rsidRDefault="00143CA9"/>
    <w:p w:rsidR="00143CA9" w:rsidRDefault="00143CA9"/>
    <w:p w:rsidR="00143CA9" w:rsidRDefault="00143CA9"/>
    <w:p w:rsidR="00143CA9" w:rsidRDefault="00143CA9"/>
    <w:p w:rsidR="00143CA9" w:rsidRDefault="00143CA9"/>
    <w:p w:rsidR="00143CA9" w:rsidRDefault="00143CA9"/>
    <w:p w:rsidR="00143CA9" w:rsidRDefault="00143CA9"/>
    <w:p w:rsidR="00143CA9" w:rsidRDefault="00143CA9"/>
    <w:p w:rsidR="00143CA9" w:rsidRDefault="00143CA9"/>
    <w:p w:rsidR="00143CA9" w:rsidRDefault="00143CA9"/>
    <w:p w:rsidR="00143CA9" w:rsidRDefault="00143CA9"/>
    <w:p w:rsidR="00143CA9" w:rsidRDefault="00143CA9"/>
    <w:p w:rsidR="00143CA9" w:rsidRDefault="00143CA9"/>
    <w:p w:rsidR="00143CA9" w:rsidRDefault="00143CA9"/>
    <w:p w:rsidR="00143CA9" w:rsidRDefault="00143CA9"/>
    <w:p w:rsidR="00143CA9" w:rsidRDefault="00143CA9"/>
    <w:p w:rsidR="00143CA9" w:rsidRDefault="00143CA9"/>
    <w:p w:rsidR="00143CA9" w:rsidRDefault="00143CA9"/>
    <w:p w:rsidR="00143CA9" w:rsidRDefault="00143CA9"/>
    <w:p w:rsidR="00143CA9" w:rsidRDefault="00143CA9"/>
    <w:p w:rsidR="00143CA9" w:rsidRDefault="00143CA9" w:rsidP="00143CA9">
      <w:pPr>
        <w:jc w:val="right"/>
      </w:pPr>
      <w:r>
        <w:lastRenderedPageBreak/>
        <w:t>Приложение</w:t>
      </w:r>
    </w:p>
    <w:p w:rsidR="00562F39" w:rsidRDefault="00562F39" w:rsidP="00143CA9">
      <w:pPr>
        <w:jc w:val="right"/>
      </w:pPr>
      <w:r>
        <w:t>Утверждено постановлением</w:t>
      </w:r>
    </w:p>
    <w:p w:rsidR="00562F39" w:rsidRDefault="00562F39" w:rsidP="00143CA9">
      <w:pPr>
        <w:jc w:val="right"/>
      </w:pPr>
      <w:r>
        <w:t>от 20.10.2021г. № 47</w:t>
      </w:r>
    </w:p>
    <w:p w:rsidR="00562F39" w:rsidRDefault="00562F39" w:rsidP="00562F39">
      <w:pPr>
        <w:jc w:val="center"/>
      </w:pPr>
    </w:p>
    <w:p w:rsidR="00562F39" w:rsidRDefault="00562F39" w:rsidP="00562F39">
      <w:pPr>
        <w:jc w:val="center"/>
        <w:rPr>
          <w:b/>
        </w:rPr>
      </w:pPr>
      <w:r>
        <w:rPr>
          <w:b/>
        </w:rPr>
        <w:t>ОТЧЕТ</w:t>
      </w:r>
    </w:p>
    <w:p w:rsidR="00562F39" w:rsidRDefault="00562F39" w:rsidP="00562F39">
      <w:pPr>
        <w:jc w:val="center"/>
        <w:rPr>
          <w:b/>
        </w:rPr>
      </w:pPr>
    </w:p>
    <w:p w:rsidR="00562F39" w:rsidRPr="008F48BF" w:rsidRDefault="00562F39" w:rsidP="00562F39">
      <w:pPr>
        <w:jc w:val="center"/>
        <w:rPr>
          <w:b/>
          <w:bCs/>
        </w:rPr>
      </w:pPr>
      <w:r>
        <w:rPr>
          <w:b/>
          <w:bCs/>
        </w:rPr>
        <w:t xml:space="preserve">ОБ ИСПОЛНЕНИИ </w:t>
      </w:r>
      <w:r w:rsidRPr="008F48BF">
        <w:rPr>
          <w:b/>
          <w:bCs/>
        </w:rPr>
        <w:t xml:space="preserve">БЮДЖЕТА МУНИЦИПАЛЬНОГО ОБРАЗОВАНИЯ </w:t>
      </w:r>
    </w:p>
    <w:p w:rsidR="00562F39" w:rsidRDefault="00562F39" w:rsidP="00562F39">
      <w:pPr>
        <w:jc w:val="center"/>
        <w:rPr>
          <w:b/>
          <w:bCs/>
        </w:rPr>
      </w:pPr>
      <w:r w:rsidRPr="008F48BF">
        <w:rPr>
          <w:b/>
          <w:bCs/>
        </w:rPr>
        <w:t>ЧЕРНУШСКО</w:t>
      </w:r>
      <w:r>
        <w:rPr>
          <w:b/>
          <w:bCs/>
        </w:rPr>
        <w:t>Е</w:t>
      </w:r>
      <w:r w:rsidRPr="008F48BF">
        <w:rPr>
          <w:b/>
          <w:bCs/>
        </w:rPr>
        <w:t xml:space="preserve"> СЕЛЬСКО</w:t>
      </w:r>
      <w:r>
        <w:rPr>
          <w:b/>
          <w:bCs/>
        </w:rPr>
        <w:t>Е</w:t>
      </w:r>
      <w:r w:rsidRPr="008F48BF">
        <w:rPr>
          <w:b/>
          <w:bCs/>
        </w:rPr>
        <w:t xml:space="preserve"> ПОСЕЛЕНИ</w:t>
      </w:r>
      <w:r>
        <w:rPr>
          <w:b/>
          <w:bCs/>
        </w:rPr>
        <w:t>Е</w:t>
      </w:r>
      <w:r w:rsidRPr="008F48BF">
        <w:rPr>
          <w:b/>
          <w:bCs/>
        </w:rPr>
        <w:t xml:space="preserve"> </w:t>
      </w:r>
      <w:r>
        <w:rPr>
          <w:b/>
          <w:bCs/>
        </w:rPr>
        <w:t xml:space="preserve">ЗА </w:t>
      </w:r>
      <w:r w:rsidRPr="00562F39">
        <w:rPr>
          <w:b/>
          <w:bCs/>
          <w:sz w:val="28"/>
          <w:szCs w:val="28"/>
        </w:rPr>
        <w:t>9 месяцев</w:t>
      </w:r>
      <w:r>
        <w:rPr>
          <w:b/>
          <w:bCs/>
        </w:rPr>
        <w:t xml:space="preserve"> </w:t>
      </w:r>
      <w:r w:rsidRPr="00FF101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21года.</w:t>
      </w:r>
    </w:p>
    <w:p w:rsidR="00562F39" w:rsidRDefault="00562F39" w:rsidP="00562F39">
      <w:pPr>
        <w:jc w:val="center"/>
        <w:rPr>
          <w:b/>
          <w:bCs/>
        </w:rPr>
      </w:pPr>
    </w:p>
    <w:p w:rsidR="00562F39" w:rsidRPr="00E73859" w:rsidRDefault="00562F39" w:rsidP="00562F39">
      <w:pPr>
        <w:jc w:val="both"/>
        <w:rPr>
          <w:bCs/>
          <w:sz w:val="28"/>
          <w:szCs w:val="28"/>
        </w:rPr>
      </w:pPr>
      <w:r>
        <w:rPr>
          <w:bCs/>
        </w:rPr>
        <w:t xml:space="preserve">              </w:t>
      </w:r>
      <w:proofErr w:type="gramStart"/>
      <w:r w:rsidRPr="00E7385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9</w:t>
      </w:r>
      <w:proofErr w:type="gramEnd"/>
      <w:r>
        <w:rPr>
          <w:bCs/>
          <w:sz w:val="28"/>
          <w:szCs w:val="28"/>
        </w:rPr>
        <w:t xml:space="preserve"> месяцев</w:t>
      </w:r>
      <w:r>
        <w:rPr>
          <w:bCs/>
          <w:sz w:val="28"/>
          <w:szCs w:val="28"/>
        </w:rPr>
        <w:t xml:space="preserve">  </w:t>
      </w:r>
      <w:r w:rsidRPr="00E7385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21</w:t>
      </w:r>
      <w:r w:rsidRPr="00E73859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 w:rsidRPr="00E73859">
        <w:rPr>
          <w:bCs/>
          <w:sz w:val="28"/>
          <w:szCs w:val="28"/>
        </w:rPr>
        <w:t xml:space="preserve"> бюджет поселения по доходам</w:t>
      </w:r>
      <w:r>
        <w:rPr>
          <w:bCs/>
          <w:sz w:val="28"/>
          <w:szCs w:val="28"/>
        </w:rPr>
        <w:t xml:space="preserve"> исполнен в сумме</w:t>
      </w:r>
      <w:r w:rsidRPr="00E738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2074,9 тысяч</w:t>
      </w:r>
      <w:r w:rsidRPr="00E73859">
        <w:rPr>
          <w:bCs/>
          <w:sz w:val="28"/>
          <w:szCs w:val="28"/>
        </w:rPr>
        <w:t xml:space="preserve"> рублей, по расходам в сумме </w:t>
      </w:r>
      <w:r>
        <w:rPr>
          <w:bCs/>
          <w:sz w:val="28"/>
          <w:szCs w:val="28"/>
        </w:rPr>
        <w:t>1927,4 тысяч</w:t>
      </w:r>
      <w:r w:rsidRPr="00E73859">
        <w:rPr>
          <w:bCs/>
          <w:sz w:val="28"/>
          <w:szCs w:val="28"/>
        </w:rPr>
        <w:t xml:space="preserve"> рублей с показателями:</w:t>
      </w:r>
    </w:p>
    <w:p w:rsidR="00562F39" w:rsidRPr="00E73859" w:rsidRDefault="00562F39" w:rsidP="00562F39">
      <w:pPr>
        <w:rPr>
          <w:bCs/>
          <w:sz w:val="28"/>
          <w:szCs w:val="28"/>
        </w:rPr>
      </w:pPr>
      <w:r w:rsidRPr="00E73859">
        <w:rPr>
          <w:bCs/>
          <w:sz w:val="28"/>
          <w:szCs w:val="28"/>
        </w:rPr>
        <w:t xml:space="preserve">              по объему поступления доходов бюджета</w:t>
      </w:r>
      <w:r>
        <w:rPr>
          <w:bCs/>
          <w:sz w:val="28"/>
          <w:szCs w:val="28"/>
        </w:rPr>
        <w:t xml:space="preserve"> </w:t>
      </w:r>
      <w:r w:rsidRPr="00E73859">
        <w:rPr>
          <w:sz w:val="28"/>
          <w:szCs w:val="28"/>
        </w:rPr>
        <w:t xml:space="preserve">муниципального образования </w:t>
      </w:r>
      <w:proofErr w:type="spellStart"/>
      <w:r w:rsidRPr="00E73859">
        <w:rPr>
          <w:sz w:val="28"/>
          <w:szCs w:val="28"/>
        </w:rPr>
        <w:t>Чернушское</w:t>
      </w:r>
      <w:proofErr w:type="spellEnd"/>
      <w:r w:rsidRPr="00E73859">
        <w:rPr>
          <w:sz w:val="28"/>
          <w:szCs w:val="28"/>
        </w:rPr>
        <w:t xml:space="preserve"> сельское поселение</w:t>
      </w:r>
      <w:r w:rsidRPr="00E738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01.10. </w:t>
      </w:r>
      <w:r w:rsidRPr="00E7385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21</w:t>
      </w:r>
      <w:r w:rsidRPr="00E73859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E73859">
        <w:rPr>
          <w:bCs/>
          <w:sz w:val="28"/>
          <w:szCs w:val="28"/>
        </w:rPr>
        <w:t>согласно приложению №1;</w:t>
      </w:r>
    </w:p>
    <w:p w:rsidR="00562F39" w:rsidRDefault="00562F39" w:rsidP="00562F39">
      <w:pPr>
        <w:jc w:val="both"/>
        <w:rPr>
          <w:bCs/>
          <w:sz w:val="28"/>
          <w:szCs w:val="28"/>
        </w:rPr>
      </w:pPr>
      <w:r w:rsidRPr="00E73859">
        <w:rPr>
          <w:bCs/>
          <w:sz w:val="28"/>
          <w:szCs w:val="28"/>
        </w:rPr>
        <w:t xml:space="preserve">              по распределению </w:t>
      </w:r>
      <w:r>
        <w:rPr>
          <w:bCs/>
          <w:sz w:val="28"/>
          <w:szCs w:val="28"/>
        </w:rPr>
        <w:t>расходов бюджета</w:t>
      </w:r>
      <w:r w:rsidRPr="00E738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поселения </w:t>
      </w:r>
      <w:r w:rsidRPr="00E73859">
        <w:rPr>
          <w:bCs/>
          <w:sz w:val="28"/>
          <w:szCs w:val="28"/>
        </w:rPr>
        <w:t>по разделам, подразделам классификации расходов бюджетов</w:t>
      </w:r>
      <w:r>
        <w:rPr>
          <w:bCs/>
          <w:sz w:val="28"/>
          <w:szCs w:val="28"/>
        </w:rPr>
        <w:t xml:space="preserve"> на 01.10.</w:t>
      </w:r>
      <w:r w:rsidRPr="00E7385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21</w:t>
      </w:r>
      <w:r w:rsidRPr="00E73859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,</w:t>
      </w:r>
      <w:r w:rsidRPr="00E73859">
        <w:rPr>
          <w:sz w:val="28"/>
          <w:szCs w:val="28"/>
        </w:rPr>
        <w:t xml:space="preserve"> </w:t>
      </w:r>
      <w:r w:rsidRPr="00E73859">
        <w:rPr>
          <w:bCs/>
          <w:sz w:val="28"/>
          <w:szCs w:val="28"/>
        </w:rPr>
        <w:t>согласно приложению № 2;</w:t>
      </w:r>
    </w:p>
    <w:p w:rsidR="00562F39" w:rsidRPr="00E73859" w:rsidRDefault="00562F39" w:rsidP="00562F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по распределению бюджетных ассигнований по целевым статьям (муниципальным программам </w:t>
      </w:r>
      <w:proofErr w:type="spellStart"/>
      <w:r>
        <w:rPr>
          <w:bCs/>
          <w:sz w:val="28"/>
          <w:szCs w:val="28"/>
        </w:rPr>
        <w:t>Чернушского</w:t>
      </w:r>
      <w:proofErr w:type="spellEnd"/>
      <w:r>
        <w:rPr>
          <w:bCs/>
          <w:sz w:val="28"/>
          <w:szCs w:val="28"/>
        </w:rPr>
        <w:t xml:space="preserve"> сельского поселения и непрограммным направлениям деятельности) группам видов расходов </w:t>
      </w:r>
      <w:proofErr w:type="gramStart"/>
      <w:r>
        <w:rPr>
          <w:bCs/>
          <w:sz w:val="28"/>
          <w:szCs w:val="28"/>
        </w:rPr>
        <w:t>классификации  расходов</w:t>
      </w:r>
      <w:proofErr w:type="gramEnd"/>
      <w:r>
        <w:rPr>
          <w:bCs/>
          <w:sz w:val="28"/>
          <w:szCs w:val="28"/>
        </w:rPr>
        <w:t xml:space="preserve"> бюджетов на 01.10.2021 года</w:t>
      </w:r>
      <w:r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E73859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3;</w:t>
      </w:r>
    </w:p>
    <w:p w:rsidR="00562F39" w:rsidRPr="00E73859" w:rsidRDefault="00562F39" w:rsidP="00562F39">
      <w:pPr>
        <w:ind w:left="360"/>
        <w:jc w:val="both"/>
        <w:rPr>
          <w:sz w:val="28"/>
          <w:szCs w:val="28"/>
        </w:rPr>
      </w:pPr>
      <w:r w:rsidRPr="00E73859">
        <w:rPr>
          <w:bCs/>
          <w:sz w:val="28"/>
          <w:szCs w:val="28"/>
        </w:rPr>
        <w:t xml:space="preserve">        </w:t>
      </w:r>
      <w:r w:rsidRPr="00E73859">
        <w:rPr>
          <w:sz w:val="28"/>
          <w:szCs w:val="28"/>
        </w:rPr>
        <w:t>по ведомственной структуре расходов</w:t>
      </w:r>
      <w:r>
        <w:rPr>
          <w:sz w:val="28"/>
          <w:szCs w:val="28"/>
        </w:rPr>
        <w:t xml:space="preserve"> бюджета поселения н</w:t>
      </w:r>
      <w:r>
        <w:rPr>
          <w:bCs/>
          <w:sz w:val="28"/>
          <w:szCs w:val="28"/>
        </w:rPr>
        <w:t>а 01.10.2021 года</w:t>
      </w:r>
      <w:r>
        <w:rPr>
          <w:bCs/>
          <w:sz w:val="28"/>
          <w:szCs w:val="28"/>
        </w:rPr>
        <w:t>,</w:t>
      </w:r>
      <w:r w:rsidRPr="00E73859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4.</w:t>
      </w:r>
    </w:p>
    <w:p w:rsidR="00562F39" w:rsidRPr="00E73859" w:rsidRDefault="00562F39" w:rsidP="00562F39">
      <w:pPr>
        <w:ind w:left="360"/>
        <w:jc w:val="both"/>
        <w:rPr>
          <w:sz w:val="28"/>
          <w:szCs w:val="28"/>
        </w:rPr>
      </w:pPr>
      <w:r w:rsidRPr="00E73859">
        <w:rPr>
          <w:sz w:val="28"/>
          <w:szCs w:val="28"/>
        </w:rPr>
        <w:t xml:space="preserve">        </w:t>
      </w:r>
    </w:p>
    <w:p w:rsidR="00562F39" w:rsidRPr="00E73859" w:rsidRDefault="00562F39" w:rsidP="00562F39">
      <w:pPr>
        <w:jc w:val="both"/>
        <w:rPr>
          <w:bCs/>
          <w:sz w:val="28"/>
          <w:szCs w:val="28"/>
        </w:rPr>
      </w:pPr>
    </w:p>
    <w:p w:rsidR="00562F39" w:rsidRDefault="00562F39" w:rsidP="00562F39">
      <w:pPr>
        <w:spacing w:line="360" w:lineRule="auto"/>
        <w:ind w:firstLine="708"/>
        <w:jc w:val="both"/>
        <w:rPr>
          <w:szCs w:val="28"/>
        </w:rPr>
      </w:pPr>
    </w:p>
    <w:p w:rsidR="00562F39" w:rsidRDefault="00562F39" w:rsidP="00562F39">
      <w:pPr>
        <w:pStyle w:val="a3"/>
        <w:rPr>
          <w:szCs w:val="28"/>
        </w:rPr>
      </w:pPr>
    </w:p>
    <w:p w:rsidR="00562F39" w:rsidRDefault="00562F39" w:rsidP="00562F39">
      <w:pPr>
        <w:jc w:val="center"/>
      </w:pPr>
    </w:p>
    <w:p w:rsidR="00562F39" w:rsidRDefault="00562F39" w:rsidP="00562F39">
      <w:pPr>
        <w:jc w:val="center"/>
      </w:pPr>
    </w:p>
    <w:p w:rsidR="00562F39" w:rsidRDefault="00562F39" w:rsidP="00562F39">
      <w:pPr>
        <w:jc w:val="center"/>
      </w:pPr>
    </w:p>
    <w:p w:rsidR="00562F39" w:rsidRDefault="00562F39" w:rsidP="00562F39">
      <w:pPr>
        <w:jc w:val="center"/>
      </w:pPr>
    </w:p>
    <w:p w:rsidR="00562F39" w:rsidRDefault="00562F39" w:rsidP="00562F39">
      <w:pPr>
        <w:jc w:val="center"/>
      </w:pPr>
    </w:p>
    <w:p w:rsidR="00562F39" w:rsidRDefault="00562F39" w:rsidP="00562F39">
      <w:pPr>
        <w:jc w:val="center"/>
      </w:pPr>
    </w:p>
    <w:p w:rsidR="00562F39" w:rsidRDefault="00562F39" w:rsidP="00562F39">
      <w:pPr>
        <w:jc w:val="center"/>
      </w:pPr>
    </w:p>
    <w:p w:rsidR="00562F39" w:rsidRDefault="00562F39" w:rsidP="00562F39">
      <w:pPr>
        <w:jc w:val="center"/>
      </w:pPr>
    </w:p>
    <w:p w:rsidR="00562F39" w:rsidRDefault="00562F39" w:rsidP="00562F39">
      <w:pPr>
        <w:jc w:val="center"/>
      </w:pPr>
    </w:p>
    <w:p w:rsidR="00562F39" w:rsidRDefault="00562F39" w:rsidP="00562F39">
      <w:pPr>
        <w:jc w:val="center"/>
      </w:pPr>
    </w:p>
    <w:p w:rsidR="00562F39" w:rsidRDefault="00562F39" w:rsidP="00562F39">
      <w:pPr>
        <w:jc w:val="center"/>
      </w:pPr>
    </w:p>
    <w:p w:rsidR="00562F39" w:rsidRDefault="00562F39" w:rsidP="00562F39">
      <w:pPr>
        <w:jc w:val="center"/>
      </w:pPr>
    </w:p>
    <w:p w:rsidR="00562F39" w:rsidRDefault="00562F39" w:rsidP="00562F39">
      <w:pPr>
        <w:jc w:val="center"/>
      </w:pPr>
    </w:p>
    <w:p w:rsidR="00562F39" w:rsidRDefault="00562F39" w:rsidP="00562F39">
      <w:pPr>
        <w:jc w:val="center"/>
      </w:pPr>
    </w:p>
    <w:p w:rsidR="00562F39" w:rsidRDefault="00562F39" w:rsidP="00562F39">
      <w:pPr>
        <w:jc w:val="center"/>
      </w:pPr>
    </w:p>
    <w:p w:rsidR="00562F39" w:rsidRDefault="00562F39" w:rsidP="00562F39">
      <w:pPr>
        <w:jc w:val="center"/>
      </w:pPr>
    </w:p>
    <w:p w:rsidR="00562F39" w:rsidRDefault="00562F39" w:rsidP="00562F39">
      <w:pPr>
        <w:jc w:val="center"/>
      </w:pPr>
    </w:p>
    <w:p w:rsidR="00562F39" w:rsidRDefault="00562F39" w:rsidP="00562F39">
      <w:pPr>
        <w:jc w:val="center"/>
      </w:pPr>
    </w:p>
    <w:p w:rsidR="00562F39" w:rsidRDefault="00562F39" w:rsidP="00562F39">
      <w:pPr>
        <w:jc w:val="center"/>
      </w:pPr>
      <w:bookmarkStart w:id="0" w:name="_GoBack"/>
      <w:bookmarkEnd w:id="0"/>
    </w:p>
    <w:sectPr w:rsidR="0056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20"/>
    <w:rsid w:val="00143CA9"/>
    <w:rsid w:val="003B5E20"/>
    <w:rsid w:val="004D47A0"/>
    <w:rsid w:val="00562F39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8B75"/>
  <w15:chartTrackingRefBased/>
  <w15:docId w15:val="{B7D79A4A-528A-4C47-B89A-D0F9153F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3C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basedOn w:val="a"/>
    <w:next w:val="a4"/>
    <w:uiPriority w:val="99"/>
    <w:unhideWhenUsed/>
    <w:rsid w:val="00562F3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562F39"/>
  </w:style>
  <w:style w:type="paragraph" w:styleId="a5">
    <w:name w:val="Balloon Text"/>
    <w:basedOn w:val="a"/>
    <w:link w:val="a6"/>
    <w:uiPriority w:val="99"/>
    <w:semiHidden/>
    <w:unhideWhenUsed/>
    <w:rsid w:val="00FC46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6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2021-10-19T09:17:00Z</cp:lastPrinted>
  <dcterms:created xsi:type="dcterms:W3CDTF">2021-10-19T08:43:00Z</dcterms:created>
  <dcterms:modified xsi:type="dcterms:W3CDTF">2021-10-19T09:19:00Z</dcterms:modified>
</cp:coreProperties>
</file>