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99" w:rsidRDefault="004A0899" w:rsidP="004A0899">
      <w:pPr>
        <w:pStyle w:val="1"/>
        <w:jc w:val="center"/>
        <w:rPr>
          <w:b/>
          <w:sz w:val="32"/>
          <w:szCs w:val="32"/>
        </w:rPr>
      </w:pPr>
      <w:r w:rsidRPr="00F01CF9">
        <w:rPr>
          <w:b/>
          <w:sz w:val="32"/>
          <w:szCs w:val="32"/>
          <w:lang w:val="ru-RU"/>
        </w:rPr>
        <w:t>ЧЕРНУШСКАЯ</w:t>
      </w:r>
      <w:r w:rsidRPr="00F01CF9">
        <w:rPr>
          <w:b/>
          <w:sz w:val="32"/>
          <w:szCs w:val="32"/>
        </w:rPr>
        <w:t xml:space="preserve"> СЕЛЬСК</w:t>
      </w:r>
      <w:r w:rsidRPr="00F01CF9">
        <w:rPr>
          <w:b/>
          <w:sz w:val="32"/>
          <w:szCs w:val="32"/>
          <w:lang w:val="ru-RU"/>
        </w:rPr>
        <w:t xml:space="preserve">АЯ ДУМА                                              </w:t>
      </w:r>
      <w:r w:rsidRPr="00F01CF9">
        <w:rPr>
          <w:b/>
          <w:sz w:val="32"/>
          <w:szCs w:val="32"/>
        </w:rPr>
        <w:t>КИЛЬМЕЗСКОГО РАЙОНА КИРОВСКОЙ ОБЛАСТИ</w:t>
      </w:r>
    </w:p>
    <w:p w:rsidR="004A0899" w:rsidRPr="00F01CF9" w:rsidRDefault="004A0899" w:rsidP="004A0899">
      <w:pPr>
        <w:jc w:val="center"/>
        <w:rPr>
          <w:b/>
          <w:sz w:val="28"/>
          <w:szCs w:val="28"/>
          <w:lang w:eastAsia="x-none"/>
        </w:rPr>
      </w:pPr>
      <w:r w:rsidRPr="00F01CF9">
        <w:rPr>
          <w:b/>
          <w:sz w:val="28"/>
          <w:szCs w:val="28"/>
          <w:lang w:eastAsia="x-none"/>
        </w:rPr>
        <w:t>4 СОЗЫВА</w:t>
      </w:r>
    </w:p>
    <w:p w:rsidR="004A0899" w:rsidRPr="00424AF3" w:rsidRDefault="004A0899" w:rsidP="004A0899">
      <w:pPr>
        <w:spacing w:before="480" w:after="480"/>
        <w:jc w:val="center"/>
        <w:rPr>
          <w:b/>
          <w:sz w:val="32"/>
          <w:szCs w:val="32"/>
        </w:rPr>
      </w:pPr>
      <w:r>
        <w:rPr>
          <w:b/>
          <w:sz w:val="32"/>
          <w:szCs w:val="32"/>
        </w:rPr>
        <w:t>РЕШЕНИЕ</w:t>
      </w:r>
    </w:p>
    <w:p w:rsidR="004A0899" w:rsidRPr="00ED4BC4" w:rsidRDefault="004A0899" w:rsidP="004A0899">
      <w:pPr>
        <w:jc w:val="center"/>
        <w:rPr>
          <w:sz w:val="28"/>
          <w:szCs w:val="28"/>
        </w:rPr>
      </w:pPr>
      <w:r>
        <w:rPr>
          <w:sz w:val="28"/>
          <w:szCs w:val="28"/>
        </w:rPr>
        <w:t>14</w:t>
      </w:r>
      <w:r>
        <w:rPr>
          <w:sz w:val="28"/>
          <w:szCs w:val="28"/>
        </w:rPr>
        <w:t>.0</w:t>
      </w:r>
      <w:r>
        <w:rPr>
          <w:sz w:val="28"/>
          <w:szCs w:val="28"/>
        </w:rPr>
        <w:t>7</w:t>
      </w:r>
      <w:r>
        <w:rPr>
          <w:sz w:val="28"/>
          <w:szCs w:val="28"/>
        </w:rPr>
        <w:t>.20</w:t>
      </w:r>
      <w:r>
        <w:rPr>
          <w:sz w:val="28"/>
          <w:szCs w:val="28"/>
        </w:rPr>
        <w:t>2</w:t>
      </w:r>
      <w:r>
        <w:rPr>
          <w:sz w:val="28"/>
          <w:szCs w:val="28"/>
        </w:rPr>
        <w:t>1</w:t>
      </w:r>
      <w:r w:rsidRPr="00ED4BC4">
        <w:rPr>
          <w:sz w:val="28"/>
          <w:szCs w:val="28"/>
        </w:rPr>
        <w:t xml:space="preserve">                          </w:t>
      </w:r>
      <w:r>
        <w:rPr>
          <w:sz w:val="28"/>
          <w:szCs w:val="28"/>
        </w:rPr>
        <w:t xml:space="preserve">                      </w:t>
      </w:r>
      <w:r w:rsidRPr="00ED4BC4">
        <w:rPr>
          <w:sz w:val="28"/>
          <w:szCs w:val="28"/>
        </w:rPr>
        <w:t xml:space="preserve">                                                    </w:t>
      </w:r>
      <w:r>
        <w:rPr>
          <w:sz w:val="28"/>
          <w:szCs w:val="28"/>
        </w:rPr>
        <w:t xml:space="preserve">     № </w:t>
      </w:r>
      <w:r>
        <w:rPr>
          <w:sz w:val="28"/>
          <w:szCs w:val="28"/>
        </w:rPr>
        <w:t>4</w:t>
      </w:r>
      <w:r>
        <w:rPr>
          <w:sz w:val="28"/>
          <w:szCs w:val="28"/>
        </w:rPr>
        <w:t>/</w:t>
      </w:r>
      <w:r>
        <w:rPr>
          <w:sz w:val="28"/>
          <w:szCs w:val="28"/>
        </w:rPr>
        <w:t>6</w:t>
      </w:r>
    </w:p>
    <w:p w:rsidR="004A0899" w:rsidRPr="00D32485" w:rsidRDefault="004A0899" w:rsidP="004A0899">
      <w:pPr>
        <w:spacing w:after="480"/>
        <w:jc w:val="center"/>
        <w:rPr>
          <w:sz w:val="28"/>
          <w:szCs w:val="28"/>
        </w:rPr>
      </w:pPr>
      <w:proofErr w:type="spellStart"/>
      <w:r>
        <w:rPr>
          <w:sz w:val="28"/>
          <w:szCs w:val="28"/>
        </w:rPr>
        <w:t>п</w:t>
      </w:r>
      <w:r w:rsidRPr="00D32485">
        <w:rPr>
          <w:sz w:val="28"/>
          <w:szCs w:val="28"/>
        </w:rPr>
        <w:t>.</w:t>
      </w:r>
      <w:r>
        <w:rPr>
          <w:sz w:val="28"/>
          <w:szCs w:val="28"/>
        </w:rPr>
        <w:t>Чернушка</w:t>
      </w:r>
      <w:proofErr w:type="spellEnd"/>
    </w:p>
    <w:p w:rsidR="004A0899" w:rsidRPr="00F01CF9" w:rsidRDefault="004A0899" w:rsidP="004A0899">
      <w:pPr>
        <w:jc w:val="center"/>
        <w:rPr>
          <w:b/>
          <w:color w:val="000000"/>
          <w:sz w:val="32"/>
          <w:szCs w:val="32"/>
        </w:rPr>
      </w:pPr>
      <w:r w:rsidRPr="00F01CF9">
        <w:rPr>
          <w:b/>
          <w:color w:val="000000"/>
          <w:sz w:val="32"/>
          <w:szCs w:val="32"/>
        </w:rPr>
        <w:t>Об опубликовании проекта решения</w:t>
      </w:r>
    </w:p>
    <w:p w:rsidR="004A0899" w:rsidRPr="00F01CF9" w:rsidRDefault="004A0899" w:rsidP="004A0899">
      <w:pPr>
        <w:jc w:val="center"/>
        <w:rPr>
          <w:b/>
          <w:color w:val="000000"/>
          <w:sz w:val="32"/>
          <w:szCs w:val="32"/>
        </w:rPr>
      </w:pPr>
      <w:proofErr w:type="spellStart"/>
      <w:r w:rsidRPr="00F01CF9">
        <w:rPr>
          <w:b/>
          <w:color w:val="000000"/>
          <w:sz w:val="32"/>
          <w:szCs w:val="32"/>
        </w:rPr>
        <w:t>Чернушской</w:t>
      </w:r>
      <w:proofErr w:type="spellEnd"/>
      <w:r w:rsidRPr="00F01CF9">
        <w:rPr>
          <w:b/>
          <w:color w:val="000000"/>
          <w:sz w:val="32"/>
          <w:szCs w:val="32"/>
        </w:rPr>
        <w:t xml:space="preserve"> сельской Думы</w:t>
      </w:r>
    </w:p>
    <w:p w:rsidR="004A0899" w:rsidRPr="00F01CF9" w:rsidRDefault="004A0899" w:rsidP="004A0899">
      <w:pPr>
        <w:jc w:val="center"/>
        <w:rPr>
          <w:b/>
          <w:color w:val="000000"/>
          <w:sz w:val="32"/>
          <w:szCs w:val="32"/>
        </w:rPr>
      </w:pPr>
      <w:r w:rsidRPr="00F01CF9">
        <w:rPr>
          <w:b/>
          <w:color w:val="000000"/>
          <w:sz w:val="32"/>
          <w:szCs w:val="32"/>
        </w:rPr>
        <w:t>«О внесении изменений и дополнений в Устав муниципального</w:t>
      </w:r>
    </w:p>
    <w:p w:rsidR="004A0899" w:rsidRPr="00F01CF9" w:rsidRDefault="004A0899" w:rsidP="004A0899">
      <w:pPr>
        <w:jc w:val="center"/>
        <w:rPr>
          <w:b/>
          <w:color w:val="000000"/>
          <w:sz w:val="32"/>
          <w:szCs w:val="32"/>
        </w:rPr>
      </w:pPr>
      <w:r w:rsidRPr="00F01CF9">
        <w:rPr>
          <w:b/>
          <w:color w:val="000000"/>
          <w:sz w:val="32"/>
          <w:szCs w:val="32"/>
        </w:rPr>
        <w:t xml:space="preserve"> образования </w:t>
      </w:r>
      <w:proofErr w:type="spellStart"/>
      <w:r w:rsidRPr="00F01CF9">
        <w:rPr>
          <w:b/>
          <w:color w:val="000000"/>
          <w:sz w:val="32"/>
          <w:szCs w:val="32"/>
        </w:rPr>
        <w:t>Чернушское</w:t>
      </w:r>
      <w:proofErr w:type="spellEnd"/>
      <w:r w:rsidRPr="00F01CF9">
        <w:rPr>
          <w:b/>
          <w:color w:val="000000"/>
          <w:sz w:val="32"/>
          <w:szCs w:val="32"/>
        </w:rPr>
        <w:t xml:space="preserve"> сельское поселение</w:t>
      </w:r>
    </w:p>
    <w:p w:rsidR="004A0899" w:rsidRPr="00F01CF9" w:rsidRDefault="004A0899" w:rsidP="004A0899">
      <w:pPr>
        <w:jc w:val="center"/>
        <w:rPr>
          <w:b/>
          <w:color w:val="000000"/>
          <w:sz w:val="32"/>
          <w:szCs w:val="32"/>
        </w:rPr>
      </w:pPr>
      <w:r w:rsidRPr="00F01CF9">
        <w:rPr>
          <w:b/>
          <w:color w:val="000000"/>
          <w:sz w:val="32"/>
          <w:szCs w:val="32"/>
        </w:rPr>
        <w:t xml:space="preserve"> </w:t>
      </w:r>
      <w:proofErr w:type="spellStart"/>
      <w:r w:rsidRPr="00F01CF9">
        <w:rPr>
          <w:b/>
          <w:color w:val="000000"/>
          <w:sz w:val="32"/>
          <w:szCs w:val="32"/>
        </w:rPr>
        <w:t>Кильмезского</w:t>
      </w:r>
      <w:proofErr w:type="spellEnd"/>
      <w:r w:rsidRPr="00F01CF9">
        <w:rPr>
          <w:b/>
          <w:color w:val="000000"/>
          <w:sz w:val="32"/>
          <w:szCs w:val="32"/>
        </w:rPr>
        <w:t xml:space="preserve"> района Кировской области</w:t>
      </w:r>
    </w:p>
    <w:p w:rsidR="004A0899" w:rsidRPr="00D32485" w:rsidRDefault="004A0899" w:rsidP="004A0899">
      <w:pPr>
        <w:autoSpaceDE w:val="0"/>
        <w:autoSpaceDN w:val="0"/>
        <w:adjustRightInd w:val="0"/>
        <w:jc w:val="both"/>
        <w:rPr>
          <w:color w:val="000000"/>
          <w:sz w:val="28"/>
          <w:szCs w:val="28"/>
        </w:rPr>
      </w:pPr>
    </w:p>
    <w:p w:rsidR="004A0899" w:rsidRPr="00A819EC" w:rsidRDefault="004A0899" w:rsidP="004A0899">
      <w:pPr>
        <w:autoSpaceDE w:val="0"/>
        <w:autoSpaceDN w:val="0"/>
        <w:adjustRightInd w:val="0"/>
        <w:ind w:firstLine="770"/>
        <w:jc w:val="both"/>
        <w:rPr>
          <w:color w:val="000000"/>
          <w:spacing w:val="-2"/>
          <w:sz w:val="28"/>
          <w:szCs w:val="28"/>
        </w:rPr>
      </w:pPr>
      <w:r w:rsidRPr="00D32485">
        <w:rPr>
          <w:color w:val="000000"/>
          <w:sz w:val="28"/>
          <w:szCs w:val="28"/>
        </w:rPr>
        <w:t xml:space="preserve">В целях приведения Устава муниципального образования </w:t>
      </w:r>
      <w:proofErr w:type="spellStart"/>
      <w:r>
        <w:rPr>
          <w:color w:val="000000"/>
          <w:sz w:val="28"/>
          <w:szCs w:val="28"/>
        </w:rPr>
        <w:t>Чернушское</w:t>
      </w:r>
      <w:proofErr w:type="spellEnd"/>
      <w:r w:rsidRPr="00D32485">
        <w:rPr>
          <w:color w:val="000000"/>
          <w:sz w:val="28"/>
          <w:szCs w:val="28"/>
        </w:rPr>
        <w:t xml:space="preserve"> сельское поселение </w:t>
      </w:r>
      <w:proofErr w:type="spellStart"/>
      <w:r w:rsidRPr="0040585B">
        <w:rPr>
          <w:color w:val="000000"/>
          <w:sz w:val="28"/>
          <w:szCs w:val="28"/>
        </w:rPr>
        <w:t>Кильмезского</w:t>
      </w:r>
      <w:proofErr w:type="spellEnd"/>
      <w:r w:rsidRPr="0040585B">
        <w:rPr>
          <w:color w:val="000000"/>
          <w:sz w:val="28"/>
          <w:szCs w:val="28"/>
        </w:rPr>
        <w:t xml:space="preserve"> района Кировской области</w:t>
      </w:r>
      <w:r w:rsidRPr="00D32485">
        <w:rPr>
          <w:color w:val="000000"/>
          <w:sz w:val="28"/>
          <w:szCs w:val="28"/>
        </w:rPr>
        <w:t xml:space="preserve">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color w:val="000000"/>
          <w:sz w:val="28"/>
          <w:szCs w:val="28"/>
        </w:rPr>
        <w:t>Чернушское</w:t>
      </w:r>
      <w:proofErr w:type="spellEnd"/>
      <w:r w:rsidRPr="00D32485">
        <w:rPr>
          <w:color w:val="000000"/>
          <w:sz w:val="28"/>
          <w:szCs w:val="28"/>
        </w:rPr>
        <w:t xml:space="preserve"> сельское поселение </w:t>
      </w:r>
      <w:proofErr w:type="spellStart"/>
      <w:r w:rsidRPr="0040585B">
        <w:rPr>
          <w:color w:val="000000"/>
          <w:sz w:val="28"/>
          <w:szCs w:val="28"/>
        </w:rPr>
        <w:t>Кильмезского</w:t>
      </w:r>
      <w:proofErr w:type="spellEnd"/>
      <w:r w:rsidRPr="0040585B">
        <w:rPr>
          <w:color w:val="000000"/>
          <w:sz w:val="28"/>
          <w:szCs w:val="28"/>
        </w:rPr>
        <w:t xml:space="preserve"> района Кировской области</w:t>
      </w:r>
      <w:r>
        <w:rPr>
          <w:color w:val="000000"/>
          <w:sz w:val="28"/>
          <w:szCs w:val="28"/>
        </w:rPr>
        <w:t>,</w:t>
      </w:r>
      <w:r w:rsidRPr="00D32485">
        <w:rPr>
          <w:color w:val="000000"/>
          <w:sz w:val="28"/>
          <w:szCs w:val="28"/>
        </w:rPr>
        <w:t xml:space="preserve"> </w:t>
      </w:r>
      <w:proofErr w:type="spellStart"/>
      <w:r>
        <w:rPr>
          <w:color w:val="000000"/>
          <w:sz w:val="28"/>
          <w:szCs w:val="28"/>
        </w:rPr>
        <w:t>Чернушская</w:t>
      </w:r>
      <w:proofErr w:type="spellEnd"/>
      <w:r>
        <w:rPr>
          <w:color w:val="000000"/>
          <w:sz w:val="28"/>
          <w:szCs w:val="28"/>
        </w:rPr>
        <w:t xml:space="preserve"> сельская Дума РЕШИЛА</w:t>
      </w:r>
      <w:r w:rsidRPr="00A819EC">
        <w:rPr>
          <w:color w:val="000000"/>
          <w:spacing w:val="-2"/>
          <w:sz w:val="28"/>
          <w:szCs w:val="28"/>
        </w:rPr>
        <w:t>:</w:t>
      </w:r>
    </w:p>
    <w:p w:rsidR="004A0899" w:rsidRPr="00A819EC" w:rsidRDefault="004A0899" w:rsidP="004A0899">
      <w:pPr>
        <w:pStyle w:val="ConsNormal"/>
        <w:ind w:right="0" w:firstLine="770"/>
        <w:jc w:val="both"/>
        <w:rPr>
          <w:color w:val="000000"/>
          <w:spacing w:val="-2"/>
          <w:sz w:val="28"/>
          <w:szCs w:val="28"/>
        </w:rPr>
      </w:pPr>
      <w:r w:rsidRPr="00A819EC">
        <w:rPr>
          <w:rFonts w:ascii="Times New Roman" w:hAnsi="Times New Roman" w:cs="Times New Roman"/>
          <w:color w:val="000000"/>
          <w:sz w:val="28"/>
          <w:szCs w:val="28"/>
        </w:rPr>
        <w:t xml:space="preserve">1. Вынести проект решения </w:t>
      </w:r>
      <w:proofErr w:type="spellStart"/>
      <w:r>
        <w:rPr>
          <w:rFonts w:ascii="Times New Roman" w:hAnsi="Times New Roman" w:cs="Times New Roman"/>
          <w:color w:val="000000"/>
          <w:sz w:val="28"/>
          <w:szCs w:val="28"/>
        </w:rPr>
        <w:t>Чернушской</w:t>
      </w:r>
      <w:proofErr w:type="spellEnd"/>
      <w:r w:rsidRPr="00A819EC">
        <w:rPr>
          <w:rFonts w:ascii="Times New Roman" w:hAnsi="Times New Roman" w:cs="Times New Roman"/>
          <w:color w:val="000000"/>
          <w:sz w:val="28"/>
          <w:szCs w:val="28"/>
        </w:rPr>
        <w:t xml:space="preserve"> </w:t>
      </w:r>
      <w:proofErr w:type="gramStart"/>
      <w:r w:rsidRPr="00A819EC">
        <w:rPr>
          <w:rFonts w:ascii="Times New Roman" w:hAnsi="Times New Roman" w:cs="Times New Roman"/>
          <w:color w:val="000000"/>
          <w:sz w:val="28"/>
          <w:szCs w:val="28"/>
        </w:rPr>
        <w:t>сельской  Думы</w:t>
      </w:r>
      <w:proofErr w:type="gramEnd"/>
      <w:r w:rsidRPr="00A819EC">
        <w:rPr>
          <w:rFonts w:ascii="Times New Roman" w:hAnsi="Times New Roman" w:cs="Times New Roman"/>
          <w:color w:val="000000"/>
          <w:sz w:val="28"/>
          <w:szCs w:val="28"/>
        </w:rPr>
        <w:t xml:space="preserve"> «О внесении изменений  в Устав муниципального образования </w:t>
      </w:r>
      <w:proofErr w:type="spellStart"/>
      <w:r>
        <w:rPr>
          <w:rFonts w:ascii="Times New Roman" w:hAnsi="Times New Roman" w:cs="Times New Roman"/>
          <w:color w:val="000000"/>
          <w:sz w:val="28"/>
          <w:szCs w:val="28"/>
        </w:rPr>
        <w:t>Чернушское</w:t>
      </w:r>
      <w:proofErr w:type="spellEnd"/>
      <w:r w:rsidRPr="00A819EC">
        <w:rPr>
          <w:rFonts w:ascii="Times New Roman" w:hAnsi="Times New Roman" w:cs="Times New Roman"/>
          <w:color w:val="000000"/>
          <w:sz w:val="28"/>
          <w:szCs w:val="28"/>
        </w:rPr>
        <w:t xml:space="preserve"> сельское поселение </w:t>
      </w:r>
      <w:proofErr w:type="spellStart"/>
      <w:r w:rsidRPr="00A819EC">
        <w:rPr>
          <w:rFonts w:ascii="Times New Roman" w:hAnsi="Times New Roman" w:cs="Times New Roman"/>
          <w:color w:val="000000"/>
          <w:sz w:val="28"/>
          <w:szCs w:val="28"/>
        </w:rPr>
        <w:t>Кильмезского</w:t>
      </w:r>
      <w:proofErr w:type="spellEnd"/>
      <w:r w:rsidRPr="00A819EC">
        <w:rPr>
          <w:rFonts w:ascii="Times New Roman" w:hAnsi="Times New Roman" w:cs="Times New Roman"/>
          <w:color w:val="000000"/>
          <w:sz w:val="28"/>
          <w:szCs w:val="28"/>
        </w:rPr>
        <w:t xml:space="preserve"> района Кировской области» на рассмотрение </w:t>
      </w:r>
      <w:proofErr w:type="spellStart"/>
      <w:r>
        <w:rPr>
          <w:rFonts w:ascii="Times New Roman" w:hAnsi="Times New Roman" w:cs="Times New Roman"/>
          <w:color w:val="000000"/>
          <w:sz w:val="28"/>
          <w:szCs w:val="28"/>
        </w:rPr>
        <w:t>Чернушской</w:t>
      </w:r>
      <w:proofErr w:type="spellEnd"/>
      <w:r w:rsidRPr="00A819EC">
        <w:rPr>
          <w:rFonts w:ascii="Times New Roman" w:hAnsi="Times New Roman" w:cs="Times New Roman"/>
          <w:color w:val="000000"/>
          <w:sz w:val="28"/>
          <w:szCs w:val="28"/>
        </w:rPr>
        <w:t xml:space="preserve"> сельской  Думы </w:t>
      </w:r>
      <w:r>
        <w:rPr>
          <w:rFonts w:ascii="Times New Roman" w:hAnsi="Times New Roman" w:cs="Times New Roman"/>
          <w:color w:val="000000"/>
          <w:sz w:val="28"/>
          <w:szCs w:val="28"/>
        </w:rPr>
        <w:t>согласно приложению</w:t>
      </w:r>
      <w:r w:rsidRPr="00A819EC">
        <w:rPr>
          <w:rFonts w:ascii="Times New Roman" w:hAnsi="Times New Roman" w:cs="Times New Roman"/>
          <w:color w:val="000000"/>
          <w:sz w:val="28"/>
          <w:szCs w:val="28"/>
        </w:rPr>
        <w:t>.</w:t>
      </w:r>
    </w:p>
    <w:p w:rsidR="004A0899" w:rsidRPr="00424AF3" w:rsidRDefault="004A0899" w:rsidP="004A0899">
      <w:pPr>
        <w:shd w:val="clear" w:color="auto" w:fill="FFFFFF"/>
        <w:ind w:left="11" w:firstLine="697"/>
        <w:jc w:val="both"/>
      </w:pPr>
      <w:r>
        <w:rPr>
          <w:color w:val="000000"/>
          <w:sz w:val="28"/>
          <w:szCs w:val="28"/>
        </w:rPr>
        <w:t>2</w:t>
      </w:r>
      <w:r w:rsidRPr="00424AF3">
        <w:rPr>
          <w:color w:val="000000"/>
          <w:sz w:val="28"/>
          <w:szCs w:val="28"/>
        </w:rPr>
        <w:t xml:space="preserve">. Назначить проведение публичных слушаний по проекту решения о </w:t>
      </w:r>
      <w:r>
        <w:rPr>
          <w:color w:val="000000"/>
          <w:sz w:val="28"/>
          <w:szCs w:val="28"/>
        </w:rPr>
        <w:t>внесении изменений и дополнений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sidRPr="00424AF3">
        <w:rPr>
          <w:color w:val="000000"/>
          <w:sz w:val="28"/>
          <w:szCs w:val="28"/>
        </w:rPr>
        <w:t xml:space="preserve"> </w:t>
      </w:r>
      <w:r>
        <w:rPr>
          <w:sz w:val="28"/>
          <w:szCs w:val="28"/>
        </w:rPr>
        <w:t xml:space="preserve">на </w:t>
      </w:r>
      <w:r w:rsidR="0084155E">
        <w:rPr>
          <w:b/>
          <w:sz w:val="28"/>
          <w:szCs w:val="28"/>
        </w:rPr>
        <w:t>12</w:t>
      </w:r>
      <w:r w:rsidRPr="00587759">
        <w:rPr>
          <w:b/>
          <w:sz w:val="28"/>
          <w:szCs w:val="28"/>
        </w:rPr>
        <w:t xml:space="preserve"> </w:t>
      </w:r>
      <w:r>
        <w:rPr>
          <w:b/>
          <w:sz w:val="28"/>
          <w:szCs w:val="28"/>
        </w:rPr>
        <w:t>августа</w:t>
      </w:r>
      <w:r w:rsidRPr="00587759">
        <w:rPr>
          <w:b/>
          <w:sz w:val="28"/>
          <w:szCs w:val="28"/>
        </w:rPr>
        <w:t xml:space="preserve"> 20</w:t>
      </w:r>
      <w:r>
        <w:rPr>
          <w:b/>
          <w:sz w:val="28"/>
          <w:szCs w:val="28"/>
        </w:rPr>
        <w:t>2</w:t>
      </w:r>
      <w:r w:rsidRPr="00587759">
        <w:rPr>
          <w:b/>
          <w:sz w:val="28"/>
          <w:szCs w:val="28"/>
        </w:rPr>
        <w:t>1 года.</w:t>
      </w:r>
    </w:p>
    <w:p w:rsidR="004A0899" w:rsidRPr="00424AF3" w:rsidRDefault="004A0899" w:rsidP="004A0899">
      <w:pPr>
        <w:shd w:val="clear" w:color="auto" w:fill="FFFFFF"/>
        <w:ind w:left="5" w:right="5" w:firstLine="730"/>
        <w:jc w:val="both"/>
      </w:pPr>
      <w:r>
        <w:rPr>
          <w:sz w:val="28"/>
          <w:szCs w:val="28"/>
        </w:rPr>
        <w:t>2</w:t>
      </w:r>
      <w:r w:rsidRPr="00424AF3">
        <w:rPr>
          <w:sz w:val="28"/>
          <w:szCs w:val="28"/>
        </w:rPr>
        <w:t xml:space="preserve">.1 Место проведения публичных слушаний – администрация </w:t>
      </w:r>
      <w:proofErr w:type="spellStart"/>
      <w:r>
        <w:rPr>
          <w:sz w:val="28"/>
          <w:szCs w:val="28"/>
        </w:rPr>
        <w:t>Чернушского</w:t>
      </w:r>
      <w:proofErr w:type="spellEnd"/>
      <w:r w:rsidRPr="00424AF3">
        <w:rPr>
          <w:sz w:val="28"/>
          <w:szCs w:val="28"/>
        </w:rPr>
        <w:t xml:space="preserve"> сельского поселения </w:t>
      </w:r>
      <w:proofErr w:type="spellStart"/>
      <w:r>
        <w:rPr>
          <w:sz w:val="28"/>
          <w:szCs w:val="28"/>
        </w:rPr>
        <w:t>Кильмезского</w:t>
      </w:r>
      <w:proofErr w:type="spellEnd"/>
      <w:r w:rsidRPr="00424AF3">
        <w:rPr>
          <w:sz w:val="28"/>
          <w:szCs w:val="28"/>
        </w:rPr>
        <w:t xml:space="preserve"> района.</w:t>
      </w:r>
    </w:p>
    <w:p w:rsidR="004A0899" w:rsidRPr="00424AF3" w:rsidRDefault="004A0899" w:rsidP="004A0899">
      <w:pPr>
        <w:shd w:val="clear" w:color="auto" w:fill="FFFFFF"/>
        <w:ind w:left="734"/>
      </w:pPr>
      <w:r>
        <w:rPr>
          <w:sz w:val="28"/>
          <w:szCs w:val="28"/>
        </w:rPr>
        <w:t>2</w:t>
      </w:r>
      <w:r w:rsidRPr="00424AF3">
        <w:rPr>
          <w:sz w:val="28"/>
          <w:szCs w:val="28"/>
        </w:rPr>
        <w:t>.2. Время проведения публичных слушаний – 1</w:t>
      </w:r>
      <w:r>
        <w:rPr>
          <w:sz w:val="28"/>
          <w:szCs w:val="28"/>
        </w:rPr>
        <w:t>5</w:t>
      </w:r>
      <w:r w:rsidRPr="00424AF3">
        <w:rPr>
          <w:sz w:val="28"/>
          <w:szCs w:val="28"/>
        </w:rPr>
        <w:t>.00 часов.</w:t>
      </w:r>
    </w:p>
    <w:p w:rsidR="004A0899" w:rsidRPr="00424AF3" w:rsidRDefault="004A0899" w:rsidP="004A0899">
      <w:pPr>
        <w:shd w:val="clear" w:color="auto" w:fill="FFFFFF"/>
        <w:spacing w:before="5"/>
        <w:ind w:right="5" w:firstLine="734"/>
        <w:jc w:val="both"/>
      </w:pPr>
      <w:r>
        <w:rPr>
          <w:sz w:val="28"/>
          <w:szCs w:val="28"/>
        </w:rPr>
        <w:t>2</w:t>
      </w:r>
      <w:r w:rsidRPr="00424AF3">
        <w:rPr>
          <w:sz w:val="28"/>
          <w:szCs w:val="28"/>
        </w:rPr>
        <w:t xml:space="preserve">.3. Ответственный за проведение публичных слушаний – </w:t>
      </w:r>
      <w:r>
        <w:rPr>
          <w:sz w:val="28"/>
          <w:szCs w:val="28"/>
        </w:rPr>
        <w:t>Грозных Галина Федоровна</w:t>
      </w:r>
      <w:r w:rsidRPr="00424AF3">
        <w:rPr>
          <w:sz w:val="28"/>
        </w:rPr>
        <w:t>, глава поселения</w:t>
      </w:r>
      <w:r w:rsidRPr="00424AF3">
        <w:rPr>
          <w:sz w:val="28"/>
          <w:szCs w:val="28"/>
        </w:rPr>
        <w:t>.</w:t>
      </w:r>
    </w:p>
    <w:p w:rsidR="004A0899" w:rsidRDefault="004A0899" w:rsidP="004A0899">
      <w:pPr>
        <w:shd w:val="clear" w:color="auto" w:fill="FFFFFF"/>
        <w:ind w:firstLine="701"/>
        <w:jc w:val="both"/>
        <w:rPr>
          <w:sz w:val="28"/>
          <w:szCs w:val="28"/>
        </w:rPr>
      </w:pPr>
      <w:r>
        <w:rPr>
          <w:sz w:val="28"/>
          <w:szCs w:val="28"/>
        </w:rPr>
        <w:t>3</w:t>
      </w:r>
      <w:r w:rsidRPr="00424AF3">
        <w:rPr>
          <w:sz w:val="28"/>
          <w:szCs w:val="28"/>
        </w:rPr>
        <w:t xml:space="preserve">. </w:t>
      </w:r>
      <w:r w:rsidRPr="00D666E6">
        <w:rPr>
          <w:sz w:val="28"/>
          <w:szCs w:val="28"/>
        </w:rPr>
        <w:t xml:space="preserve">Утвердить Порядок учета предложений по проекту решения о </w:t>
      </w:r>
      <w:r>
        <w:rPr>
          <w:color w:val="000000"/>
          <w:sz w:val="28"/>
          <w:szCs w:val="28"/>
        </w:rP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sidRPr="00D666E6">
        <w:rPr>
          <w:sz w:val="28"/>
          <w:szCs w:val="28"/>
        </w:rPr>
        <w:t xml:space="preserve"> и участия граждан в его обсуждении.</w:t>
      </w:r>
    </w:p>
    <w:p w:rsidR="004A0899" w:rsidRPr="00424AF3" w:rsidRDefault="004A0899" w:rsidP="004A0899">
      <w:pPr>
        <w:shd w:val="clear" w:color="auto" w:fill="FFFFFF"/>
        <w:ind w:firstLine="701"/>
        <w:jc w:val="both"/>
      </w:pPr>
      <w:r>
        <w:rPr>
          <w:sz w:val="28"/>
          <w:szCs w:val="28"/>
        </w:rPr>
        <w:t xml:space="preserve">4. </w:t>
      </w:r>
      <w:r w:rsidRPr="00424AF3">
        <w:rPr>
          <w:sz w:val="28"/>
          <w:szCs w:val="28"/>
        </w:rPr>
        <w:t>Не п</w:t>
      </w:r>
      <w:r>
        <w:rPr>
          <w:sz w:val="28"/>
          <w:szCs w:val="28"/>
        </w:rPr>
        <w:t xml:space="preserve">озднее </w:t>
      </w:r>
      <w:r w:rsidR="009C7C8C">
        <w:rPr>
          <w:sz w:val="28"/>
          <w:szCs w:val="28"/>
        </w:rPr>
        <w:t>15 июля</w:t>
      </w:r>
      <w:r>
        <w:rPr>
          <w:sz w:val="28"/>
          <w:szCs w:val="28"/>
        </w:rPr>
        <w:t xml:space="preserve"> 20</w:t>
      </w:r>
      <w:r>
        <w:rPr>
          <w:sz w:val="28"/>
          <w:szCs w:val="28"/>
        </w:rPr>
        <w:t>2</w:t>
      </w:r>
      <w:r>
        <w:rPr>
          <w:sz w:val="28"/>
          <w:szCs w:val="28"/>
        </w:rPr>
        <w:t>1</w:t>
      </w:r>
      <w:r w:rsidRPr="00424AF3">
        <w:rPr>
          <w:sz w:val="28"/>
          <w:szCs w:val="28"/>
        </w:rPr>
        <w:t xml:space="preserve"> года </w:t>
      </w:r>
      <w:r w:rsidRPr="00D666E6">
        <w:rPr>
          <w:sz w:val="28"/>
          <w:szCs w:val="28"/>
        </w:rPr>
        <w:t>опубликовать (обнародовать)</w:t>
      </w:r>
      <w:r>
        <w:rPr>
          <w:spacing w:val="5"/>
          <w:sz w:val="28"/>
          <w:szCs w:val="28"/>
        </w:rPr>
        <w:t xml:space="preserve"> </w:t>
      </w:r>
      <w:r w:rsidRPr="00424AF3">
        <w:rPr>
          <w:sz w:val="28"/>
          <w:szCs w:val="28"/>
        </w:rPr>
        <w:t xml:space="preserve">проект решения о </w:t>
      </w:r>
      <w:r>
        <w:rPr>
          <w:color w:val="000000"/>
          <w:sz w:val="28"/>
          <w:szCs w:val="28"/>
        </w:rP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 </w:t>
      </w:r>
      <w:r w:rsidRPr="00424AF3">
        <w:rPr>
          <w:sz w:val="28"/>
          <w:szCs w:val="28"/>
        </w:rPr>
        <w:lastRenderedPageBreak/>
        <w:t xml:space="preserve">порядок учета предложений по проекту решения о </w:t>
      </w:r>
      <w:r>
        <w:rPr>
          <w:color w:val="000000"/>
          <w:sz w:val="28"/>
          <w:szCs w:val="28"/>
        </w:rP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 и участия граждан в его обсуждении, а также настоящее </w:t>
      </w:r>
      <w:r>
        <w:rPr>
          <w:sz w:val="28"/>
          <w:szCs w:val="28"/>
        </w:rPr>
        <w:t>решение</w:t>
      </w:r>
      <w:r w:rsidRPr="00424AF3">
        <w:rPr>
          <w:sz w:val="28"/>
          <w:szCs w:val="28"/>
        </w:rPr>
        <w:t xml:space="preserve"> путем вывешивания на информационных стендах.</w:t>
      </w:r>
    </w:p>
    <w:p w:rsidR="004A0899" w:rsidRDefault="004A0899" w:rsidP="004A0899">
      <w:pPr>
        <w:shd w:val="clear" w:color="auto" w:fill="FFFFFF"/>
        <w:ind w:firstLine="701"/>
        <w:jc w:val="both"/>
        <w:rPr>
          <w:sz w:val="28"/>
          <w:szCs w:val="28"/>
        </w:rPr>
      </w:pPr>
      <w:r>
        <w:rPr>
          <w:sz w:val="28"/>
          <w:szCs w:val="28"/>
        </w:rPr>
        <w:t xml:space="preserve">5. Не позднее </w:t>
      </w:r>
      <w:r w:rsidR="0084155E">
        <w:rPr>
          <w:sz w:val="28"/>
          <w:szCs w:val="28"/>
        </w:rPr>
        <w:t>13</w:t>
      </w:r>
      <w:bookmarkStart w:id="0" w:name="_GoBack"/>
      <w:bookmarkEnd w:id="0"/>
      <w:r w:rsidR="009C7C8C">
        <w:rPr>
          <w:sz w:val="28"/>
          <w:szCs w:val="28"/>
        </w:rPr>
        <w:t xml:space="preserve"> августа</w:t>
      </w:r>
      <w:r w:rsidRPr="00424AF3">
        <w:rPr>
          <w:sz w:val="28"/>
          <w:szCs w:val="28"/>
        </w:rPr>
        <w:t xml:space="preserve"> 20</w:t>
      </w:r>
      <w:r w:rsidR="009C7C8C">
        <w:rPr>
          <w:sz w:val="28"/>
          <w:szCs w:val="28"/>
        </w:rPr>
        <w:t>2</w:t>
      </w:r>
      <w:r w:rsidRPr="00424AF3">
        <w:rPr>
          <w:sz w:val="28"/>
          <w:szCs w:val="28"/>
        </w:rPr>
        <w:t xml:space="preserve">1 года </w:t>
      </w:r>
      <w:r w:rsidRPr="00D666E6">
        <w:rPr>
          <w:sz w:val="28"/>
          <w:szCs w:val="28"/>
        </w:rPr>
        <w:t>опубликовать (обнародовать)</w:t>
      </w:r>
      <w:r>
        <w:rPr>
          <w:spacing w:val="5"/>
          <w:sz w:val="28"/>
          <w:szCs w:val="28"/>
        </w:rPr>
        <w:t xml:space="preserve"> </w:t>
      </w:r>
      <w:r w:rsidRPr="00424AF3">
        <w:rPr>
          <w:sz w:val="28"/>
          <w:szCs w:val="28"/>
        </w:rPr>
        <w:t>результаты публичных слушаний путем вывешивания на информационных стендах.</w:t>
      </w:r>
    </w:p>
    <w:p w:rsidR="004A0899" w:rsidRPr="00424AF3" w:rsidRDefault="004A0899" w:rsidP="004A0899">
      <w:pPr>
        <w:shd w:val="clear" w:color="auto" w:fill="FFFFFF"/>
        <w:spacing w:after="720"/>
      </w:pPr>
      <w:r>
        <w:rPr>
          <w:sz w:val="28"/>
          <w:szCs w:val="28"/>
        </w:rPr>
        <w:t xml:space="preserve">          6</w:t>
      </w:r>
      <w:r w:rsidRPr="00424AF3">
        <w:rPr>
          <w:sz w:val="28"/>
          <w:szCs w:val="28"/>
        </w:rPr>
        <w:t xml:space="preserve">. Настоящее </w:t>
      </w:r>
      <w:r>
        <w:rPr>
          <w:sz w:val="28"/>
          <w:szCs w:val="28"/>
        </w:rPr>
        <w:t xml:space="preserve">решение </w:t>
      </w:r>
      <w:r w:rsidRPr="00424AF3">
        <w:rPr>
          <w:sz w:val="28"/>
          <w:szCs w:val="28"/>
        </w:rPr>
        <w:t xml:space="preserve">вступает в силу </w:t>
      </w:r>
      <w:r>
        <w:rPr>
          <w:sz w:val="28"/>
          <w:szCs w:val="28"/>
        </w:rPr>
        <w:t>в соответствии с действующим законодательством</w:t>
      </w:r>
      <w:r w:rsidRPr="00424AF3">
        <w:rPr>
          <w:sz w:val="28"/>
          <w:szCs w:val="28"/>
        </w:rPr>
        <w:t>.</w:t>
      </w:r>
    </w:p>
    <w:p w:rsidR="004A0899" w:rsidRPr="00C46778" w:rsidRDefault="004A0899" w:rsidP="004A0899">
      <w:pPr>
        <w:shd w:val="clear" w:color="auto" w:fill="FFFFFF"/>
        <w:rPr>
          <w:sz w:val="28"/>
          <w:szCs w:val="28"/>
        </w:rPr>
      </w:pPr>
      <w:r w:rsidRPr="00C46778">
        <w:rPr>
          <w:color w:val="000000"/>
          <w:sz w:val="28"/>
          <w:szCs w:val="28"/>
        </w:rPr>
        <w:t xml:space="preserve">Глава </w:t>
      </w:r>
      <w:proofErr w:type="spellStart"/>
      <w:r>
        <w:rPr>
          <w:color w:val="000000"/>
          <w:spacing w:val="-3"/>
          <w:sz w:val="28"/>
          <w:szCs w:val="28"/>
        </w:rPr>
        <w:t>Чернушского</w:t>
      </w:r>
      <w:proofErr w:type="spellEnd"/>
      <w:r>
        <w:rPr>
          <w:color w:val="000000"/>
          <w:spacing w:val="-3"/>
          <w:sz w:val="28"/>
          <w:szCs w:val="28"/>
        </w:rPr>
        <w:t xml:space="preserve"> </w:t>
      </w:r>
      <w:r w:rsidRPr="00C46778">
        <w:rPr>
          <w:color w:val="000000"/>
          <w:spacing w:val="-3"/>
          <w:sz w:val="28"/>
          <w:szCs w:val="28"/>
        </w:rPr>
        <w:t>сельского поселения</w:t>
      </w:r>
      <w:r>
        <w:rPr>
          <w:color w:val="000000"/>
          <w:spacing w:val="-3"/>
          <w:sz w:val="28"/>
          <w:szCs w:val="28"/>
        </w:rPr>
        <w:t>,</w:t>
      </w:r>
      <w:r w:rsidRPr="00C46778">
        <w:rPr>
          <w:color w:val="000000"/>
          <w:sz w:val="28"/>
          <w:szCs w:val="28"/>
        </w:rPr>
        <w:tab/>
      </w:r>
      <w:r w:rsidRPr="00C46778">
        <w:rPr>
          <w:i/>
          <w:iCs/>
          <w:color w:val="000000"/>
          <w:sz w:val="28"/>
          <w:szCs w:val="28"/>
        </w:rPr>
        <w:t xml:space="preserve">                         </w:t>
      </w:r>
      <w:r w:rsidRPr="00C46778">
        <w:rPr>
          <w:iCs/>
          <w:color w:val="000000"/>
          <w:sz w:val="28"/>
          <w:szCs w:val="28"/>
        </w:rPr>
        <w:t xml:space="preserve">            </w:t>
      </w:r>
      <w:r>
        <w:rPr>
          <w:iCs/>
          <w:color w:val="000000"/>
          <w:sz w:val="28"/>
          <w:szCs w:val="28"/>
        </w:rPr>
        <w:t xml:space="preserve">                       Председатель сельской Думы                                                   </w:t>
      </w:r>
      <w:proofErr w:type="spellStart"/>
      <w:r>
        <w:rPr>
          <w:iCs/>
          <w:color w:val="000000"/>
          <w:sz w:val="28"/>
          <w:szCs w:val="28"/>
        </w:rPr>
        <w:t>Г</w:t>
      </w:r>
      <w:r>
        <w:rPr>
          <w:color w:val="000000"/>
          <w:spacing w:val="-3"/>
          <w:sz w:val="28"/>
          <w:szCs w:val="28"/>
        </w:rPr>
        <w:t>.Ф.Грозных</w:t>
      </w:r>
      <w:proofErr w:type="spellEnd"/>
    </w:p>
    <w:tbl>
      <w:tblPr>
        <w:tblW w:w="0" w:type="auto"/>
        <w:tblInd w:w="5808" w:type="dxa"/>
        <w:tblLook w:val="01E0" w:firstRow="1" w:lastRow="1" w:firstColumn="1" w:lastColumn="1" w:noHBand="0" w:noVBand="0"/>
      </w:tblPr>
      <w:tblGrid>
        <w:gridCol w:w="3479"/>
      </w:tblGrid>
      <w:tr w:rsidR="004A0899" w:rsidTr="00A20315">
        <w:tc>
          <w:tcPr>
            <w:tcW w:w="3479" w:type="dxa"/>
          </w:tcPr>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p>
          <w:p w:rsidR="004A0899" w:rsidRDefault="004A0899" w:rsidP="00A20315">
            <w:pPr>
              <w:autoSpaceDE w:val="0"/>
              <w:autoSpaceDN w:val="0"/>
              <w:adjustRightInd w:val="0"/>
              <w:outlineLvl w:val="0"/>
              <w:rPr>
                <w:sz w:val="28"/>
                <w:szCs w:val="28"/>
              </w:rPr>
            </w:pPr>
            <w:r>
              <w:rPr>
                <w:sz w:val="28"/>
                <w:szCs w:val="28"/>
              </w:rPr>
              <w:lastRenderedPageBreak/>
              <w:t>Приложение</w:t>
            </w:r>
          </w:p>
          <w:p w:rsidR="004A0899" w:rsidRDefault="004A0899" w:rsidP="00A20315">
            <w:pPr>
              <w:autoSpaceDE w:val="0"/>
              <w:autoSpaceDN w:val="0"/>
              <w:adjustRightInd w:val="0"/>
              <w:outlineLvl w:val="0"/>
              <w:rPr>
                <w:sz w:val="28"/>
                <w:szCs w:val="28"/>
              </w:rPr>
            </w:pPr>
            <w:r>
              <w:rPr>
                <w:sz w:val="28"/>
                <w:szCs w:val="28"/>
              </w:rPr>
              <w:t>УТВЕРЖДЕНО</w:t>
            </w:r>
          </w:p>
          <w:p w:rsidR="004A0899" w:rsidRDefault="004A0899" w:rsidP="00A20315">
            <w:pPr>
              <w:autoSpaceDE w:val="0"/>
              <w:autoSpaceDN w:val="0"/>
              <w:adjustRightInd w:val="0"/>
              <w:outlineLvl w:val="0"/>
              <w:rPr>
                <w:sz w:val="28"/>
                <w:szCs w:val="28"/>
              </w:rPr>
            </w:pPr>
            <w:proofErr w:type="gramStart"/>
            <w:r>
              <w:rPr>
                <w:sz w:val="28"/>
                <w:szCs w:val="28"/>
              </w:rPr>
              <w:t xml:space="preserve">решением  </w:t>
            </w:r>
            <w:proofErr w:type="spellStart"/>
            <w:r>
              <w:rPr>
                <w:sz w:val="28"/>
                <w:szCs w:val="28"/>
              </w:rPr>
              <w:t>Чернушской</w:t>
            </w:r>
            <w:proofErr w:type="spellEnd"/>
            <w:proofErr w:type="gramEnd"/>
            <w:r>
              <w:rPr>
                <w:sz w:val="28"/>
                <w:szCs w:val="28"/>
              </w:rPr>
              <w:t xml:space="preserve"> сельской Думы  </w:t>
            </w:r>
          </w:p>
          <w:p w:rsidR="004A0899" w:rsidRDefault="004A0899" w:rsidP="009C7C8C">
            <w:pPr>
              <w:autoSpaceDE w:val="0"/>
              <w:autoSpaceDN w:val="0"/>
              <w:adjustRightInd w:val="0"/>
              <w:outlineLvl w:val="0"/>
              <w:rPr>
                <w:sz w:val="28"/>
                <w:szCs w:val="28"/>
              </w:rPr>
            </w:pPr>
            <w:r>
              <w:rPr>
                <w:sz w:val="28"/>
                <w:szCs w:val="28"/>
              </w:rPr>
              <w:t xml:space="preserve">от </w:t>
            </w:r>
            <w:r w:rsidR="009C7C8C">
              <w:rPr>
                <w:sz w:val="28"/>
                <w:szCs w:val="28"/>
              </w:rPr>
              <w:t>14</w:t>
            </w:r>
            <w:r>
              <w:rPr>
                <w:sz w:val="28"/>
                <w:szCs w:val="28"/>
              </w:rPr>
              <w:t>.0</w:t>
            </w:r>
            <w:r w:rsidR="009C7C8C">
              <w:rPr>
                <w:sz w:val="28"/>
                <w:szCs w:val="28"/>
              </w:rPr>
              <w:t>7</w:t>
            </w:r>
            <w:r>
              <w:rPr>
                <w:sz w:val="28"/>
                <w:szCs w:val="28"/>
              </w:rPr>
              <w:t>.20</w:t>
            </w:r>
            <w:r w:rsidR="009C7C8C">
              <w:rPr>
                <w:sz w:val="28"/>
                <w:szCs w:val="28"/>
              </w:rPr>
              <w:t>2</w:t>
            </w:r>
            <w:r>
              <w:rPr>
                <w:sz w:val="28"/>
                <w:szCs w:val="28"/>
              </w:rPr>
              <w:t xml:space="preserve">1 № </w:t>
            </w:r>
            <w:r w:rsidR="009C7C8C">
              <w:rPr>
                <w:sz w:val="28"/>
                <w:szCs w:val="28"/>
              </w:rPr>
              <w:t>4/6</w:t>
            </w:r>
            <w:r>
              <w:rPr>
                <w:sz w:val="28"/>
                <w:szCs w:val="28"/>
              </w:rPr>
              <w:t xml:space="preserve">                       </w:t>
            </w:r>
          </w:p>
        </w:tc>
      </w:tr>
    </w:tbl>
    <w:p w:rsidR="004A0899" w:rsidRDefault="004A0899" w:rsidP="004A0899">
      <w:pPr>
        <w:autoSpaceDE w:val="0"/>
        <w:autoSpaceDN w:val="0"/>
        <w:adjustRightInd w:val="0"/>
        <w:jc w:val="center"/>
        <w:outlineLvl w:val="1"/>
        <w:rPr>
          <w:b/>
          <w:sz w:val="28"/>
          <w:szCs w:val="28"/>
        </w:rPr>
      </w:pPr>
    </w:p>
    <w:p w:rsidR="004A0899" w:rsidRDefault="004A0899" w:rsidP="004A0899">
      <w:pPr>
        <w:autoSpaceDE w:val="0"/>
        <w:autoSpaceDN w:val="0"/>
        <w:adjustRightInd w:val="0"/>
        <w:jc w:val="center"/>
        <w:outlineLvl w:val="1"/>
        <w:rPr>
          <w:b/>
          <w:sz w:val="28"/>
          <w:szCs w:val="28"/>
        </w:rPr>
      </w:pPr>
      <w:r>
        <w:rPr>
          <w:b/>
          <w:sz w:val="28"/>
          <w:szCs w:val="28"/>
        </w:rPr>
        <w:t>ИЗМЕНЕНИЯ И ДОПОЛНЕНИЯ</w:t>
      </w:r>
    </w:p>
    <w:p w:rsidR="004A0899" w:rsidRDefault="004A0899" w:rsidP="004A0899">
      <w:pPr>
        <w:jc w:val="center"/>
        <w:rPr>
          <w:b/>
          <w:sz w:val="28"/>
          <w:szCs w:val="28"/>
        </w:rPr>
      </w:pPr>
      <w:r>
        <w:rPr>
          <w:b/>
          <w:sz w:val="28"/>
          <w:szCs w:val="28"/>
        </w:rPr>
        <w:t xml:space="preserve"> в Устав муниципального образования</w:t>
      </w:r>
    </w:p>
    <w:p w:rsidR="004A0899" w:rsidRDefault="004A0899" w:rsidP="004A0899">
      <w:pPr>
        <w:autoSpaceDE w:val="0"/>
        <w:autoSpaceDN w:val="0"/>
        <w:adjustRightInd w:val="0"/>
        <w:jc w:val="center"/>
        <w:rPr>
          <w:b/>
          <w:sz w:val="28"/>
          <w:szCs w:val="28"/>
        </w:rPr>
      </w:pPr>
      <w:proofErr w:type="spellStart"/>
      <w:r>
        <w:rPr>
          <w:b/>
          <w:sz w:val="28"/>
          <w:szCs w:val="28"/>
        </w:rPr>
        <w:t>Чернушское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w:t>
      </w:r>
    </w:p>
    <w:p w:rsidR="004A0899" w:rsidRDefault="004A0899" w:rsidP="004A0899">
      <w:pPr>
        <w:autoSpaceDE w:val="0"/>
        <w:autoSpaceDN w:val="0"/>
        <w:adjustRightInd w:val="0"/>
        <w:jc w:val="both"/>
        <w:rPr>
          <w:sz w:val="28"/>
          <w:szCs w:val="28"/>
        </w:rPr>
      </w:pPr>
      <w:r>
        <w:rPr>
          <w:sz w:val="28"/>
          <w:szCs w:val="28"/>
        </w:rPr>
        <w:t xml:space="preserve">          1.  Проект внесения изменений в Устав муниципального образования</w:t>
      </w:r>
    </w:p>
    <w:p w:rsidR="004A0899" w:rsidRDefault="004A0899" w:rsidP="004A0899">
      <w:pPr>
        <w:autoSpaceDE w:val="0"/>
        <w:autoSpaceDN w:val="0"/>
        <w:adjustRightInd w:val="0"/>
        <w:jc w:val="both"/>
        <w:rPr>
          <w:sz w:val="28"/>
          <w:szCs w:val="28"/>
        </w:rPr>
      </w:pPr>
      <w:proofErr w:type="spellStart"/>
      <w:r>
        <w:rPr>
          <w:sz w:val="28"/>
          <w:szCs w:val="28"/>
        </w:rPr>
        <w:t>Чернушское</w:t>
      </w:r>
      <w:proofErr w:type="spellEnd"/>
      <w:r>
        <w:rPr>
          <w:sz w:val="28"/>
          <w:szCs w:val="28"/>
        </w:rPr>
        <w:t xml:space="preserve"> сельское поселение, принятый решением </w:t>
      </w:r>
      <w:proofErr w:type="spellStart"/>
      <w:r>
        <w:rPr>
          <w:sz w:val="28"/>
          <w:szCs w:val="28"/>
        </w:rPr>
        <w:t>Чернушской</w:t>
      </w:r>
      <w:proofErr w:type="spellEnd"/>
      <w:r>
        <w:rPr>
          <w:sz w:val="28"/>
          <w:szCs w:val="28"/>
        </w:rPr>
        <w:t xml:space="preserve"> сельской Думой от 21 апреля 2015г. № 2/1 (с изменениями от 02.06.2016г. № 3/2; от 05.06.2018г. № 3/1</w:t>
      </w:r>
      <w:r w:rsidR="009C7C8C">
        <w:rPr>
          <w:sz w:val="28"/>
          <w:szCs w:val="28"/>
        </w:rPr>
        <w:t>, от 01.10.2019 № 6/1</w:t>
      </w:r>
      <w:r>
        <w:rPr>
          <w:sz w:val="28"/>
          <w:szCs w:val="28"/>
        </w:rPr>
        <w:t>), следующие изменения и дополнения:</w:t>
      </w:r>
    </w:p>
    <w:p w:rsidR="004A0899" w:rsidRDefault="004A0899" w:rsidP="004A0899">
      <w:pPr>
        <w:autoSpaceDE w:val="0"/>
        <w:autoSpaceDN w:val="0"/>
        <w:adjustRightInd w:val="0"/>
        <w:jc w:val="both"/>
        <w:rPr>
          <w:b/>
          <w:sz w:val="28"/>
          <w:szCs w:val="28"/>
        </w:rPr>
      </w:pPr>
    </w:p>
    <w:p w:rsidR="00DF4C2A" w:rsidRDefault="004A0899" w:rsidP="00DF4C2A">
      <w:pPr>
        <w:autoSpaceDE w:val="0"/>
        <w:autoSpaceDN w:val="0"/>
        <w:adjustRightInd w:val="0"/>
        <w:jc w:val="both"/>
        <w:rPr>
          <w:sz w:val="28"/>
          <w:szCs w:val="28"/>
        </w:rPr>
      </w:pPr>
      <w:r>
        <w:rPr>
          <w:b/>
          <w:sz w:val="28"/>
          <w:szCs w:val="28"/>
        </w:rPr>
        <w:t xml:space="preserve">           1.1. </w:t>
      </w:r>
      <w:r w:rsidR="00DF4C2A">
        <w:rPr>
          <w:b/>
          <w:sz w:val="28"/>
          <w:szCs w:val="28"/>
        </w:rPr>
        <w:t>С</w:t>
      </w:r>
      <w:r>
        <w:rPr>
          <w:b/>
          <w:sz w:val="28"/>
          <w:szCs w:val="28"/>
        </w:rPr>
        <w:t>тать</w:t>
      </w:r>
      <w:r w:rsidR="00DF4C2A">
        <w:rPr>
          <w:b/>
          <w:sz w:val="28"/>
          <w:szCs w:val="28"/>
        </w:rPr>
        <w:t>ю</w:t>
      </w:r>
      <w:r>
        <w:rPr>
          <w:b/>
          <w:sz w:val="28"/>
          <w:szCs w:val="28"/>
        </w:rPr>
        <w:t xml:space="preserve"> </w:t>
      </w:r>
      <w:r w:rsidR="00DF4C2A">
        <w:rPr>
          <w:b/>
          <w:sz w:val="28"/>
          <w:szCs w:val="28"/>
        </w:rPr>
        <w:t>7</w:t>
      </w:r>
      <w:r>
        <w:rPr>
          <w:b/>
          <w:sz w:val="28"/>
          <w:szCs w:val="28"/>
        </w:rPr>
        <w:t xml:space="preserve"> Устава:</w:t>
      </w:r>
      <w:r w:rsidR="00DF4C2A">
        <w:rPr>
          <w:b/>
          <w:sz w:val="28"/>
          <w:szCs w:val="28"/>
        </w:rPr>
        <w:t xml:space="preserve"> </w:t>
      </w:r>
      <w:r w:rsidR="00DF4C2A">
        <w:rPr>
          <w:sz w:val="28"/>
          <w:szCs w:val="28"/>
        </w:rPr>
        <w:t xml:space="preserve">дополнить </w:t>
      </w:r>
      <w:r w:rsidR="00DF4C2A">
        <w:rPr>
          <w:sz w:val="28"/>
          <w:szCs w:val="28"/>
        </w:rPr>
        <w:t>частью «6»</w:t>
      </w:r>
      <w:r w:rsidR="00DF4C2A">
        <w:rPr>
          <w:sz w:val="28"/>
          <w:szCs w:val="28"/>
        </w:rPr>
        <w:t xml:space="preserve"> следующего содержания:</w:t>
      </w:r>
    </w:p>
    <w:p w:rsidR="00DF4C2A" w:rsidRDefault="00DF4C2A" w:rsidP="00DF4C2A">
      <w:pPr>
        <w:autoSpaceDE w:val="0"/>
        <w:autoSpaceDN w:val="0"/>
        <w:adjustRightInd w:val="0"/>
        <w:ind w:firstLine="540"/>
        <w:jc w:val="both"/>
        <w:rPr>
          <w:sz w:val="28"/>
          <w:szCs w:val="28"/>
        </w:rPr>
      </w:pPr>
      <w:r>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Pr>
          <w:sz w:val="28"/>
          <w:szCs w:val="28"/>
        </w:rPr>
        <w:t>htpp</w:t>
      </w:r>
      <w:proofErr w:type="spellEnd"/>
      <w:r>
        <w:rPr>
          <w:sz w:val="28"/>
          <w:szCs w:val="28"/>
        </w:rPr>
        <w:t>://pravo-minjust.ru, http://право-минюст.рф, регистрация в качестве сетевого издания: Эл № ФС-72471 от 05.03.2018)»;</w:t>
      </w:r>
    </w:p>
    <w:p w:rsidR="00A02ABE" w:rsidRPr="002C2D68" w:rsidRDefault="00DF4C2A" w:rsidP="00A02ABE">
      <w:pPr>
        <w:spacing w:line="255" w:lineRule="atLeast"/>
        <w:jc w:val="both"/>
        <w:rPr>
          <w:sz w:val="28"/>
          <w:szCs w:val="28"/>
        </w:rPr>
      </w:pPr>
      <w:r>
        <w:rPr>
          <w:b/>
          <w:sz w:val="28"/>
          <w:szCs w:val="28"/>
        </w:rPr>
        <w:t xml:space="preserve">          1.2.   </w:t>
      </w:r>
      <w:r w:rsidR="00A02ABE">
        <w:rPr>
          <w:b/>
          <w:sz w:val="28"/>
          <w:szCs w:val="28"/>
        </w:rPr>
        <w:t xml:space="preserve">В пункте 22) части 1 статьи 8 Устава </w:t>
      </w:r>
      <w:r w:rsidR="00A02ABE" w:rsidRPr="00A02ABE">
        <w:rPr>
          <w:sz w:val="28"/>
          <w:szCs w:val="28"/>
        </w:rPr>
        <w:t>слова</w:t>
      </w:r>
      <w:r w:rsidR="00A02ABE">
        <w:rPr>
          <w:sz w:val="28"/>
          <w:szCs w:val="28"/>
        </w:rPr>
        <w:t xml:space="preserve"> «</w:t>
      </w:r>
      <w:r w:rsidR="00A02ABE" w:rsidRPr="002C2D68">
        <w:rPr>
          <w:sz w:val="28"/>
          <w:szCs w:val="28"/>
        </w:rPr>
        <w:t>правил землепользования и застройки; утверждение местных нормативов градостроительного проектирования поселения;» исключить;</w:t>
      </w:r>
    </w:p>
    <w:p w:rsidR="00D506F6" w:rsidRDefault="00A02ABE" w:rsidP="00D506F6">
      <w:pPr>
        <w:autoSpaceDE w:val="0"/>
        <w:autoSpaceDN w:val="0"/>
        <w:adjustRightInd w:val="0"/>
        <w:jc w:val="both"/>
        <w:rPr>
          <w:sz w:val="28"/>
          <w:szCs w:val="28"/>
        </w:rPr>
      </w:pPr>
      <w:r>
        <w:rPr>
          <w:b/>
          <w:sz w:val="28"/>
          <w:szCs w:val="28"/>
        </w:rPr>
        <w:t xml:space="preserve">         1.3.   </w:t>
      </w:r>
      <w:r w:rsidR="00D506F6">
        <w:rPr>
          <w:b/>
          <w:sz w:val="28"/>
          <w:szCs w:val="28"/>
        </w:rPr>
        <w:t>Статью 26 Устава дополнить частью 6</w:t>
      </w:r>
      <w:r w:rsidR="00D506F6" w:rsidRPr="00D506F6">
        <w:rPr>
          <w:sz w:val="28"/>
          <w:szCs w:val="28"/>
        </w:rPr>
        <w:t xml:space="preserve"> </w:t>
      </w:r>
      <w:r w:rsidR="00D506F6">
        <w:rPr>
          <w:sz w:val="28"/>
          <w:szCs w:val="28"/>
        </w:rPr>
        <w:t>следующего содержания:</w:t>
      </w:r>
    </w:p>
    <w:p w:rsidR="00D506F6" w:rsidRPr="00D506F6" w:rsidRDefault="00D506F6" w:rsidP="00D506F6">
      <w:pPr>
        <w:jc w:val="both"/>
        <w:rPr>
          <w:sz w:val="28"/>
          <w:szCs w:val="28"/>
        </w:rPr>
      </w:pPr>
      <w:r>
        <w:rPr>
          <w:sz w:val="28"/>
          <w:szCs w:val="28"/>
        </w:rPr>
        <w:t xml:space="preserve">«6. </w:t>
      </w:r>
      <w:r w:rsidRPr="00D506F6">
        <w:rPr>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не может составлять в совокупности более четырех включительно рабочих дней в месяц.</w:t>
      </w:r>
      <w:r>
        <w:rPr>
          <w:sz w:val="28"/>
          <w:szCs w:val="28"/>
        </w:rPr>
        <w:t>»</w:t>
      </w:r>
    </w:p>
    <w:p w:rsidR="00DF4C2A" w:rsidRDefault="00D506F6" w:rsidP="004A0899">
      <w:pPr>
        <w:autoSpaceDE w:val="0"/>
        <w:autoSpaceDN w:val="0"/>
        <w:adjustRightInd w:val="0"/>
        <w:jc w:val="both"/>
        <w:rPr>
          <w:b/>
          <w:sz w:val="28"/>
          <w:szCs w:val="28"/>
        </w:rPr>
      </w:pPr>
      <w:r>
        <w:rPr>
          <w:b/>
          <w:sz w:val="28"/>
          <w:szCs w:val="28"/>
        </w:rPr>
        <w:t xml:space="preserve">        1.4.</w:t>
      </w:r>
      <w:r w:rsidR="00DE0F34">
        <w:rPr>
          <w:b/>
          <w:sz w:val="28"/>
          <w:szCs w:val="28"/>
        </w:rPr>
        <w:t xml:space="preserve">  Пункт 7) части 1 статьи 29 Устава изложить в новой редакции:</w:t>
      </w:r>
    </w:p>
    <w:p w:rsidR="00DE0F34" w:rsidRPr="002C2D68" w:rsidRDefault="00DE0F34" w:rsidP="00DE0F34">
      <w:pPr>
        <w:spacing w:line="255" w:lineRule="atLeast"/>
        <w:jc w:val="both"/>
        <w:rPr>
          <w:sz w:val="28"/>
          <w:szCs w:val="28"/>
        </w:rPr>
      </w:pPr>
      <w:r w:rsidRPr="002C2D68">
        <w:rPr>
          <w:sz w:val="28"/>
          <w:szCs w:val="28"/>
        </w:rPr>
        <w:t>«7</w:t>
      </w:r>
      <w:r>
        <w:rPr>
          <w:sz w:val="28"/>
          <w:szCs w:val="28"/>
        </w:rPr>
        <w:t>)</w:t>
      </w:r>
      <w:r w:rsidRPr="002C2D68">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0F34" w:rsidRDefault="00DE0F34" w:rsidP="00DE0F34">
      <w:pPr>
        <w:autoSpaceDE w:val="0"/>
        <w:autoSpaceDN w:val="0"/>
        <w:adjustRightInd w:val="0"/>
        <w:jc w:val="both"/>
        <w:rPr>
          <w:b/>
          <w:sz w:val="28"/>
          <w:szCs w:val="28"/>
        </w:rPr>
      </w:pPr>
      <w:r>
        <w:rPr>
          <w:b/>
          <w:sz w:val="28"/>
          <w:szCs w:val="28"/>
        </w:rPr>
        <w:t xml:space="preserve">      1.5. </w:t>
      </w:r>
      <w:r>
        <w:rPr>
          <w:b/>
          <w:sz w:val="28"/>
          <w:szCs w:val="28"/>
        </w:rPr>
        <w:t xml:space="preserve">Пункт </w:t>
      </w:r>
      <w:r>
        <w:rPr>
          <w:b/>
          <w:sz w:val="28"/>
          <w:szCs w:val="28"/>
        </w:rPr>
        <w:t>9</w:t>
      </w:r>
      <w:r>
        <w:rPr>
          <w:b/>
          <w:sz w:val="28"/>
          <w:szCs w:val="28"/>
        </w:rPr>
        <w:t xml:space="preserve">) части 1 статьи </w:t>
      </w:r>
      <w:r>
        <w:rPr>
          <w:b/>
          <w:sz w:val="28"/>
          <w:szCs w:val="28"/>
        </w:rPr>
        <w:t>3</w:t>
      </w:r>
      <w:r>
        <w:rPr>
          <w:b/>
          <w:sz w:val="28"/>
          <w:szCs w:val="28"/>
        </w:rPr>
        <w:t>2 Устава изложить в новой редакции:</w:t>
      </w:r>
    </w:p>
    <w:p w:rsidR="00DE0F34" w:rsidRPr="002C2D68" w:rsidRDefault="00DE0F34" w:rsidP="00DE0F34">
      <w:pPr>
        <w:spacing w:line="255" w:lineRule="atLeast"/>
        <w:jc w:val="both"/>
        <w:rPr>
          <w:sz w:val="28"/>
          <w:szCs w:val="28"/>
        </w:rPr>
      </w:pPr>
      <w:r w:rsidRPr="002C2D68">
        <w:rPr>
          <w:sz w:val="28"/>
          <w:szCs w:val="28"/>
        </w:rPr>
        <w:t>«</w:t>
      </w:r>
      <w:r>
        <w:rPr>
          <w:sz w:val="28"/>
          <w:szCs w:val="28"/>
        </w:rPr>
        <w:t>9</w:t>
      </w:r>
      <w:r>
        <w:rPr>
          <w:sz w:val="28"/>
          <w:szCs w:val="28"/>
        </w:rPr>
        <w:t>)</w:t>
      </w:r>
      <w:r w:rsidRPr="002C2D68">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w:t>
      </w:r>
      <w:r w:rsidRPr="002C2D68">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5D1E" w:rsidRDefault="003B5D1E" w:rsidP="003B5D1E">
      <w:pPr>
        <w:autoSpaceDE w:val="0"/>
        <w:autoSpaceDN w:val="0"/>
        <w:adjustRightInd w:val="0"/>
        <w:jc w:val="both"/>
        <w:rPr>
          <w:sz w:val="28"/>
          <w:szCs w:val="28"/>
        </w:rPr>
      </w:pPr>
      <w:r>
        <w:rPr>
          <w:b/>
          <w:sz w:val="28"/>
          <w:szCs w:val="28"/>
        </w:rPr>
        <w:t xml:space="preserve">       1.6. Часть 5 с</w:t>
      </w:r>
      <w:r>
        <w:rPr>
          <w:b/>
          <w:sz w:val="28"/>
          <w:szCs w:val="28"/>
        </w:rPr>
        <w:t>тать</w:t>
      </w:r>
      <w:r>
        <w:rPr>
          <w:b/>
          <w:sz w:val="28"/>
          <w:szCs w:val="28"/>
        </w:rPr>
        <w:t>и</w:t>
      </w:r>
      <w:r>
        <w:rPr>
          <w:b/>
          <w:sz w:val="28"/>
          <w:szCs w:val="28"/>
        </w:rPr>
        <w:t xml:space="preserve"> </w:t>
      </w:r>
      <w:r>
        <w:rPr>
          <w:b/>
          <w:sz w:val="28"/>
          <w:szCs w:val="28"/>
        </w:rPr>
        <w:t>34</w:t>
      </w:r>
      <w:r>
        <w:rPr>
          <w:b/>
          <w:sz w:val="28"/>
          <w:szCs w:val="28"/>
        </w:rPr>
        <w:t xml:space="preserve"> Устава: </w:t>
      </w:r>
      <w:r>
        <w:rPr>
          <w:sz w:val="28"/>
          <w:szCs w:val="28"/>
        </w:rPr>
        <w:t xml:space="preserve">дополнить </w:t>
      </w:r>
      <w:r>
        <w:rPr>
          <w:sz w:val="28"/>
          <w:szCs w:val="28"/>
        </w:rPr>
        <w:t>пунктом</w:t>
      </w:r>
      <w:r>
        <w:rPr>
          <w:sz w:val="28"/>
          <w:szCs w:val="28"/>
        </w:rPr>
        <w:t xml:space="preserve"> «</w:t>
      </w:r>
      <w:r>
        <w:rPr>
          <w:sz w:val="28"/>
          <w:szCs w:val="28"/>
        </w:rPr>
        <w:t>42</w:t>
      </w:r>
      <w:r>
        <w:rPr>
          <w:sz w:val="28"/>
          <w:szCs w:val="28"/>
        </w:rPr>
        <w:t>» следующего содержания:</w:t>
      </w:r>
    </w:p>
    <w:p w:rsidR="003B5D1E" w:rsidRDefault="003B5D1E" w:rsidP="003B5D1E">
      <w:pPr>
        <w:rPr>
          <w:b/>
        </w:rPr>
      </w:pPr>
      <w:proofErr w:type="gramStart"/>
      <w:r w:rsidRPr="003B5D1E">
        <w:rPr>
          <w:sz w:val="28"/>
          <w:szCs w:val="28"/>
        </w:rPr>
        <w:t xml:space="preserve">« </w:t>
      </w:r>
      <w:r>
        <w:rPr>
          <w:sz w:val="28"/>
          <w:szCs w:val="28"/>
        </w:rPr>
        <w:t>42</w:t>
      </w:r>
      <w:proofErr w:type="gramEnd"/>
      <w:r>
        <w:rPr>
          <w:sz w:val="28"/>
          <w:szCs w:val="28"/>
        </w:rPr>
        <w:t xml:space="preserve">) </w:t>
      </w:r>
      <w:r w:rsidRPr="003B5D1E">
        <w:rPr>
          <w:sz w:val="28"/>
          <w:szCs w:val="28"/>
        </w:rPr>
        <w:t>осуществление мероприятий по оказанию помощи лицам, находящимся в состоянии алкогольного, наркотического или токсического опьянения</w:t>
      </w:r>
      <w:r w:rsidRPr="005B511C">
        <w:rPr>
          <w:b/>
        </w:rPr>
        <w:t>».</w:t>
      </w:r>
      <w:r>
        <w:rPr>
          <w:b/>
        </w:rPr>
        <w:t>»</w:t>
      </w:r>
    </w:p>
    <w:p w:rsidR="00DF4C2A" w:rsidRDefault="00DF4C2A" w:rsidP="004A0899">
      <w:pPr>
        <w:autoSpaceDE w:val="0"/>
        <w:autoSpaceDN w:val="0"/>
        <w:adjustRightInd w:val="0"/>
        <w:jc w:val="both"/>
        <w:rPr>
          <w:b/>
          <w:sz w:val="28"/>
          <w:szCs w:val="28"/>
        </w:rPr>
      </w:pPr>
    </w:p>
    <w:p w:rsidR="00DF4C2A" w:rsidRDefault="003B5D1E" w:rsidP="004A0899">
      <w:pPr>
        <w:autoSpaceDE w:val="0"/>
        <w:autoSpaceDN w:val="0"/>
        <w:adjustRightInd w:val="0"/>
        <w:jc w:val="both"/>
        <w:rPr>
          <w:b/>
          <w:sz w:val="28"/>
          <w:szCs w:val="28"/>
        </w:rPr>
      </w:pPr>
      <w:r w:rsidRPr="00C46778">
        <w:rPr>
          <w:color w:val="000000"/>
          <w:sz w:val="28"/>
          <w:szCs w:val="28"/>
        </w:rPr>
        <w:t xml:space="preserve">Глава </w:t>
      </w:r>
      <w:proofErr w:type="spellStart"/>
      <w:r>
        <w:rPr>
          <w:color w:val="000000"/>
          <w:spacing w:val="-3"/>
          <w:sz w:val="28"/>
          <w:szCs w:val="28"/>
        </w:rPr>
        <w:t>Чернушского</w:t>
      </w:r>
      <w:proofErr w:type="spellEnd"/>
      <w:r>
        <w:rPr>
          <w:color w:val="000000"/>
          <w:spacing w:val="-3"/>
          <w:sz w:val="28"/>
          <w:szCs w:val="28"/>
        </w:rPr>
        <w:t xml:space="preserve"> </w:t>
      </w:r>
      <w:r w:rsidRPr="00C46778">
        <w:rPr>
          <w:color w:val="000000"/>
          <w:spacing w:val="-3"/>
          <w:sz w:val="28"/>
          <w:szCs w:val="28"/>
        </w:rPr>
        <w:t>сельского поселения</w:t>
      </w:r>
      <w:r>
        <w:rPr>
          <w:color w:val="000000"/>
          <w:spacing w:val="-3"/>
          <w:sz w:val="28"/>
          <w:szCs w:val="28"/>
        </w:rPr>
        <w:t xml:space="preserve">                                  Г.Ф. Грозных</w:t>
      </w:r>
    </w:p>
    <w:p w:rsidR="00DF4C2A" w:rsidRDefault="00DF4C2A" w:rsidP="004A0899">
      <w:pPr>
        <w:autoSpaceDE w:val="0"/>
        <w:autoSpaceDN w:val="0"/>
        <w:adjustRightInd w:val="0"/>
        <w:jc w:val="both"/>
        <w:rPr>
          <w:b/>
          <w:sz w:val="28"/>
          <w:szCs w:val="28"/>
        </w:rPr>
      </w:pPr>
    </w:p>
    <w:p w:rsidR="004A0899" w:rsidRDefault="004A0899" w:rsidP="003B5D1E">
      <w:pPr>
        <w:autoSpaceDE w:val="0"/>
        <w:autoSpaceDN w:val="0"/>
        <w:adjustRightInd w:val="0"/>
        <w:jc w:val="both"/>
        <w:rPr>
          <w:b/>
          <w:sz w:val="28"/>
          <w:szCs w:val="28"/>
        </w:rPr>
      </w:pPr>
      <w:r>
        <w:rPr>
          <w:b/>
          <w:sz w:val="28"/>
          <w:szCs w:val="28"/>
        </w:rPr>
        <w:t xml:space="preserve">           </w:t>
      </w: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rPr>
          <w:b/>
          <w:sz w:val="28"/>
          <w:szCs w:val="28"/>
        </w:rPr>
      </w:pPr>
    </w:p>
    <w:p w:rsidR="0084155E" w:rsidRDefault="0084155E" w:rsidP="003B5D1E">
      <w:pPr>
        <w:autoSpaceDE w:val="0"/>
        <w:autoSpaceDN w:val="0"/>
        <w:adjustRightInd w:val="0"/>
        <w:jc w:val="both"/>
      </w:pPr>
    </w:p>
    <w:p w:rsidR="004A0899" w:rsidRDefault="004A0899" w:rsidP="004A0899">
      <w:pPr>
        <w:shd w:val="clear" w:color="auto" w:fill="FFFFFF"/>
        <w:tabs>
          <w:tab w:val="left" w:pos="8102"/>
        </w:tabs>
        <w:spacing w:line="317" w:lineRule="exact"/>
        <w:ind w:left="4820"/>
        <w:jc w:val="right"/>
        <w:rPr>
          <w:color w:val="000000"/>
          <w:sz w:val="28"/>
          <w:szCs w:val="28"/>
        </w:rPr>
      </w:pPr>
      <w:r>
        <w:rPr>
          <w:caps/>
          <w:color w:val="000000"/>
          <w:spacing w:val="-2"/>
          <w:sz w:val="28"/>
          <w:szCs w:val="28"/>
        </w:rPr>
        <w:lastRenderedPageBreak/>
        <w:t>Утвержден</w:t>
      </w:r>
      <w:r>
        <w:rPr>
          <w:color w:val="000000"/>
          <w:spacing w:val="-2"/>
          <w:sz w:val="28"/>
          <w:szCs w:val="28"/>
        </w:rPr>
        <w:br/>
      </w:r>
      <w:r>
        <w:rPr>
          <w:color w:val="000000"/>
          <w:sz w:val="28"/>
          <w:szCs w:val="28"/>
        </w:rPr>
        <w:t xml:space="preserve">решением </w:t>
      </w:r>
      <w:proofErr w:type="spellStart"/>
      <w:r>
        <w:rPr>
          <w:color w:val="000000"/>
          <w:sz w:val="28"/>
          <w:szCs w:val="28"/>
        </w:rPr>
        <w:t>Чернушской</w:t>
      </w:r>
      <w:proofErr w:type="spellEnd"/>
      <w:r>
        <w:rPr>
          <w:color w:val="000000"/>
          <w:sz w:val="28"/>
          <w:szCs w:val="28"/>
        </w:rPr>
        <w:t xml:space="preserve"> </w:t>
      </w:r>
    </w:p>
    <w:p w:rsidR="004A0899" w:rsidRDefault="004A0899" w:rsidP="004A0899">
      <w:pPr>
        <w:shd w:val="clear" w:color="auto" w:fill="FFFFFF"/>
        <w:tabs>
          <w:tab w:val="left" w:pos="8102"/>
        </w:tabs>
        <w:spacing w:line="317" w:lineRule="exact"/>
        <w:ind w:left="4820"/>
        <w:jc w:val="right"/>
        <w:rPr>
          <w:color w:val="000000"/>
          <w:spacing w:val="-1"/>
          <w:sz w:val="28"/>
          <w:szCs w:val="28"/>
        </w:rPr>
      </w:pPr>
      <w:r>
        <w:rPr>
          <w:color w:val="000000"/>
          <w:spacing w:val="-1"/>
          <w:sz w:val="28"/>
          <w:szCs w:val="28"/>
        </w:rPr>
        <w:t xml:space="preserve">сельской Думы </w:t>
      </w:r>
    </w:p>
    <w:p w:rsidR="004A0899" w:rsidRDefault="004A0899" w:rsidP="004A0899">
      <w:pPr>
        <w:shd w:val="clear" w:color="auto" w:fill="FFFFFF"/>
        <w:tabs>
          <w:tab w:val="left" w:pos="8102"/>
        </w:tabs>
        <w:spacing w:after="720"/>
        <w:ind w:left="4820"/>
        <w:jc w:val="right"/>
      </w:pPr>
      <w:r>
        <w:rPr>
          <w:color w:val="000000"/>
          <w:spacing w:val="-3"/>
          <w:sz w:val="28"/>
          <w:szCs w:val="28"/>
        </w:rPr>
        <w:t xml:space="preserve">от </w:t>
      </w:r>
      <w:r w:rsidR="003B5D1E">
        <w:rPr>
          <w:color w:val="000000"/>
          <w:spacing w:val="-3"/>
          <w:sz w:val="28"/>
          <w:szCs w:val="28"/>
        </w:rPr>
        <w:t>14</w:t>
      </w:r>
      <w:r>
        <w:rPr>
          <w:color w:val="000000"/>
          <w:spacing w:val="-3"/>
          <w:sz w:val="28"/>
          <w:szCs w:val="28"/>
        </w:rPr>
        <w:t>.0</w:t>
      </w:r>
      <w:r w:rsidR="003B5D1E">
        <w:rPr>
          <w:color w:val="000000"/>
          <w:spacing w:val="-3"/>
          <w:sz w:val="28"/>
          <w:szCs w:val="28"/>
        </w:rPr>
        <w:t>7</w:t>
      </w:r>
      <w:r>
        <w:rPr>
          <w:color w:val="000000"/>
          <w:spacing w:val="-3"/>
          <w:sz w:val="28"/>
          <w:szCs w:val="28"/>
        </w:rPr>
        <w:t>.20</w:t>
      </w:r>
      <w:r w:rsidR="003B5D1E">
        <w:rPr>
          <w:color w:val="000000"/>
          <w:spacing w:val="-3"/>
          <w:sz w:val="28"/>
          <w:szCs w:val="28"/>
        </w:rPr>
        <w:t>2</w:t>
      </w:r>
      <w:r>
        <w:rPr>
          <w:color w:val="000000"/>
          <w:spacing w:val="-3"/>
          <w:sz w:val="28"/>
          <w:szCs w:val="28"/>
        </w:rPr>
        <w:t xml:space="preserve">1 № </w:t>
      </w:r>
      <w:r w:rsidR="003B5D1E">
        <w:rPr>
          <w:color w:val="000000"/>
          <w:spacing w:val="-3"/>
          <w:sz w:val="28"/>
          <w:szCs w:val="28"/>
        </w:rPr>
        <w:t>4</w:t>
      </w:r>
      <w:r>
        <w:rPr>
          <w:color w:val="000000"/>
          <w:spacing w:val="-3"/>
          <w:sz w:val="28"/>
          <w:szCs w:val="28"/>
        </w:rPr>
        <w:t>.</w:t>
      </w:r>
      <w:r w:rsidR="003B5D1E">
        <w:rPr>
          <w:color w:val="000000"/>
          <w:spacing w:val="-3"/>
          <w:sz w:val="28"/>
          <w:szCs w:val="28"/>
        </w:rPr>
        <w:t>6</w:t>
      </w:r>
      <w:r>
        <w:rPr>
          <w:color w:val="000000"/>
          <w:spacing w:val="-3"/>
          <w:sz w:val="28"/>
          <w:szCs w:val="28"/>
        </w:rPr>
        <w:t xml:space="preserve"> </w:t>
      </w:r>
    </w:p>
    <w:p w:rsidR="004A0899" w:rsidRPr="009C23C3" w:rsidRDefault="004A0899" w:rsidP="004A0899">
      <w:pPr>
        <w:shd w:val="clear" w:color="auto" w:fill="FFFFFF"/>
        <w:spacing w:line="317" w:lineRule="exact"/>
        <w:jc w:val="center"/>
        <w:rPr>
          <w:b/>
        </w:rPr>
      </w:pPr>
      <w:r w:rsidRPr="009C23C3">
        <w:rPr>
          <w:b/>
          <w:color w:val="000000"/>
          <w:spacing w:val="-1"/>
          <w:sz w:val="28"/>
          <w:szCs w:val="28"/>
        </w:rPr>
        <w:t>ПОРЯДОК</w:t>
      </w:r>
    </w:p>
    <w:p w:rsidR="004A0899" w:rsidRDefault="004A0899" w:rsidP="004A0899">
      <w:pPr>
        <w:shd w:val="clear" w:color="auto" w:fill="FFFFFF"/>
        <w:ind w:left="23"/>
        <w:jc w:val="center"/>
        <w:rPr>
          <w:b/>
          <w:color w:val="000000"/>
          <w:spacing w:val="-1"/>
          <w:sz w:val="28"/>
          <w:szCs w:val="28"/>
        </w:rPr>
      </w:pPr>
      <w:r w:rsidRPr="009C23C3">
        <w:rPr>
          <w:b/>
          <w:color w:val="000000"/>
          <w:spacing w:val="-1"/>
          <w:sz w:val="28"/>
          <w:szCs w:val="28"/>
        </w:rPr>
        <w:t xml:space="preserve">УЧЕТА ПРЕДЛОЖЕНИЙ ПО ПРОЕКТУ РЕШЕНИЯ О </w:t>
      </w:r>
      <w:r w:rsidRPr="009C23C3">
        <w:rPr>
          <w:b/>
          <w:caps/>
          <w:color w:val="000000"/>
          <w:sz w:val="28"/>
          <w:szCs w:val="28"/>
        </w:rPr>
        <w:t xml:space="preserve">внесении изменений в Устав </w:t>
      </w:r>
      <w:r w:rsidRPr="009C23C3">
        <w:rPr>
          <w:b/>
          <w:caps/>
          <w:sz w:val="28"/>
          <w:szCs w:val="28"/>
        </w:rPr>
        <w:t xml:space="preserve">муниципального образования </w:t>
      </w:r>
      <w:r>
        <w:rPr>
          <w:b/>
          <w:caps/>
          <w:sz w:val="28"/>
          <w:szCs w:val="28"/>
        </w:rPr>
        <w:t>ЧЕРНУШСКОЕ</w:t>
      </w:r>
      <w:r w:rsidRPr="009C23C3">
        <w:rPr>
          <w:b/>
          <w:caps/>
          <w:sz w:val="28"/>
          <w:szCs w:val="28"/>
        </w:rPr>
        <w:t xml:space="preserve"> сельское поселение </w:t>
      </w:r>
      <w:r>
        <w:rPr>
          <w:b/>
          <w:caps/>
          <w:sz w:val="28"/>
          <w:szCs w:val="28"/>
        </w:rPr>
        <w:t>КИЛЬМЕЗСКОГО</w:t>
      </w:r>
      <w:r w:rsidRPr="009C23C3">
        <w:rPr>
          <w:b/>
          <w:caps/>
          <w:sz w:val="28"/>
          <w:szCs w:val="28"/>
        </w:rPr>
        <w:t xml:space="preserve"> района Кировской области</w:t>
      </w:r>
      <w:r w:rsidRPr="009C23C3">
        <w:rPr>
          <w:b/>
          <w:caps/>
          <w:color w:val="000000"/>
          <w:spacing w:val="-1"/>
          <w:sz w:val="28"/>
          <w:szCs w:val="28"/>
        </w:rPr>
        <w:t xml:space="preserve"> </w:t>
      </w:r>
      <w:r w:rsidRPr="009C23C3">
        <w:rPr>
          <w:b/>
          <w:color w:val="000000"/>
          <w:spacing w:val="-1"/>
          <w:sz w:val="28"/>
          <w:szCs w:val="28"/>
        </w:rPr>
        <w:t>И УЧАСТИЯ</w:t>
      </w:r>
      <w:r w:rsidRPr="009C23C3">
        <w:rPr>
          <w:b/>
        </w:rPr>
        <w:t xml:space="preserve"> </w:t>
      </w:r>
      <w:r w:rsidRPr="009C23C3">
        <w:rPr>
          <w:b/>
          <w:color w:val="000000"/>
          <w:spacing w:val="-1"/>
          <w:sz w:val="28"/>
          <w:szCs w:val="28"/>
        </w:rPr>
        <w:t xml:space="preserve">ГРАЖДАН </w:t>
      </w:r>
    </w:p>
    <w:p w:rsidR="004A0899" w:rsidRPr="009C23C3" w:rsidRDefault="004A0899" w:rsidP="004A0899">
      <w:pPr>
        <w:shd w:val="clear" w:color="auto" w:fill="FFFFFF"/>
        <w:spacing w:after="480"/>
        <w:ind w:left="23"/>
        <w:jc w:val="center"/>
        <w:rPr>
          <w:b/>
        </w:rPr>
      </w:pPr>
      <w:r w:rsidRPr="009C23C3">
        <w:rPr>
          <w:b/>
          <w:color w:val="000000"/>
          <w:spacing w:val="-1"/>
          <w:sz w:val="28"/>
          <w:szCs w:val="28"/>
        </w:rPr>
        <w:t>В ЕГО ОБСУЖДЕНИИ</w:t>
      </w:r>
    </w:p>
    <w:p w:rsidR="004A0899" w:rsidRDefault="004A0899" w:rsidP="004A0899">
      <w:pPr>
        <w:widowControl w:val="0"/>
        <w:shd w:val="clear" w:color="auto" w:fill="FFFFFF"/>
        <w:tabs>
          <w:tab w:val="left" w:pos="0"/>
        </w:tabs>
        <w:autoSpaceDE w:val="0"/>
        <w:autoSpaceDN w:val="0"/>
        <w:adjustRightInd w:val="0"/>
        <w:spacing w:line="360" w:lineRule="exact"/>
        <w:ind w:firstLine="709"/>
        <w:jc w:val="both"/>
        <w:rPr>
          <w:color w:val="000000"/>
          <w:sz w:val="28"/>
          <w:szCs w:val="28"/>
        </w:rPr>
      </w:pPr>
      <w:r>
        <w:rPr>
          <w:color w:val="000000"/>
          <w:sz w:val="28"/>
          <w:szCs w:val="28"/>
        </w:rPr>
        <w:t>1. Настоящий       Порядок       разработан       в       соответствии       с</w:t>
      </w:r>
      <w:r>
        <w:rPr>
          <w:color w:val="000000"/>
          <w:sz w:val="28"/>
          <w:szCs w:val="28"/>
        </w:rPr>
        <w:br/>
        <w:t>Федеральным  законом  от  06.10.2003   №   131-ФЗ  «Об  общих  принципах</w:t>
      </w:r>
      <w:r>
        <w:rPr>
          <w:color w:val="000000"/>
          <w:sz w:val="28"/>
          <w:szCs w:val="28"/>
        </w:rPr>
        <w:br/>
        <w:t>организации местного самоуправления    в    Российской      Федерации»      и</w:t>
      </w:r>
      <w:r>
        <w:rPr>
          <w:color w:val="000000"/>
          <w:sz w:val="28"/>
          <w:szCs w:val="28"/>
        </w:rPr>
        <w:br/>
        <w:t>устанавливает   порядок учета предложений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и участия граждан в его обсуждении.</w:t>
      </w:r>
    </w:p>
    <w:p w:rsidR="004A0899" w:rsidRDefault="004A0899" w:rsidP="004A0899">
      <w:pPr>
        <w:widowControl w:val="0"/>
        <w:shd w:val="clear" w:color="auto" w:fill="FFFFFF"/>
        <w:tabs>
          <w:tab w:val="left" w:pos="0"/>
          <w:tab w:val="left" w:pos="1128"/>
        </w:tabs>
        <w:autoSpaceDE w:val="0"/>
        <w:autoSpaceDN w:val="0"/>
        <w:adjustRightInd w:val="0"/>
        <w:spacing w:line="360" w:lineRule="exact"/>
        <w:ind w:firstLine="709"/>
        <w:jc w:val="both"/>
        <w:rPr>
          <w:color w:val="000000"/>
          <w:sz w:val="28"/>
          <w:szCs w:val="28"/>
        </w:rPr>
      </w:pPr>
      <w:r>
        <w:rPr>
          <w:color w:val="000000"/>
          <w:sz w:val="28"/>
          <w:szCs w:val="28"/>
        </w:rPr>
        <w:t>2. Предложения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могут вноситься гражданами, постоянно проживающими на территории   поселения   и   обладающими активным избирательным правом.</w:t>
      </w:r>
    </w:p>
    <w:p w:rsidR="004A0899" w:rsidRDefault="004A0899" w:rsidP="004A0899">
      <w:pPr>
        <w:widowControl w:val="0"/>
        <w:shd w:val="clear" w:color="auto" w:fill="FFFFFF"/>
        <w:tabs>
          <w:tab w:val="left" w:pos="0"/>
          <w:tab w:val="left" w:pos="1128"/>
        </w:tabs>
        <w:autoSpaceDE w:val="0"/>
        <w:autoSpaceDN w:val="0"/>
        <w:adjustRightInd w:val="0"/>
        <w:spacing w:line="360" w:lineRule="exact"/>
        <w:ind w:firstLine="709"/>
        <w:jc w:val="both"/>
        <w:rPr>
          <w:color w:val="000000"/>
          <w:sz w:val="28"/>
          <w:szCs w:val="28"/>
        </w:rPr>
      </w:pPr>
      <w:r>
        <w:rPr>
          <w:color w:val="000000"/>
          <w:sz w:val="28"/>
          <w:szCs w:val="28"/>
        </w:rPr>
        <w:t>3. Гражданин     (группа   граждан)     оформляет   предложения     по</w:t>
      </w:r>
      <w:r>
        <w:rPr>
          <w:color w:val="000000"/>
          <w:sz w:val="28"/>
          <w:szCs w:val="28"/>
        </w:rPr>
        <w:br/>
        <w:t xml:space="preserve">проекту решения </w:t>
      </w:r>
      <w:r>
        <w:rPr>
          <w:iCs/>
          <w:color w:val="000000"/>
          <w:sz w:val="28"/>
          <w:szCs w:val="28"/>
        </w:rPr>
        <w:t xml:space="preserve">о </w:t>
      </w:r>
      <w:r>
        <w:rPr>
          <w:color w:val="000000"/>
          <w:sz w:val="28"/>
          <w:szCs w:val="28"/>
        </w:rP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по форме согласно   приложению </w:t>
      </w:r>
      <w:r>
        <w:rPr>
          <w:color w:val="000000"/>
          <w:sz w:val="28"/>
          <w:szCs w:val="28"/>
          <w:lang w:val="en-US"/>
        </w:rPr>
        <w:t>N</w:t>
      </w:r>
      <w:r w:rsidRPr="003226EE">
        <w:rPr>
          <w:color w:val="000000"/>
          <w:sz w:val="28"/>
          <w:szCs w:val="28"/>
        </w:rPr>
        <w:t xml:space="preserve"> </w:t>
      </w:r>
      <w:r>
        <w:rPr>
          <w:color w:val="000000"/>
          <w:sz w:val="28"/>
          <w:szCs w:val="28"/>
        </w:rPr>
        <w:t>1 и направляет их в сельскую Думу с приложением сведений по форме согласно приложению</w:t>
      </w:r>
      <w:r w:rsidRPr="003226EE">
        <w:rPr>
          <w:color w:val="000000"/>
          <w:sz w:val="28"/>
          <w:szCs w:val="28"/>
        </w:rPr>
        <w:t xml:space="preserve"> </w:t>
      </w:r>
      <w:r>
        <w:rPr>
          <w:color w:val="000000"/>
          <w:sz w:val="28"/>
          <w:szCs w:val="28"/>
          <w:lang w:val="en-US"/>
        </w:rPr>
        <w:t>N</w:t>
      </w:r>
      <w:r>
        <w:rPr>
          <w:color w:val="000000"/>
          <w:sz w:val="28"/>
          <w:szCs w:val="28"/>
        </w:rPr>
        <w:t xml:space="preserve"> 2.</w:t>
      </w:r>
    </w:p>
    <w:p w:rsidR="004A0899" w:rsidRDefault="004A0899" w:rsidP="004A0899">
      <w:pPr>
        <w:widowControl w:val="0"/>
        <w:shd w:val="clear" w:color="auto" w:fill="FFFFFF"/>
        <w:tabs>
          <w:tab w:val="left" w:pos="0"/>
          <w:tab w:val="left" w:pos="1128"/>
        </w:tabs>
        <w:autoSpaceDE w:val="0"/>
        <w:autoSpaceDN w:val="0"/>
        <w:adjustRightInd w:val="0"/>
        <w:spacing w:line="360" w:lineRule="exact"/>
        <w:ind w:firstLine="709"/>
        <w:jc w:val="both"/>
        <w:rPr>
          <w:color w:val="000000"/>
          <w:sz w:val="28"/>
          <w:szCs w:val="28"/>
        </w:rPr>
      </w:pPr>
      <w:r>
        <w:rPr>
          <w:color w:val="000000"/>
          <w:sz w:val="28"/>
          <w:szCs w:val="28"/>
        </w:rPr>
        <w:t>4. Депутаты сельской Думы вносят предложения по проекту решения</w:t>
      </w:r>
      <w:r>
        <w:rPr>
          <w:color w:val="000000"/>
          <w:sz w:val="28"/>
          <w:szCs w:val="28"/>
        </w:rPr>
        <w:br/>
        <w:t>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в порядке, предусмотренном Регламентом сельской Думы.</w:t>
      </w:r>
    </w:p>
    <w:p w:rsidR="004A0899" w:rsidRDefault="004A0899" w:rsidP="004A0899">
      <w:pPr>
        <w:shd w:val="clear" w:color="auto" w:fill="FFFFFF"/>
        <w:tabs>
          <w:tab w:val="left" w:pos="0"/>
          <w:tab w:val="left" w:pos="1195"/>
        </w:tabs>
        <w:spacing w:line="360" w:lineRule="exact"/>
        <w:ind w:left="5" w:firstLine="709"/>
        <w:jc w:val="both"/>
      </w:pPr>
      <w:r>
        <w:rPr>
          <w:color w:val="000000"/>
          <w:sz w:val="28"/>
          <w:szCs w:val="28"/>
        </w:rPr>
        <w:t>5. Сельская Дума принимает предложения по  проекту решения о</w:t>
      </w:r>
      <w:r>
        <w:rPr>
          <w:color w:val="000000"/>
          <w:sz w:val="28"/>
          <w:szCs w:val="28"/>
        </w:rPr>
        <w:b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по адресу: 613573,п.Чернушка ул. Рабочая ( тел </w:t>
      </w:r>
      <w:r w:rsidR="0084155E">
        <w:rPr>
          <w:color w:val="000000"/>
          <w:sz w:val="28"/>
          <w:szCs w:val="28"/>
        </w:rPr>
        <w:t>883338</w:t>
      </w:r>
      <w:r>
        <w:rPr>
          <w:color w:val="000000"/>
          <w:sz w:val="28"/>
          <w:szCs w:val="28"/>
        </w:rPr>
        <w:t xml:space="preserve">76384) в письменном виде, </w:t>
      </w:r>
      <w:r>
        <w:rPr>
          <w:sz w:val="28"/>
        </w:rPr>
        <w:t>по электронной или обычной почте</w:t>
      </w:r>
      <w:r>
        <w:rPr>
          <w:color w:val="000000"/>
          <w:sz w:val="28"/>
          <w:szCs w:val="28"/>
        </w:rPr>
        <w:t>, а также иными способами.</w:t>
      </w: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pPr>
      <w:r>
        <w:rPr>
          <w:color w:val="000000"/>
          <w:sz w:val="28"/>
          <w:szCs w:val="28"/>
        </w:rPr>
        <w:lastRenderedPageBreak/>
        <w:t>Приложение 1</w:t>
      </w:r>
    </w:p>
    <w:p w:rsidR="004A0899" w:rsidRDefault="004A0899" w:rsidP="004A0899">
      <w:pPr>
        <w:shd w:val="clear" w:color="auto" w:fill="FFFFFF"/>
        <w:spacing w:after="720"/>
        <w:ind w:left="4820"/>
        <w:jc w:val="both"/>
        <w:rPr>
          <w:color w:val="000000"/>
          <w:sz w:val="28"/>
          <w:szCs w:val="28"/>
        </w:rPr>
      </w:pPr>
      <w:r>
        <w:rPr>
          <w:color w:val="000000"/>
          <w:sz w:val="28"/>
          <w:szCs w:val="28"/>
        </w:rPr>
        <w:t>к Порядку учета предложений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и участия граждан в его обсуждении</w:t>
      </w:r>
    </w:p>
    <w:p w:rsidR="004A0899" w:rsidRDefault="004A0899" w:rsidP="004A0899">
      <w:pPr>
        <w:shd w:val="clear" w:color="auto" w:fill="FFFFFF"/>
        <w:spacing w:after="720"/>
        <w:ind w:left="4820"/>
        <w:jc w:val="both"/>
      </w:pPr>
      <w:r>
        <w:rPr>
          <w:color w:val="000000"/>
          <w:sz w:val="28"/>
          <w:szCs w:val="28"/>
        </w:rPr>
        <w:t>П</w:t>
      </w:r>
      <w:r w:rsidRPr="00A96C66">
        <w:rPr>
          <w:caps/>
          <w:color w:val="000000"/>
          <w:sz w:val="28"/>
          <w:szCs w:val="28"/>
        </w:rPr>
        <w:t>редложения</w:t>
      </w:r>
    </w:p>
    <w:p w:rsidR="004A0899" w:rsidRDefault="004A0899" w:rsidP="004A0899">
      <w:pPr>
        <w:shd w:val="clear" w:color="auto" w:fill="FFFFFF"/>
        <w:jc w:val="center"/>
        <w:rPr>
          <w:sz w:val="28"/>
          <w:szCs w:val="28"/>
        </w:rPr>
      </w:pPr>
      <w:r>
        <w:rPr>
          <w:color w:val="000000"/>
          <w:sz w:val="28"/>
          <w:szCs w:val="28"/>
        </w:rPr>
        <w:t>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w:t>
      </w:r>
    </w:p>
    <w:p w:rsidR="004A0899" w:rsidRDefault="004A0899" w:rsidP="004A0899">
      <w:pPr>
        <w:shd w:val="clear" w:color="auto" w:fill="FFFFFF"/>
        <w:jc w:val="center"/>
        <w:rPr>
          <w:sz w:val="28"/>
          <w:szCs w:val="28"/>
        </w:rPr>
      </w:pPr>
      <w:r w:rsidRPr="00424AF3">
        <w:rPr>
          <w:sz w:val="28"/>
          <w:szCs w:val="28"/>
        </w:rPr>
        <w:t>Кировской области</w:t>
      </w:r>
    </w:p>
    <w:p w:rsidR="004A0899" w:rsidRDefault="004A0899" w:rsidP="004A0899">
      <w:pPr>
        <w:shd w:val="clear" w:color="auto" w:fill="FFFFFF"/>
        <w:jc w:val="center"/>
      </w:pPr>
    </w:p>
    <w:p w:rsidR="004A0899" w:rsidRDefault="004A0899" w:rsidP="004A0899">
      <w:p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1901"/>
        <w:gridCol w:w="1901"/>
        <w:gridCol w:w="1901"/>
        <w:gridCol w:w="1901"/>
        <w:gridCol w:w="1469"/>
      </w:tblGrid>
      <w:tr w:rsidR="004A0899" w:rsidTr="00A20315">
        <w:trPr>
          <w:trHeight w:hRule="exact" w:val="384"/>
        </w:trPr>
        <w:tc>
          <w:tcPr>
            <w:tcW w:w="691" w:type="dxa"/>
            <w:tcBorders>
              <w:top w:val="single" w:sz="6" w:space="0" w:color="auto"/>
              <w:left w:val="single" w:sz="6" w:space="0" w:color="auto"/>
              <w:bottom w:val="nil"/>
              <w:right w:val="single" w:sz="6" w:space="0" w:color="auto"/>
            </w:tcBorders>
            <w:shd w:val="clear" w:color="auto" w:fill="FFFFFF"/>
          </w:tcPr>
          <w:p w:rsidR="004A0899" w:rsidRDefault="004A0899" w:rsidP="00A20315">
            <w:pPr>
              <w:shd w:val="clear" w:color="auto" w:fill="FFFFFF"/>
              <w:ind w:left="106"/>
            </w:pPr>
            <w:r>
              <w:rPr>
                <w:color w:val="000000"/>
                <w:sz w:val="28"/>
                <w:szCs w:val="28"/>
              </w:rPr>
              <w:t>№</w:t>
            </w:r>
          </w:p>
        </w:tc>
        <w:tc>
          <w:tcPr>
            <w:tcW w:w="1901" w:type="dxa"/>
            <w:tcBorders>
              <w:top w:val="single" w:sz="6" w:space="0" w:color="auto"/>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Пункт,</w:t>
            </w:r>
          </w:p>
        </w:tc>
        <w:tc>
          <w:tcPr>
            <w:tcW w:w="1901" w:type="dxa"/>
            <w:tcBorders>
              <w:top w:val="single" w:sz="6" w:space="0" w:color="auto"/>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Текст проекта</w:t>
            </w:r>
          </w:p>
        </w:tc>
        <w:tc>
          <w:tcPr>
            <w:tcW w:w="1901" w:type="dxa"/>
            <w:tcBorders>
              <w:top w:val="single" w:sz="6" w:space="0" w:color="auto"/>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Текст</w:t>
            </w:r>
          </w:p>
        </w:tc>
        <w:tc>
          <w:tcPr>
            <w:tcW w:w="1901" w:type="dxa"/>
            <w:tcBorders>
              <w:top w:val="single" w:sz="6" w:space="0" w:color="auto"/>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Текст проекта</w:t>
            </w:r>
          </w:p>
        </w:tc>
        <w:tc>
          <w:tcPr>
            <w:tcW w:w="1469" w:type="dxa"/>
            <w:tcBorders>
              <w:top w:val="single" w:sz="6" w:space="0" w:color="auto"/>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Кем</w:t>
            </w:r>
          </w:p>
        </w:tc>
      </w:tr>
      <w:tr w:rsidR="004A0899" w:rsidTr="00A20315">
        <w:trPr>
          <w:trHeight w:hRule="exact" w:val="326"/>
        </w:trPr>
        <w:tc>
          <w:tcPr>
            <w:tcW w:w="69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ind w:left="58"/>
            </w:pPr>
            <w:r>
              <w:rPr>
                <w:color w:val="000000"/>
                <w:sz w:val="28"/>
                <w:szCs w:val="28"/>
              </w:rPr>
              <w:t>п/п</w:t>
            </w: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подпункт</w:t>
            </w: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решения</w:t>
            </w: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поправки</w:t>
            </w: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решения с</w:t>
            </w:r>
          </w:p>
        </w:tc>
        <w:tc>
          <w:tcPr>
            <w:tcW w:w="1469"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внесена</w:t>
            </w:r>
          </w:p>
        </w:tc>
      </w:tr>
      <w:tr w:rsidR="004A0899" w:rsidTr="00A20315">
        <w:trPr>
          <w:trHeight w:hRule="exact" w:val="326"/>
        </w:trPr>
        <w:tc>
          <w:tcPr>
            <w:tcW w:w="69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учетом</w:t>
            </w:r>
          </w:p>
        </w:tc>
        <w:tc>
          <w:tcPr>
            <w:tcW w:w="1469" w:type="dxa"/>
            <w:tcBorders>
              <w:top w:val="nil"/>
              <w:left w:val="single" w:sz="6" w:space="0" w:color="auto"/>
              <w:bottom w:val="nil"/>
              <w:right w:val="single" w:sz="6" w:space="0" w:color="auto"/>
            </w:tcBorders>
            <w:shd w:val="clear" w:color="auto" w:fill="FFFFFF"/>
          </w:tcPr>
          <w:p w:rsidR="004A0899" w:rsidRDefault="004A0899" w:rsidP="00A20315">
            <w:pPr>
              <w:shd w:val="clear" w:color="auto" w:fill="FFFFFF"/>
              <w:jc w:val="center"/>
            </w:pPr>
            <w:r>
              <w:rPr>
                <w:color w:val="000000"/>
                <w:sz w:val="28"/>
                <w:szCs w:val="28"/>
              </w:rPr>
              <w:t>поправка</w:t>
            </w:r>
          </w:p>
        </w:tc>
      </w:tr>
      <w:tr w:rsidR="004A0899" w:rsidTr="00A20315">
        <w:trPr>
          <w:trHeight w:hRule="exact" w:val="278"/>
        </w:trPr>
        <w:tc>
          <w:tcPr>
            <w:tcW w:w="691" w:type="dxa"/>
            <w:tcBorders>
              <w:top w:val="nil"/>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jc w:val="center"/>
            </w:pPr>
            <w:r>
              <w:rPr>
                <w:color w:val="000000"/>
                <w:sz w:val="28"/>
                <w:szCs w:val="28"/>
              </w:rPr>
              <w:t>поправки</w:t>
            </w:r>
          </w:p>
        </w:tc>
        <w:tc>
          <w:tcPr>
            <w:tcW w:w="1469" w:type="dxa"/>
            <w:tcBorders>
              <w:top w:val="nil"/>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r>
      <w:tr w:rsidR="004A0899" w:rsidTr="00A20315">
        <w:trPr>
          <w:trHeight w:hRule="exact" w:val="36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ind w:left="38"/>
            </w:pPr>
            <w:r>
              <w:rPr>
                <w:color w:val="000000"/>
                <w:sz w:val="28"/>
                <w:szCs w:val="28"/>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r>
    </w:tbl>
    <w:p w:rsidR="004A0899" w:rsidRDefault="004A0899" w:rsidP="004A0899">
      <w:pPr>
        <w:shd w:val="clear" w:color="auto" w:fill="FFFFFF"/>
        <w:ind w:left="110"/>
      </w:pPr>
      <w:r>
        <w:rPr>
          <w:color w:val="000000"/>
          <w:sz w:val="28"/>
          <w:szCs w:val="28"/>
        </w:rPr>
        <w:t>Подпись гражданина (граждан)</w:t>
      </w:r>
    </w:p>
    <w:p w:rsidR="004A0899" w:rsidRDefault="004A0899" w:rsidP="004A0899"/>
    <w:p w:rsidR="004A0899" w:rsidRDefault="004A0899" w:rsidP="004A0899">
      <w:r>
        <w:t>____________________________</w:t>
      </w:r>
    </w:p>
    <w:p w:rsidR="004A0899" w:rsidRDefault="004A0899" w:rsidP="004A0899"/>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rPr>
          <w:color w:val="000000"/>
          <w:sz w:val="28"/>
          <w:szCs w:val="28"/>
        </w:rPr>
      </w:pPr>
    </w:p>
    <w:p w:rsidR="004A0899" w:rsidRDefault="004A0899" w:rsidP="004A0899">
      <w:pPr>
        <w:shd w:val="clear" w:color="auto" w:fill="FFFFFF"/>
        <w:ind w:left="4820"/>
      </w:pPr>
      <w:r>
        <w:rPr>
          <w:color w:val="000000"/>
          <w:sz w:val="28"/>
          <w:szCs w:val="28"/>
        </w:rPr>
        <w:t>Приложение 2</w:t>
      </w:r>
    </w:p>
    <w:p w:rsidR="004A0899" w:rsidRDefault="004A0899" w:rsidP="004A0899">
      <w:pPr>
        <w:shd w:val="clear" w:color="auto" w:fill="FFFFFF"/>
        <w:spacing w:after="720"/>
        <w:ind w:left="4820"/>
        <w:jc w:val="both"/>
      </w:pPr>
      <w:r>
        <w:rPr>
          <w:color w:val="000000"/>
          <w:sz w:val="28"/>
          <w:szCs w:val="28"/>
        </w:rPr>
        <w:t>к Порядку учета предложений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и участия граждан в его обсуждении</w:t>
      </w:r>
    </w:p>
    <w:p w:rsidR="004A0899" w:rsidRDefault="004A0899" w:rsidP="004A0899">
      <w:pPr>
        <w:shd w:val="clear" w:color="auto" w:fill="FFFFFF"/>
        <w:jc w:val="center"/>
        <w:rPr>
          <w:color w:val="000000"/>
          <w:sz w:val="28"/>
          <w:szCs w:val="28"/>
        </w:rPr>
      </w:pPr>
      <w:r>
        <w:rPr>
          <w:color w:val="000000"/>
          <w:sz w:val="28"/>
          <w:szCs w:val="28"/>
        </w:rPr>
        <w:t>С</w:t>
      </w:r>
      <w:r w:rsidRPr="00A96C66">
        <w:rPr>
          <w:caps/>
          <w:color w:val="000000"/>
          <w:sz w:val="28"/>
          <w:szCs w:val="28"/>
        </w:rPr>
        <w:t>ведения</w:t>
      </w:r>
      <w:r>
        <w:rPr>
          <w:color w:val="000000"/>
          <w:sz w:val="28"/>
          <w:szCs w:val="28"/>
        </w:rPr>
        <w:t xml:space="preserve"> </w:t>
      </w:r>
    </w:p>
    <w:p w:rsidR="004A0899" w:rsidRDefault="004A0899" w:rsidP="004A0899">
      <w:pPr>
        <w:shd w:val="clear" w:color="auto" w:fill="FFFFFF"/>
        <w:jc w:val="center"/>
        <w:rPr>
          <w:sz w:val="28"/>
          <w:szCs w:val="28"/>
        </w:rPr>
      </w:pPr>
      <w:r>
        <w:rPr>
          <w:color w:val="000000"/>
          <w:sz w:val="28"/>
          <w:szCs w:val="28"/>
        </w:rPr>
        <w:t>о гражданине,</w:t>
      </w:r>
      <w:r>
        <w:t xml:space="preserve"> </w:t>
      </w:r>
      <w:r>
        <w:rPr>
          <w:color w:val="000000"/>
          <w:sz w:val="28"/>
          <w:szCs w:val="28"/>
        </w:rPr>
        <w:t>внесшем предложения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Чернушское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p>
    <w:p w:rsidR="004A0899" w:rsidRPr="00D87E85" w:rsidRDefault="004A0899" w:rsidP="004A0899">
      <w:pPr>
        <w:shd w:val="clear" w:color="auto" w:fill="FFFFFF"/>
        <w:jc w:val="center"/>
      </w:pPr>
    </w:p>
    <w:p w:rsidR="004A0899" w:rsidRDefault="004A0899" w:rsidP="004A0899">
      <w:p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22"/>
        <w:gridCol w:w="5568"/>
      </w:tblGrid>
      <w:tr w:rsidR="004A0899" w:rsidTr="00A20315">
        <w:trPr>
          <w:trHeight w:hRule="exact" w:val="989"/>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ind w:left="5" w:right="931" w:firstLine="10"/>
            </w:pPr>
            <w:r>
              <w:rPr>
                <w:color w:val="000000"/>
                <w:sz w:val="28"/>
                <w:szCs w:val="28"/>
              </w:rPr>
              <w:t>Фамилия, имя, отчество гражданина, внесшего предложения</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r>
      <w:tr w:rsidR="004A0899" w:rsidTr="00A20315">
        <w:trPr>
          <w:trHeight w:hRule="exact" w:val="336"/>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ind w:left="5"/>
            </w:pPr>
            <w:r>
              <w:rPr>
                <w:color w:val="000000"/>
                <w:sz w:val="28"/>
                <w:szCs w:val="28"/>
              </w:rPr>
              <w:t>Домашний адрес, телефон</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r>
      <w:tr w:rsidR="004A0899" w:rsidTr="00A20315">
        <w:trPr>
          <w:trHeight w:hRule="exact" w:val="653"/>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ind w:right="595"/>
            </w:pPr>
            <w:r>
              <w:rPr>
                <w:color w:val="000000"/>
                <w:sz w:val="28"/>
                <w:szCs w:val="28"/>
              </w:rPr>
              <w:t>Данные о документе, удостоверяющем личность</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r>
      <w:tr w:rsidR="004A0899" w:rsidTr="00A20315">
        <w:trPr>
          <w:trHeight w:hRule="exact" w:val="355"/>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r>
              <w:rPr>
                <w:color w:val="000000"/>
                <w:sz w:val="28"/>
                <w:szCs w:val="28"/>
              </w:rPr>
              <w:t>Место работы (учебы)</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4A0899" w:rsidRDefault="004A0899" w:rsidP="00A20315">
            <w:pPr>
              <w:shd w:val="clear" w:color="auto" w:fill="FFFFFF"/>
            </w:pPr>
          </w:p>
        </w:tc>
      </w:tr>
    </w:tbl>
    <w:p w:rsidR="004A0899" w:rsidRDefault="004A0899" w:rsidP="004A0899">
      <w:pPr>
        <w:shd w:val="clear" w:color="auto" w:fill="FFFFFF"/>
        <w:ind w:left="106"/>
        <w:rPr>
          <w:color w:val="000000"/>
          <w:sz w:val="28"/>
          <w:szCs w:val="28"/>
        </w:rPr>
      </w:pPr>
      <w:r>
        <w:rPr>
          <w:color w:val="000000"/>
          <w:sz w:val="28"/>
          <w:szCs w:val="28"/>
        </w:rPr>
        <w:t>Подпись гражданина</w:t>
      </w:r>
    </w:p>
    <w:p w:rsidR="004A0899" w:rsidRDefault="004A0899" w:rsidP="004A0899">
      <w:pPr>
        <w:shd w:val="clear" w:color="auto" w:fill="FFFFFF"/>
        <w:ind w:left="106"/>
        <w:rPr>
          <w:color w:val="000000"/>
          <w:sz w:val="28"/>
          <w:szCs w:val="28"/>
        </w:rPr>
      </w:pPr>
      <w:r>
        <w:rPr>
          <w:color w:val="000000"/>
          <w:sz w:val="28"/>
          <w:szCs w:val="28"/>
        </w:rPr>
        <w:t>__________________</w:t>
      </w:r>
    </w:p>
    <w:p w:rsidR="004A0899" w:rsidRDefault="004A0899" w:rsidP="004A0899">
      <w:pPr>
        <w:shd w:val="clear" w:color="auto" w:fill="FFFFFF"/>
        <w:ind w:left="106"/>
        <w:rPr>
          <w:color w:val="000000"/>
          <w:sz w:val="28"/>
          <w:szCs w:val="28"/>
        </w:rPr>
      </w:pPr>
    </w:p>
    <w:p w:rsidR="004A0899" w:rsidRDefault="004A0899" w:rsidP="004A0899">
      <w:pPr>
        <w:shd w:val="clear" w:color="auto" w:fill="FFFFFF"/>
        <w:ind w:left="106"/>
      </w:pPr>
    </w:p>
    <w:p w:rsidR="004A0899" w:rsidRDefault="004A0899" w:rsidP="004A0899">
      <w:pPr>
        <w:shd w:val="clear" w:color="auto" w:fill="FFFFFF"/>
        <w:ind w:left="106"/>
      </w:pPr>
      <w:r>
        <w:t>если предложение вносится группой граждан, сведения указываются на каждого</w:t>
      </w:r>
    </w:p>
    <w:p w:rsidR="004A0899" w:rsidRDefault="004A0899" w:rsidP="004A0899">
      <w:pPr>
        <w:pStyle w:val="1"/>
        <w:jc w:val="right"/>
        <w:rPr>
          <w:szCs w:val="28"/>
        </w:rPr>
      </w:pPr>
    </w:p>
    <w:p w:rsidR="004A0899" w:rsidRDefault="004A0899" w:rsidP="004A0899">
      <w:pPr>
        <w:pStyle w:val="1"/>
        <w:jc w:val="right"/>
        <w:rPr>
          <w:szCs w:val="28"/>
        </w:rPr>
      </w:pPr>
    </w:p>
    <w:p w:rsidR="004A0899" w:rsidRDefault="004A0899" w:rsidP="004A0899">
      <w:pPr>
        <w:pStyle w:val="1"/>
        <w:jc w:val="right"/>
        <w:rPr>
          <w:szCs w:val="28"/>
        </w:rPr>
      </w:pPr>
    </w:p>
    <w:p w:rsidR="004A0899" w:rsidRDefault="004A0899" w:rsidP="004A0899">
      <w:pPr>
        <w:pStyle w:val="1"/>
        <w:jc w:val="right"/>
        <w:rPr>
          <w:szCs w:val="28"/>
        </w:rPr>
      </w:pPr>
    </w:p>
    <w:p w:rsidR="004A0899" w:rsidRDefault="004A0899" w:rsidP="004A0899">
      <w:pPr>
        <w:pStyle w:val="1"/>
        <w:jc w:val="right"/>
        <w:rPr>
          <w:szCs w:val="28"/>
        </w:rPr>
      </w:pPr>
    </w:p>
    <w:p w:rsidR="004A0899" w:rsidRDefault="004A0899" w:rsidP="004A0899">
      <w:pPr>
        <w:pStyle w:val="1"/>
        <w:jc w:val="right"/>
        <w:rPr>
          <w:szCs w:val="28"/>
        </w:rPr>
      </w:pPr>
    </w:p>
    <w:p w:rsidR="004A0899" w:rsidRDefault="004A0899" w:rsidP="004A0899">
      <w:pPr>
        <w:pStyle w:val="1"/>
        <w:jc w:val="right"/>
        <w:rPr>
          <w:szCs w:val="28"/>
        </w:rPr>
      </w:pPr>
    </w:p>
    <w:p w:rsidR="004A0899" w:rsidRDefault="004A0899" w:rsidP="004A0899">
      <w:pPr>
        <w:pStyle w:val="1"/>
        <w:jc w:val="right"/>
        <w:rPr>
          <w:szCs w:val="28"/>
        </w:rPr>
      </w:pPr>
    </w:p>
    <w:p w:rsidR="004A0899" w:rsidRPr="00E90685" w:rsidRDefault="004A0899" w:rsidP="004A0899">
      <w:pPr>
        <w:rPr>
          <w:lang w:val="x-none"/>
        </w:rPr>
      </w:pPr>
    </w:p>
    <w:p w:rsidR="00AE28C6" w:rsidRPr="004A0899" w:rsidRDefault="00AE28C6">
      <w:pPr>
        <w:rPr>
          <w:lang w:val="x-none"/>
        </w:rPr>
      </w:pPr>
    </w:p>
    <w:sectPr w:rsidR="00AE28C6" w:rsidRPr="004A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DA"/>
    <w:rsid w:val="003B5D1E"/>
    <w:rsid w:val="004A0899"/>
    <w:rsid w:val="0084155E"/>
    <w:rsid w:val="009C7C8C"/>
    <w:rsid w:val="009E0FDA"/>
    <w:rsid w:val="00A02ABE"/>
    <w:rsid w:val="00AE28C6"/>
    <w:rsid w:val="00D506F6"/>
    <w:rsid w:val="00DE0F34"/>
    <w:rsid w:val="00DF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AC63"/>
  <w15:chartTrackingRefBased/>
  <w15:docId w15:val="{134970DD-ED1A-4097-A59F-0F41DC44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8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0899"/>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899"/>
    <w:rPr>
      <w:rFonts w:ascii="Times New Roman" w:eastAsia="Times New Roman" w:hAnsi="Times New Roman" w:cs="Times New Roman"/>
      <w:sz w:val="28"/>
      <w:szCs w:val="24"/>
      <w:lang w:val="x-none" w:eastAsia="x-none"/>
    </w:rPr>
  </w:style>
  <w:style w:type="paragraph" w:customStyle="1" w:styleId="ConsNormal">
    <w:name w:val="ConsNormal"/>
    <w:rsid w:val="004A0899"/>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character" w:styleId="a3">
    <w:name w:val="Hyperlink"/>
    <w:semiHidden/>
    <w:unhideWhenUsed/>
    <w:rsid w:val="004A0899"/>
    <w:rPr>
      <w:rFonts w:ascii="Times New Roman" w:hAnsi="Times New Roman" w:cs="Times New Roman" w:hint="default"/>
      <w:color w:val="0000FF"/>
      <w:u w:val="single"/>
    </w:rPr>
  </w:style>
  <w:style w:type="paragraph" w:customStyle="1" w:styleId="ConsPlusNormal">
    <w:name w:val="ConsPlusNormal"/>
    <w:uiPriority w:val="99"/>
    <w:rsid w:val="004A089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4155E"/>
    <w:rPr>
      <w:rFonts w:ascii="Segoe UI" w:hAnsi="Segoe UI" w:cs="Segoe UI"/>
      <w:sz w:val="18"/>
      <w:szCs w:val="18"/>
    </w:rPr>
  </w:style>
  <w:style w:type="character" w:customStyle="1" w:styleId="a5">
    <w:name w:val="Текст выноски Знак"/>
    <w:basedOn w:val="a0"/>
    <w:link w:val="a4"/>
    <w:uiPriority w:val="99"/>
    <w:semiHidden/>
    <w:rsid w:val="008415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995D-B880-4261-A4B4-B60C47EC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cp:revision>
  <cp:lastPrinted>2021-07-10T01:21:00Z</cp:lastPrinted>
  <dcterms:created xsi:type="dcterms:W3CDTF">2021-07-09T23:53:00Z</dcterms:created>
  <dcterms:modified xsi:type="dcterms:W3CDTF">2021-07-10T01:23:00Z</dcterms:modified>
</cp:coreProperties>
</file>