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CB" w:rsidRDefault="001528CB" w:rsidP="001528CB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ЧЕРНУШСКАЯ СЕЛЬСКАЯ ДУМА</w:t>
      </w:r>
    </w:p>
    <w:p w:rsidR="001528CB" w:rsidRDefault="001528CB" w:rsidP="001528CB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КИЛЬМЕЗСКОГО РАЙОНА КИРОВСКОЙ ОБЛАСТИ</w:t>
      </w:r>
    </w:p>
    <w:p w:rsidR="001528CB" w:rsidRDefault="001528CB" w:rsidP="001528CB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 СОЗЫВА</w:t>
      </w:r>
    </w:p>
    <w:p w:rsidR="001528CB" w:rsidRDefault="001528CB" w:rsidP="001528C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528CB" w:rsidRDefault="001528CB" w:rsidP="001528CB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1528CB" w:rsidRDefault="001528CB" w:rsidP="001528C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528CB" w:rsidRDefault="001528CB" w:rsidP="001528C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528CB" w:rsidRDefault="001528CB" w:rsidP="001528CB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062738">
        <w:rPr>
          <w:rFonts w:ascii="Times New Roman" w:hAnsi="Times New Roman"/>
          <w:b w:val="0"/>
          <w:sz w:val="28"/>
          <w:szCs w:val="28"/>
        </w:rPr>
        <w:t>14</w:t>
      </w:r>
      <w:r>
        <w:rPr>
          <w:rFonts w:ascii="Times New Roman" w:hAnsi="Times New Roman"/>
          <w:b w:val="0"/>
          <w:sz w:val="28"/>
          <w:szCs w:val="28"/>
        </w:rPr>
        <w:t>.07.2021                                                                                               № 4/1</w:t>
      </w:r>
    </w:p>
    <w:p w:rsidR="001528CB" w:rsidRDefault="001528CB" w:rsidP="001528CB">
      <w:pPr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1528CB" w:rsidRDefault="001528CB" w:rsidP="001528CB">
      <w:r>
        <w:t xml:space="preserve">   </w:t>
      </w:r>
    </w:p>
    <w:p w:rsidR="001528CB" w:rsidRDefault="001528CB" w:rsidP="001528CB"/>
    <w:p w:rsidR="006C7753" w:rsidRDefault="001528CB" w:rsidP="00152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C7753">
        <w:rPr>
          <w:b/>
          <w:sz w:val="28"/>
          <w:szCs w:val="28"/>
        </w:rPr>
        <w:t>признании утратившими силу некоторых</w:t>
      </w:r>
    </w:p>
    <w:p w:rsidR="001528CB" w:rsidRDefault="001528CB" w:rsidP="00152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решений </w:t>
      </w:r>
      <w:proofErr w:type="spellStart"/>
      <w:r>
        <w:rPr>
          <w:b/>
          <w:sz w:val="28"/>
          <w:szCs w:val="28"/>
        </w:rPr>
        <w:t>Чернушской</w:t>
      </w:r>
      <w:proofErr w:type="spellEnd"/>
      <w:r>
        <w:rPr>
          <w:b/>
          <w:sz w:val="28"/>
          <w:szCs w:val="28"/>
        </w:rPr>
        <w:t xml:space="preserve"> сельской Думы</w:t>
      </w:r>
    </w:p>
    <w:p w:rsidR="001528CB" w:rsidRDefault="001528CB" w:rsidP="001528CB">
      <w:pPr>
        <w:rPr>
          <w:b/>
          <w:sz w:val="28"/>
          <w:szCs w:val="28"/>
        </w:rPr>
      </w:pPr>
    </w:p>
    <w:p w:rsidR="001528CB" w:rsidRPr="006C7753" w:rsidRDefault="001528CB" w:rsidP="007A56BF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7753">
        <w:rPr>
          <w:sz w:val="28"/>
          <w:szCs w:val="28"/>
        </w:rPr>
        <w:t xml:space="preserve">В соответствии с частью 1 статьи 32 Градостроительного кодекса Российской Федерации, частью 3 статьи 4 Федерального закона от 31.07.2020 № 264 – ФЗ «О внесении изменений в Градостроительный кодекс Российской Федерации и отдельные законодательные акты </w:t>
      </w:r>
      <w:r>
        <w:rPr>
          <w:sz w:val="28"/>
          <w:szCs w:val="28"/>
        </w:rPr>
        <w:t>Российской Федерации»,</w:t>
      </w:r>
      <w:r w:rsidR="006C7753">
        <w:rPr>
          <w:sz w:val="28"/>
          <w:szCs w:val="28"/>
        </w:rPr>
        <w:t xml:space="preserve"> частью 2 статьи 10.4 Закона Кировской области от 28.09.2006 № 44 – ЗО «О регулировании градостроительной деятельности в Кировской области»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Дума </w:t>
      </w:r>
      <w:r w:rsidRPr="006C7753">
        <w:rPr>
          <w:b/>
          <w:sz w:val="28"/>
          <w:szCs w:val="28"/>
        </w:rPr>
        <w:t>РЕШИЛА:</w:t>
      </w:r>
    </w:p>
    <w:p w:rsidR="001528CB" w:rsidRDefault="001528CB" w:rsidP="001528CB">
      <w:pPr>
        <w:jc w:val="both"/>
        <w:rPr>
          <w:sz w:val="28"/>
          <w:szCs w:val="28"/>
        </w:rPr>
      </w:pPr>
    </w:p>
    <w:p w:rsidR="001528CB" w:rsidRDefault="001528CB" w:rsidP="007A56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 Признать утратившим</w:t>
      </w:r>
      <w:r w:rsidR="006C7753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6C7753">
        <w:rPr>
          <w:sz w:val="28"/>
          <w:szCs w:val="28"/>
        </w:rPr>
        <w:t xml:space="preserve"> решения </w:t>
      </w:r>
      <w:proofErr w:type="spellStart"/>
      <w:r w:rsidR="006C7753">
        <w:rPr>
          <w:sz w:val="28"/>
          <w:szCs w:val="28"/>
        </w:rPr>
        <w:t>Чернушской</w:t>
      </w:r>
      <w:proofErr w:type="spellEnd"/>
      <w:r w:rsidR="006C7753">
        <w:rPr>
          <w:sz w:val="28"/>
          <w:szCs w:val="28"/>
        </w:rPr>
        <w:t xml:space="preserve"> сельской Думы</w:t>
      </w:r>
      <w:r>
        <w:rPr>
          <w:sz w:val="28"/>
          <w:szCs w:val="28"/>
        </w:rPr>
        <w:t xml:space="preserve">: </w:t>
      </w:r>
    </w:p>
    <w:p w:rsidR="001528CB" w:rsidRDefault="001528CB" w:rsidP="007A56BF">
      <w:pPr>
        <w:spacing w:line="276" w:lineRule="auto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1.1. </w:t>
      </w:r>
      <w:r w:rsidR="00A02F86">
        <w:rPr>
          <w:sz w:val="28"/>
          <w:szCs w:val="28"/>
        </w:rPr>
        <w:t>О</w:t>
      </w:r>
      <w:r>
        <w:rPr>
          <w:sz w:val="28"/>
          <w:szCs w:val="28"/>
        </w:rPr>
        <w:t xml:space="preserve">т 28.06.2019г., № 4/4 «Об утверждении Правил землепользования и застройки территории муниципального образования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области»;</w:t>
      </w:r>
    </w:p>
    <w:p w:rsidR="001528CB" w:rsidRDefault="001528CB" w:rsidP="007A56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1A67">
        <w:rPr>
          <w:sz w:val="28"/>
          <w:szCs w:val="28"/>
        </w:rPr>
        <w:t>1</w:t>
      </w:r>
      <w:r>
        <w:rPr>
          <w:sz w:val="28"/>
          <w:szCs w:val="28"/>
        </w:rPr>
        <w:t xml:space="preserve">.2.  </w:t>
      </w:r>
      <w:r w:rsidR="00A02F86">
        <w:rPr>
          <w:sz w:val="28"/>
          <w:szCs w:val="28"/>
        </w:rPr>
        <w:t>О</w:t>
      </w:r>
      <w:r>
        <w:rPr>
          <w:sz w:val="28"/>
          <w:szCs w:val="28"/>
        </w:rPr>
        <w:t xml:space="preserve">т 25.02.2020 № 1/1 «О внесении изменений и дополнений в Правила землепользования и </w:t>
      </w:r>
      <w:proofErr w:type="gramStart"/>
      <w:r>
        <w:rPr>
          <w:sz w:val="28"/>
          <w:szCs w:val="28"/>
        </w:rPr>
        <w:t>застройки  муниципального</w:t>
      </w:r>
      <w:proofErr w:type="gramEnd"/>
      <w:r>
        <w:rPr>
          <w:sz w:val="28"/>
          <w:szCs w:val="28"/>
        </w:rPr>
        <w:t xml:space="preserve"> 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муниципального </w:t>
      </w:r>
      <w:r w:rsidR="0020143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Кировской области»;</w:t>
      </w:r>
    </w:p>
    <w:p w:rsidR="00321A67" w:rsidRDefault="00321A67" w:rsidP="007A56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1.3.  </w:t>
      </w:r>
      <w:r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0.2020 № </w:t>
      </w:r>
      <w:r>
        <w:rPr>
          <w:sz w:val="28"/>
          <w:szCs w:val="28"/>
        </w:rPr>
        <w:t>5</w:t>
      </w:r>
      <w:r>
        <w:rPr>
          <w:sz w:val="28"/>
          <w:szCs w:val="28"/>
        </w:rPr>
        <w:t>/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«О внесении изменений и дополнений в Правила землепользования и </w:t>
      </w:r>
      <w:proofErr w:type="gramStart"/>
      <w:r>
        <w:rPr>
          <w:sz w:val="28"/>
          <w:szCs w:val="28"/>
        </w:rPr>
        <w:t>застройки  муниципального</w:t>
      </w:r>
      <w:proofErr w:type="gramEnd"/>
      <w:r>
        <w:rPr>
          <w:sz w:val="28"/>
          <w:szCs w:val="28"/>
        </w:rPr>
        <w:t xml:space="preserve"> 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муниципального  района Кировской области»;</w:t>
      </w:r>
    </w:p>
    <w:p w:rsidR="001528CB" w:rsidRDefault="001528CB" w:rsidP="007A56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56BF">
        <w:rPr>
          <w:sz w:val="28"/>
          <w:szCs w:val="28"/>
        </w:rPr>
        <w:t>2</w:t>
      </w:r>
      <w:r>
        <w:rPr>
          <w:sz w:val="28"/>
          <w:szCs w:val="28"/>
        </w:rPr>
        <w:t xml:space="preserve">. 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>
        <w:rPr>
          <w:sz w:val="28"/>
          <w:szCs w:val="28"/>
        </w:rPr>
        <w:t>его  полного</w:t>
      </w:r>
      <w:proofErr w:type="gramEnd"/>
      <w:r>
        <w:rPr>
          <w:sz w:val="28"/>
          <w:szCs w:val="28"/>
        </w:rPr>
        <w:t xml:space="preserve"> текста для всеобщего ознакомления на информационных стендах, досках в общественных местах по адресам, определяемым решением сельской Думы в течение пяти дней со дня </w:t>
      </w:r>
      <w:r>
        <w:rPr>
          <w:sz w:val="28"/>
          <w:szCs w:val="28"/>
        </w:rPr>
        <w:lastRenderedPageBreak/>
        <w:t xml:space="preserve">подписания  настоящего решения,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1528CB" w:rsidRDefault="001528CB" w:rsidP="007A56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Настоящее решение вступает в силу со дня </w:t>
      </w:r>
      <w:r w:rsidR="006C7753">
        <w:rPr>
          <w:sz w:val="28"/>
          <w:szCs w:val="28"/>
        </w:rPr>
        <w:t>вступления</w:t>
      </w:r>
      <w:r w:rsidR="007A56BF">
        <w:rPr>
          <w:sz w:val="28"/>
          <w:szCs w:val="28"/>
        </w:rPr>
        <w:t xml:space="preserve"> в силу постановления администрации муниципального образования </w:t>
      </w:r>
      <w:proofErr w:type="spellStart"/>
      <w:r w:rsidR="007A56BF">
        <w:rPr>
          <w:sz w:val="28"/>
          <w:szCs w:val="28"/>
        </w:rPr>
        <w:t>Чеорнушское</w:t>
      </w:r>
      <w:proofErr w:type="spellEnd"/>
      <w:r w:rsidR="007A56BF">
        <w:rPr>
          <w:sz w:val="28"/>
          <w:szCs w:val="28"/>
        </w:rPr>
        <w:t xml:space="preserve"> сельское поселение </w:t>
      </w:r>
      <w:proofErr w:type="spellStart"/>
      <w:r w:rsidR="007A56BF">
        <w:rPr>
          <w:sz w:val="28"/>
          <w:szCs w:val="28"/>
        </w:rPr>
        <w:t>Кильмезского</w:t>
      </w:r>
      <w:proofErr w:type="spellEnd"/>
      <w:r w:rsidR="007A56BF">
        <w:rPr>
          <w:sz w:val="28"/>
          <w:szCs w:val="28"/>
        </w:rPr>
        <w:t xml:space="preserve"> района Кировской области «Об утверждении Правил землепользования и застройки </w:t>
      </w:r>
      <w:proofErr w:type="gramStart"/>
      <w:r w:rsidR="007A56BF">
        <w:rPr>
          <w:sz w:val="28"/>
          <w:szCs w:val="28"/>
        </w:rPr>
        <w:t>муниципального  образования</w:t>
      </w:r>
      <w:proofErr w:type="gramEnd"/>
      <w:r w:rsidR="007A56BF">
        <w:rPr>
          <w:sz w:val="28"/>
          <w:szCs w:val="28"/>
        </w:rPr>
        <w:t xml:space="preserve"> </w:t>
      </w:r>
      <w:proofErr w:type="spellStart"/>
      <w:r w:rsidR="007A56BF">
        <w:rPr>
          <w:sz w:val="28"/>
          <w:szCs w:val="28"/>
        </w:rPr>
        <w:t>Чернушское</w:t>
      </w:r>
      <w:proofErr w:type="spellEnd"/>
      <w:r w:rsidR="007A56BF">
        <w:rPr>
          <w:sz w:val="28"/>
          <w:szCs w:val="28"/>
        </w:rPr>
        <w:t xml:space="preserve"> сельское поселение </w:t>
      </w:r>
      <w:proofErr w:type="spellStart"/>
      <w:r w:rsidR="007A56BF">
        <w:rPr>
          <w:sz w:val="28"/>
          <w:szCs w:val="28"/>
        </w:rPr>
        <w:t>Кильмезского</w:t>
      </w:r>
      <w:proofErr w:type="spellEnd"/>
      <w:r w:rsidR="007A56BF">
        <w:rPr>
          <w:sz w:val="28"/>
          <w:szCs w:val="28"/>
        </w:rPr>
        <w:t xml:space="preserve">  района Кировской области»</w:t>
      </w:r>
      <w:r>
        <w:rPr>
          <w:sz w:val="28"/>
          <w:szCs w:val="28"/>
        </w:rPr>
        <w:t xml:space="preserve">.                 </w:t>
      </w:r>
    </w:p>
    <w:p w:rsidR="001528CB" w:rsidRDefault="001528CB" w:rsidP="007A56BF">
      <w:pPr>
        <w:spacing w:line="276" w:lineRule="auto"/>
        <w:jc w:val="both"/>
        <w:rPr>
          <w:sz w:val="28"/>
          <w:szCs w:val="28"/>
        </w:rPr>
      </w:pPr>
    </w:p>
    <w:p w:rsidR="001528CB" w:rsidRDefault="001528CB" w:rsidP="001528CB">
      <w:pPr>
        <w:jc w:val="both"/>
        <w:rPr>
          <w:sz w:val="28"/>
          <w:szCs w:val="28"/>
        </w:rPr>
      </w:pPr>
    </w:p>
    <w:p w:rsidR="001528CB" w:rsidRDefault="001528CB" w:rsidP="00152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                        </w:t>
      </w:r>
      <w:bookmarkStart w:id="0" w:name="_GoBack"/>
      <w:bookmarkEnd w:id="0"/>
    </w:p>
    <w:p w:rsidR="001528CB" w:rsidRDefault="001528CB" w:rsidP="00152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сельской Думы       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1528CB" w:rsidRDefault="001528CB" w:rsidP="001528CB"/>
    <w:p w:rsidR="001528CB" w:rsidRDefault="001528CB" w:rsidP="001528CB"/>
    <w:p w:rsidR="001528CB" w:rsidRDefault="001528CB" w:rsidP="001528CB"/>
    <w:p w:rsidR="001528CB" w:rsidRDefault="001528CB" w:rsidP="001528CB"/>
    <w:p w:rsidR="001528CB" w:rsidRDefault="001528CB" w:rsidP="001528CB"/>
    <w:p w:rsidR="001528CB" w:rsidRDefault="001528CB" w:rsidP="001528CB"/>
    <w:p w:rsidR="001528CB" w:rsidRDefault="001528CB" w:rsidP="001528CB"/>
    <w:p w:rsidR="001528CB" w:rsidRDefault="001528CB" w:rsidP="001528CB"/>
    <w:p w:rsidR="001528CB" w:rsidRDefault="001528CB" w:rsidP="001528CB"/>
    <w:p w:rsidR="001528CB" w:rsidRDefault="001528CB" w:rsidP="001528CB"/>
    <w:p w:rsidR="001528CB" w:rsidRDefault="001528CB" w:rsidP="001528CB"/>
    <w:p w:rsidR="001528CB" w:rsidRDefault="001528CB" w:rsidP="001528CB"/>
    <w:p w:rsidR="001528CB" w:rsidRDefault="001528CB" w:rsidP="001528CB"/>
    <w:p w:rsidR="001528CB" w:rsidRDefault="001528CB" w:rsidP="001528CB"/>
    <w:p w:rsidR="001528CB" w:rsidRDefault="001528CB" w:rsidP="001528CB"/>
    <w:p w:rsidR="001528CB" w:rsidRDefault="001528CB" w:rsidP="001528CB"/>
    <w:p w:rsidR="001528CB" w:rsidRDefault="001528CB" w:rsidP="001528CB"/>
    <w:p w:rsidR="001528CB" w:rsidRDefault="001528CB" w:rsidP="001528CB"/>
    <w:p w:rsidR="001528CB" w:rsidRDefault="001528CB" w:rsidP="001528CB"/>
    <w:p w:rsidR="001528CB" w:rsidRDefault="001528CB" w:rsidP="001528CB"/>
    <w:p w:rsidR="001528CB" w:rsidRDefault="001528CB" w:rsidP="001528CB"/>
    <w:p w:rsidR="001528CB" w:rsidRDefault="001528CB" w:rsidP="001528CB"/>
    <w:p w:rsidR="001528CB" w:rsidRDefault="001528CB" w:rsidP="001528CB"/>
    <w:p w:rsidR="001528CB" w:rsidRDefault="001528CB" w:rsidP="001528CB"/>
    <w:p w:rsidR="001528CB" w:rsidRDefault="001528CB" w:rsidP="001528CB"/>
    <w:p w:rsidR="001528CB" w:rsidRDefault="001528CB" w:rsidP="001528CB"/>
    <w:p w:rsidR="00387A62" w:rsidRPr="001528CB" w:rsidRDefault="00387A62" w:rsidP="001528CB"/>
    <w:sectPr w:rsidR="00387A62" w:rsidRPr="0015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25"/>
    <w:rsid w:val="00037E3A"/>
    <w:rsid w:val="00062738"/>
    <w:rsid w:val="00101F6F"/>
    <w:rsid w:val="001528CB"/>
    <w:rsid w:val="00201432"/>
    <w:rsid w:val="00321A67"/>
    <w:rsid w:val="00387A62"/>
    <w:rsid w:val="006C7753"/>
    <w:rsid w:val="007A56BF"/>
    <w:rsid w:val="00A02F86"/>
    <w:rsid w:val="00B63073"/>
    <w:rsid w:val="00C96F25"/>
    <w:rsid w:val="00E4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5534"/>
  <w15:chartTrackingRefBased/>
  <w15:docId w15:val="{0A9940EC-D6B9-4B1F-911E-943CC2DF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37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27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27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14</cp:revision>
  <cp:lastPrinted>2021-07-15T11:59:00Z</cp:lastPrinted>
  <dcterms:created xsi:type="dcterms:W3CDTF">2021-04-19T09:27:00Z</dcterms:created>
  <dcterms:modified xsi:type="dcterms:W3CDTF">2021-07-15T12:00:00Z</dcterms:modified>
</cp:coreProperties>
</file>