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15" w:rsidRDefault="007B1515" w:rsidP="007B151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B1515" w:rsidRDefault="007B1515" w:rsidP="007B151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7B1515" w:rsidRDefault="007B1515" w:rsidP="007B151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r>
        <w:t>со следующими нормативными правовыми актами</w:t>
      </w:r>
      <w:r>
        <w:rPr>
          <w:szCs w:val="28"/>
        </w:rPr>
        <w:t xml:space="preserve">: </w:t>
      </w:r>
    </w:p>
    <w:p w:rsidR="007B1515" w:rsidRDefault="007B1515" w:rsidP="007B1515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 кодексом Российской Федерации;</w:t>
      </w:r>
    </w:p>
    <w:p w:rsidR="007B1515" w:rsidRDefault="007B1515" w:rsidP="007B15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B1515" w:rsidRDefault="007B1515" w:rsidP="007B1515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1515" w:rsidRDefault="007B1515" w:rsidP="007B1515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7B1515" w:rsidRDefault="007B1515" w:rsidP="007B1515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476E58" w:rsidRDefault="00476E58">
      <w:bookmarkStart w:id="0" w:name="_GoBack"/>
      <w:bookmarkEnd w:id="0"/>
    </w:p>
    <w:sectPr w:rsidR="0047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44"/>
    <w:rsid w:val="00476E58"/>
    <w:rsid w:val="007B1515"/>
    <w:rsid w:val="00D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8413-A33B-487D-94C3-58C965AF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1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2021-07-07T14:13:00Z</dcterms:created>
  <dcterms:modified xsi:type="dcterms:W3CDTF">2021-07-07T14:13:00Z</dcterms:modified>
</cp:coreProperties>
</file>