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3F" w:rsidRDefault="006A283F" w:rsidP="006A283F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ЧЕРНУШСКАЯ СЕЛЬСКАЯ ДУМА</w:t>
      </w:r>
    </w:p>
    <w:p w:rsidR="006A283F" w:rsidRDefault="006A283F" w:rsidP="006A283F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КИЛЬМЕЗСКОГО РАЙОНА КИРОВСКОЙ ОБЛАСТИ</w:t>
      </w:r>
    </w:p>
    <w:p w:rsidR="006A283F" w:rsidRPr="006A283F" w:rsidRDefault="006A283F" w:rsidP="006A283F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6A283F">
        <w:rPr>
          <w:rFonts w:ascii="Times New Roman" w:hAnsi="Times New Roman"/>
          <w:sz w:val="32"/>
          <w:szCs w:val="32"/>
        </w:rPr>
        <w:t>4 СОЗЫВА</w:t>
      </w:r>
    </w:p>
    <w:p w:rsidR="006A283F" w:rsidRDefault="006A283F" w:rsidP="006A283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A283F" w:rsidRDefault="006A283F" w:rsidP="006A283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6A283F" w:rsidRDefault="006A283F" w:rsidP="006A283F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A283F">
        <w:rPr>
          <w:rFonts w:ascii="Times New Roman" w:hAnsi="Times New Roman"/>
          <w:b w:val="0"/>
          <w:sz w:val="28"/>
          <w:szCs w:val="28"/>
        </w:rPr>
        <w:t>2</w:t>
      </w:r>
      <w:r w:rsidR="00784A55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784A55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 xml:space="preserve">0.2020                                                                                               № </w:t>
      </w:r>
      <w:r w:rsidR="00784A55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>/</w:t>
      </w:r>
      <w:r w:rsidR="00784A55">
        <w:rPr>
          <w:rFonts w:ascii="Times New Roman" w:hAnsi="Times New Roman"/>
          <w:b w:val="0"/>
          <w:sz w:val="28"/>
          <w:szCs w:val="28"/>
        </w:rPr>
        <w:t>8</w:t>
      </w:r>
    </w:p>
    <w:p w:rsidR="006A283F" w:rsidRDefault="006A283F" w:rsidP="006A283F">
      <w:pPr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п. Чернушка</w:t>
      </w:r>
    </w:p>
    <w:p w:rsidR="006A283F" w:rsidRDefault="006A283F" w:rsidP="006A283F"/>
    <w:p w:rsidR="006A283F" w:rsidRDefault="006A283F" w:rsidP="006A283F"/>
    <w:p w:rsidR="006A283F" w:rsidRDefault="006A283F" w:rsidP="006A2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от</w:t>
      </w:r>
      <w:r w:rsidR="005F29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28.06.2019 № 4/4 Об утверждении Правил землепользования </w:t>
      </w:r>
      <w:proofErr w:type="gramStart"/>
      <w:r>
        <w:rPr>
          <w:b/>
          <w:sz w:val="28"/>
          <w:szCs w:val="28"/>
        </w:rPr>
        <w:t>и  застройки</w:t>
      </w:r>
      <w:proofErr w:type="gramEnd"/>
      <w:r>
        <w:rPr>
          <w:b/>
          <w:sz w:val="28"/>
          <w:szCs w:val="28"/>
        </w:rPr>
        <w:t xml:space="preserve"> территории муниципального  образования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</w:p>
    <w:p w:rsidR="006A283F" w:rsidRDefault="006A283F" w:rsidP="006A283F">
      <w:pPr>
        <w:widowControl w:val="0"/>
        <w:ind w:firstLine="708"/>
        <w:outlineLvl w:val="0"/>
        <w:rPr>
          <w:color w:val="000000"/>
          <w:sz w:val="28"/>
          <w:szCs w:val="28"/>
        </w:rPr>
      </w:pPr>
    </w:p>
    <w:p w:rsidR="006A283F" w:rsidRDefault="006A283F" w:rsidP="006A283F">
      <w:pPr>
        <w:widowControl w:val="0"/>
        <w:jc w:val="center"/>
        <w:outlineLvl w:val="0"/>
        <w:rPr>
          <w:color w:val="000000"/>
          <w:sz w:val="28"/>
          <w:szCs w:val="28"/>
        </w:rPr>
      </w:pPr>
    </w:p>
    <w:p w:rsidR="006A283F" w:rsidRDefault="006A283F" w:rsidP="006A283F">
      <w:pPr>
        <w:widowControl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="00847934">
        <w:rPr>
          <w:color w:val="000000"/>
          <w:sz w:val="28"/>
          <w:szCs w:val="28"/>
        </w:rPr>
        <w:t xml:space="preserve">с частью 16 статьи 31 </w:t>
      </w:r>
      <w:r>
        <w:rPr>
          <w:color w:val="000000"/>
          <w:sz w:val="28"/>
          <w:szCs w:val="28"/>
        </w:rPr>
        <w:t xml:space="preserve">Градостроительного кодекса РФ, Федерального закона от 06.10.2003 № 131- ФЗ « Об общих принципах организации местного самоуправления в Российской Федерации»,  Устава муниципального образования </w:t>
      </w:r>
      <w:proofErr w:type="spellStart"/>
      <w:r>
        <w:rPr>
          <w:color w:val="000000"/>
          <w:sz w:val="28"/>
          <w:szCs w:val="28"/>
        </w:rPr>
        <w:t>Чернушское</w:t>
      </w:r>
      <w:proofErr w:type="spellEnd"/>
      <w:r>
        <w:rPr>
          <w:color w:val="000000"/>
          <w:sz w:val="28"/>
          <w:szCs w:val="28"/>
        </w:rPr>
        <w:t xml:space="preserve"> сельское поселение,  </w:t>
      </w:r>
      <w:proofErr w:type="spellStart"/>
      <w:r>
        <w:rPr>
          <w:color w:val="000000"/>
          <w:sz w:val="28"/>
          <w:szCs w:val="28"/>
        </w:rPr>
        <w:t>Чернушская</w:t>
      </w:r>
      <w:proofErr w:type="spellEnd"/>
      <w:r>
        <w:rPr>
          <w:color w:val="000000"/>
          <w:sz w:val="28"/>
          <w:szCs w:val="28"/>
        </w:rPr>
        <w:t xml:space="preserve"> сельская Дума РЕШИЛА:</w:t>
      </w:r>
    </w:p>
    <w:p w:rsidR="006A283F" w:rsidRDefault="006A283F" w:rsidP="006A283F">
      <w:pPr>
        <w:widowControl w:val="0"/>
        <w:ind w:firstLine="708"/>
        <w:jc w:val="both"/>
        <w:outlineLvl w:val="0"/>
        <w:rPr>
          <w:color w:val="000000"/>
          <w:sz w:val="28"/>
          <w:szCs w:val="28"/>
        </w:rPr>
      </w:pPr>
    </w:p>
    <w:p w:rsidR="006A283F" w:rsidRDefault="006A283F" w:rsidP="006A283F">
      <w:pPr>
        <w:widowControl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правила землепользования и застройки </w:t>
      </w:r>
      <w:proofErr w:type="spellStart"/>
      <w:r>
        <w:rPr>
          <w:color w:val="000000"/>
          <w:sz w:val="28"/>
          <w:szCs w:val="28"/>
        </w:rPr>
        <w:t>Чернушского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утвержденные решением </w:t>
      </w:r>
      <w:proofErr w:type="spellStart"/>
      <w:r>
        <w:rPr>
          <w:color w:val="000000"/>
          <w:sz w:val="28"/>
          <w:szCs w:val="28"/>
        </w:rPr>
        <w:t>Чернушской</w:t>
      </w:r>
      <w:proofErr w:type="spellEnd"/>
      <w:r>
        <w:rPr>
          <w:color w:val="000000"/>
          <w:sz w:val="28"/>
          <w:szCs w:val="28"/>
        </w:rPr>
        <w:t xml:space="preserve"> сельской </w:t>
      </w:r>
      <w:proofErr w:type="gramStart"/>
      <w:r>
        <w:rPr>
          <w:color w:val="000000"/>
          <w:sz w:val="28"/>
          <w:szCs w:val="28"/>
        </w:rPr>
        <w:t>Думы  от</w:t>
      </w:r>
      <w:proofErr w:type="gramEnd"/>
      <w:r>
        <w:rPr>
          <w:color w:val="000000"/>
          <w:sz w:val="28"/>
          <w:szCs w:val="28"/>
        </w:rPr>
        <w:t xml:space="preserve"> 28.06.2019</w:t>
      </w:r>
      <w:r w:rsidR="00D5676A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№ 4/4 (с изменениями от 25.02.2020 № 1/1), следующие изменения:</w:t>
      </w:r>
    </w:p>
    <w:p w:rsidR="006A283F" w:rsidRDefault="006A283F" w:rsidP="006A283F"/>
    <w:p w:rsidR="006A283F" w:rsidRDefault="006A283F" w:rsidP="00990459">
      <w:pPr>
        <w:rPr>
          <w:color w:val="000000"/>
          <w:sz w:val="28"/>
          <w:szCs w:val="28"/>
        </w:rPr>
      </w:pPr>
      <w:r w:rsidRPr="00990459">
        <w:rPr>
          <w:color w:val="000000"/>
          <w:sz w:val="28"/>
          <w:szCs w:val="28"/>
        </w:rPr>
        <w:t>1.1. Пункт 1</w:t>
      </w:r>
      <w:r w:rsidR="00990459" w:rsidRPr="00990459">
        <w:rPr>
          <w:color w:val="000000"/>
          <w:sz w:val="28"/>
          <w:szCs w:val="28"/>
        </w:rPr>
        <w:t>.12</w:t>
      </w:r>
      <w:r w:rsidRPr="00990459">
        <w:rPr>
          <w:color w:val="000000"/>
          <w:sz w:val="28"/>
          <w:szCs w:val="28"/>
        </w:rPr>
        <w:t xml:space="preserve"> </w:t>
      </w:r>
      <w:r w:rsidR="00990459" w:rsidRPr="00990459">
        <w:rPr>
          <w:color w:val="000000"/>
          <w:sz w:val="28"/>
          <w:szCs w:val="28"/>
        </w:rPr>
        <w:t>Часть 1</w:t>
      </w:r>
      <w:r w:rsidRPr="00990459">
        <w:rPr>
          <w:color w:val="000000"/>
          <w:sz w:val="28"/>
          <w:szCs w:val="28"/>
        </w:rPr>
        <w:t xml:space="preserve"> </w:t>
      </w:r>
      <w:r w:rsidR="00990459" w:rsidRPr="00990459">
        <w:rPr>
          <w:color w:val="000000"/>
          <w:sz w:val="28"/>
          <w:szCs w:val="28"/>
        </w:rPr>
        <w:t>Глава 5 Правил – изложить текст второго абзаца в новой редакции</w:t>
      </w:r>
      <w:r w:rsidR="004553E9">
        <w:rPr>
          <w:color w:val="000000"/>
          <w:sz w:val="28"/>
          <w:szCs w:val="28"/>
        </w:rPr>
        <w:t>:</w:t>
      </w:r>
    </w:p>
    <w:p w:rsidR="004553E9" w:rsidRPr="00990459" w:rsidRDefault="004553E9" w:rsidP="004553E9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904F3">
        <w:rPr>
          <w:bCs/>
          <w:color w:val="000000"/>
          <w:sz w:val="28"/>
          <w:szCs w:val="28"/>
        </w:rPr>
        <w:t xml:space="preserve">Глава местной администрации муниципального образования </w:t>
      </w:r>
      <w:proofErr w:type="spellStart"/>
      <w:r w:rsidRPr="00B904F3">
        <w:rPr>
          <w:bCs/>
          <w:color w:val="000000"/>
          <w:sz w:val="28"/>
          <w:szCs w:val="28"/>
        </w:rPr>
        <w:t>Чернушское</w:t>
      </w:r>
      <w:proofErr w:type="spellEnd"/>
      <w:r w:rsidRPr="00B904F3">
        <w:rPr>
          <w:bCs/>
          <w:color w:val="000000"/>
          <w:sz w:val="28"/>
          <w:szCs w:val="28"/>
        </w:rPr>
        <w:t xml:space="preserve"> </w:t>
      </w:r>
      <w:r w:rsidRPr="00B904F3">
        <w:rPr>
          <w:color w:val="000000"/>
          <w:sz w:val="28"/>
          <w:szCs w:val="28"/>
        </w:rPr>
        <w:t>сельское поселение</w:t>
      </w:r>
      <w:r w:rsidRPr="00B904F3">
        <w:rPr>
          <w:bCs/>
          <w:color w:val="000000"/>
          <w:sz w:val="28"/>
          <w:szCs w:val="28"/>
        </w:rPr>
        <w:t xml:space="preserve"> в течение десяти дней после представления ему  проекта правил</w:t>
      </w:r>
      <w:r w:rsidRPr="00B904F3">
        <w:rPr>
          <w:color w:val="000000"/>
          <w:sz w:val="28"/>
          <w:szCs w:val="28"/>
        </w:rPr>
        <w:t xml:space="preserve"> землепользования и застройки</w:t>
      </w:r>
      <w:r w:rsidRPr="00B904F3">
        <w:rPr>
          <w:bCs/>
          <w:color w:val="000000"/>
          <w:sz w:val="28"/>
          <w:szCs w:val="28"/>
        </w:rPr>
        <w:t>, п</w:t>
      </w:r>
      <w:r w:rsidRPr="00B904F3">
        <w:rPr>
          <w:color w:val="000000"/>
          <w:sz w:val="28"/>
          <w:szCs w:val="28"/>
        </w:rPr>
        <w:t>ротокола публичных слушаний и заключения о результатах публичных слушаний должен принять решение об утверждении правил землепользования и застройки (в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администрацией), о направлении указанного проекта в представительный орган местного самоуправления или об отклонении проекта правил землепользования и застройки и о  направлении его на доработку с указанием даты повторного представления</w:t>
      </w:r>
      <w:r>
        <w:rPr>
          <w:color w:val="000000"/>
          <w:sz w:val="28"/>
          <w:szCs w:val="28"/>
        </w:rPr>
        <w:t>».</w:t>
      </w:r>
    </w:p>
    <w:p w:rsidR="006A283F" w:rsidRDefault="006A283F" w:rsidP="006A283F">
      <w:pPr>
        <w:rPr>
          <w:b/>
        </w:rPr>
      </w:pPr>
    </w:p>
    <w:p w:rsidR="006A283F" w:rsidRDefault="006A283F" w:rsidP="006A2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В соответствии пунктом 3 статьи 7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обнародовать настоящее решение путем первого вывешивания </w:t>
      </w:r>
      <w:proofErr w:type="gramStart"/>
      <w:r>
        <w:rPr>
          <w:sz w:val="28"/>
          <w:szCs w:val="28"/>
        </w:rPr>
        <w:t>его  полного</w:t>
      </w:r>
      <w:proofErr w:type="gramEnd"/>
      <w:r>
        <w:rPr>
          <w:sz w:val="28"/>
          <w:szCs w:val="28"/>
        </w:rPr>
        <w:t xml:space="preserve"> текста для всеобщего ознакомления на информационных стендах, досках в общественных местах по </w:t>
      </w:r>
      <w:r>
        <w:rPr>
          <w:sz w:val="28"/>
          <w:szCs w:val="28"/>
        </w:rPr>
        <w:lastRenderedPageBreak/>
        <w:t xml:space="preserve">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6A283F" w:rsidRDefault="006A283F" w:rsidP="006A2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  Настоящее решение вступает в силу со дня опубликования.                 </w:t>
      </w:r>
    </w:p>
    <w:p w:rsidR="006A283F" w:rsidRDefault="006A283F" w:rsidP="006A283F">
      <w:pPr>
        <w:jc w:val="both"/>
        <w:rPr>
          <w:sz w:val="28"/>
          <w:szCs w:val="28"/>
        </w:rPr>
      </w:pPr>
    </w:p>
    <w:p w:rsidR="006A283F" w:rsidRDefault="006A283F" w:rsidP="006A283F">
      <w:pPr>
        <w:jc w:val="both"/>
        <w:rPr>
          <w:sz w:val="28"/>
          <w:szCs w:val="28"/>
        </w:rPr>
      </w:pPr>
    </w:p>
    <w:p w:rsidR="006A283F" w:rsidRDefault="006A283F" w:rsidP="006A283F">
      <w:pPr>
        <w:jc w:val="both"/>
        <w:rPr>
          <w:sz w:val="28"/>
          <w:szCs w:val="28"/>
        </w:rPr>
      </w:pPr>
    </w:p>
    <w:p w:rsidR="006A283F" w:rsidRDefault="006A283F" w:rsidP="006A283F">
      <w:pPr>
        <w:jc w:val="both"/>
        <w:rPr>
          <w:sz w:val="28"/>
          <w:szCs w:val="28"/>
        </w:rPr>
      </w:pPr>
    </w:p>
    <w:p w:rsidR="006A283F" w:rsidRDefault="006A283F" w:rsidP="006A2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proofErr w:type="gram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поселения,                         </w:t>
      </w:r>
    </w:p>
    <w:p w:rsidR="006A283F" w:rsidRDefault="006A283F" w:rsidP="006A2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сельской Думы            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6A283F" w:rsidRDefault="006A283F" w:rsidP="006A283F">
      <w:pPr>
        <w:rPr>
          <w:b/>
        </w:rPr>
      </w:pPr>
    </w:p>
    <w:p w:rsidR="006A283F" w:rsidRDefault="006A283F" w:rsidP="006A283F">
      <w:pPr>
        <w:rPr>
          <w:b/>
        </w:rPr>
      </w:pPr>
    </w:p>
    <w:p w:rsidR="00F570FA" w:rsidRDefault="00F570FA"/>
    <w:sectPr w:rsidR="00F5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F7"/>
    <w:rsid w:val="004553E9"/>
    <w:rsid w:val="005F29C3"/>
    <w:rsid w:val="006A283F"/>
    <w:rsid w:val="00784A55"/>
    <w:rsid w:val="00787EF7"/>
    <w:rsid w:val="00847934"/>
    <w:rsid w:val="00990459"/>
    <w:rsid w:val="00D5676A"/>
    <w:rsid w:val="00F5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E9AA"/>
  <w15:chartTrackingRefBased/>
  <w15:docId w15:val="{CCAA3FBF-79D0-4622-9D30-E4706E8C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83F"/>
    <w:rPr>
      <w:color w:val="0000FF"/>
      <w:u w:val="single"/>
    </w:rPr>
  </w:style>
  <w:style w:type="paragraph" w:customStyle="1" w:styleId="ConsTitle">
    <w:name w:val="ConsTitle"/>
    <w:rsid w:val="006A28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9</cp:revision>
  <dcterms:created xsi:type="dcterms:W3CDTF">2020-10-14T08:09:00Z</dcterms:created>
  <dcterms:modified xsi:type="dcterms:W3CDTF">2020-10-14T11:25:00Z</dcterms:modified>
</cp:coreProperties>
</file>