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8C7" w:rsidRDefault="003B28C7" w:rsidP="006D508D">
      <w:pPr>
        <w:pStyle w:val="a3"/>
        <w:rPr>
          <w:szCs w:val="28"/>
        </w:rPr>
      </w:pPr>
    </w:p>
    <w:p w:rsidR="006D508D" w:rsidRDefault="006D508D" w:rsidP="006D508D">
      <w:pPr>
        <w:pStyle w:val="a3"/>
        <w:rPr>
          <w:szCs w:val="28"/>
        </w:rPr>
      </w:pPr>
      <w:bookmarkStart w:id="0" w:name="_GoBack"/>
      <w:bookmarkEnd w:id="0"/>
      <w:r>
        <w:rPr>
          <w:szCs w:val="28"/>
        </w:rPr>
        <w:t xml:space="preserve">ЧЕРНУШСКАЯ СЕЛЬСКАЯ ДУМА </w:t>
      </w:r>
    </w:p>
    <w:p w:rsidR="006D508D" w:rsidRDefault="006D508D" w:rsidP="006D50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:rsidR="006D508D" w:rsidRDefault="003B28C7" w:rsidP="006D508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четвёртого созыва</w:t>
      </w:r>
    </w:p>
    <w:p w:rsidR="006D508D" w:rsidRDefault="006D508D" w:rsidP="006D508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D508D" w:rsidRDefault="006D508D" w:rsidP="006D508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           </w:t>
      </w:r>
    </w:p>
    <w:p w:rsidR="006D508D" w:rsidRDefault="006D508D" w:rsidP="006D508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D508D" w:rsidRDefault="003B28C7" w:rsidP="006D508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22</w:t>
      </w:r>
      <w:r w:rsidR="006D508D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6D508D">
        <w:rPr>
          <w:rFonts w:ascii="Times New Roman" w:hAnsi="Times New Roman" w:cs="Times New Roman"/>
          <w:b w:val="0"/>
          <w:sz w:val="28"/>
          <w:szCs w:val="28"/>
        </w:rPr>
        <w:t xml:space="preserve">0.2020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6D508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№5/5</w:t>
      </w:r>
    </w:p>
    <w:p w:rsidR="006D508D" w:rsidRDefault="006D508D" w:rsidP="006D508D">
      <w:pPr>
        <w:pStyle w:val="1"/>
        <w:ind w:left="6096"/>
        <w:rPr>
          <w:b w:val="0"/>
          <w:sz w:val="28"/>
          <w:szCs w:val="28"/>
        </w:rPr>
      </w:pPr>
    </w:p>
    <w:p w:rsidR="006D508D" w:rsidRDefault="006D508D" w:rsidP="006D50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Чернушка</w:t>
      </w:r>
    </w:p>
    <w:p w:rsidR="006D508D" w:rsidRDefault="006D508D" w:rsidP="006D50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508D" w:rsidRDefault="006D508D" w:rsidP="006D50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508D" w:rsidRDefault="006D508D" w:rsidP="006D50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Положение об оплате труда работников муниципальной пожарной охраны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Чернушского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6D508D" w:rsidRDefault="006D508D" w:rsidP="006D50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08D" w:rsidRDefault="006D508D" w:rsidP="006D508D">
      <w:pPr>
        <w:pStyle w:val="3"/>
        <w:spacing w:before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</w:rPr>
        <w:t xml:space="preserve">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Руководствуясь постановлением Правительства Кировской области от 1</w:t>
      </w:r>
      <w:r w:rsidR="009A0D22">
        <w:rPr>
          <w:rFonts w:ascii="Times New Roman" w:hAnsi="Times New Roman" w:cs="Times New Roman"/>
          <w:color w:val="auto"/>
          <w:sz w:val="28"/>
          <w:szCs w:val="28"/>
        </w:rPr>
        <w:t>7.09.2020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9A0D22">
        <w:rPr>
          <w:rFonts w:ascii="Times New Roman" w:hAnsi="Times New Roman" w:cs="Times New Roman"/>
          <w:color w:val="auto"/>
          <w:sz w:val="28"/>
          <w:szCs w:val="28"/>
        </w:rPr>
        <w:t>509</w:t>
      </w:r>
      <w:r>
        <w:rPr>
          <w:rFonts w:ascii="Times New Roman" w:hAnsi="Times New Roman" w:cs="Times New Roman"/>
          <w:color w:val="auto"/>
          <w:sz w:val="28"/>
          <w:szCs w:val="28"/>
        </w:rPr>
        <w:t>-П «О</w:t>
      </w:r>
      <w:r w:rsidR="009A0D22">
        <w:rPr>
          <w:rFonts w:ascii="Times New Roman" w:hAnsi="Times New Roman" w:cs="Times New Roman"/>
          <w:color w:val="auto"/>
          <w:sz w:val="28"/>
          <w:szCs w:val="28"/>
        </w:rPr>
        <w:t xml:space="preserve"> порядке индексации работников областных государственных учреждений в 2020 году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4124D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350148">
        <w:rPr>
          <w:rFonts w:ascii="Times New Roman" w:hAnsi="Times New Roman" w:cs="Times New Roman"/>
          <w:color w:val="auto"/>
          <w:sz w:val="28"/>
          <w:szCs w:val="28"/>
        </w:rPr>
        <w:t xml:space="preserve"> постановлением администрации</w:t>
      </w:r>
      <w:r w:rsidR="004124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350148">
        <w:rPr>
          <w:rFonts w:ascii="Times New Roman" w:hAnsi="Times New Roman" w:cs="Times New Roman"/>
          <w:color w:val="auto"/>
          <w:sz w:val="28"/>
          <w:szCs w:val="28"/>
        </w:rPr>
        <w:t>Кильмезского</w:t>
      </w:r>
      <w:proofErr w:type="spellEnd"/>
      <w:r w:rsidR="00350148">
        <w:rPr>
          <w:rFonts w:ascii="Times New Roman" w:hAnsi="Times New Roman" w:cs="Times New Roman"/>
          <w:color w:val="auto"/>
          <w:sz w:val="28"/>
          <w:szCs w:val="28"/>
        </w:rPr>
        <w:t xml:space="preserve"> района от 23.09.2020 №354 «О порядке индексации заработной платы работников муниципальных учреждений в 2020 году»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целях приведения в соответствии с действующим законодательством </w:t>
      </w:r>
      <w:proofErr w:type="spellStart"/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Чернушская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 сельская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Дума РЕШИЛА:</w:t>
      </w:r>
    </w:p>
    <w:p w:rsidR="006D508D" w:rsidRDefault="006D508D" w:rsidP="006D508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b w:val="0"/>
        </w:rPr>
        <w:t xml:space="preserve">       </w:t>
      </w:r>
      <w:r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Положение «Об оплате труда работников муниципальной пожарной охраны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Чернушского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 </w:t>
      </w:r>
    </w:p>
    <w:p w:rsidR="006D508D" w:rsidRDefault="006D508D" w:rsidP="006D508D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утвержденного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Чернушской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Думы от 28.06.2019 г № 4/7 (с изменениями от 14.11.2019г №7/4)</w:t>
      </w:r>
      <w:r>
        <w:rPr>
          <w:sz w:val="28"/>
          <w:szCs w:val="28"/>
        </w:rPr>
        <w:t>.</w:t>
      </w:r>
    </w:p>
    <w:p w:rsidR="006D508D" w:rsidRDefault="006D508D" w:rsidP="006D5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1.1. Приложение № 1 к положению изложить в новой редакции, согласно приложения 1 к данному решению.     </w:t>
      </w:r>
    </w:p>
    <w:p w:rsidR="006D508D" w:rsidRDefault="006D508D" w:rsidP="006D5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В соответствии пунктом 3 статьи 7 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Чернушское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обнародовать настоящее решение путем первого вывешивания его полного текста для всеобщего ознакомления на информационных стендах, досках в общедоступных местах по адресам, определяемым решением сельской Думы в течение пяти дней со дня подписания настоящего решения, а также в сети Интернет на сайте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Чернушское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6D508D" w:rsidRDefault="006D508D" w:rsidP="006D5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Настоящее Решение вступает в силу с 01.10.2020 года.</w:t>
      </w:r>
    </w:p>
    <w:p w:rsidR="006D508D" w:rsidRDefault="006D508D" w:rsidP="006D50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508D" w:rsidRDefault="006D508D" w:rsidP="006D50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508D" w:rsidRDefault="006D508D" w:rsidP="006D50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Чернушского</w:t>
      </w:r>
      <w:proofErr w:type="spellEnd"/>
    </w:p>
    <w:p w:rsidR="006D508D" w:rsidRDefault="006D508D" w:rsidP="006D508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Г.Ф.Грозных</w:t>
      </w:r>
      <w:proofErr w:type="spellEnd"/>
    </w:p>
    <w:p w:rsidR="006D508D" w:rsidRDefault="006D508D" w:rsidP="006D50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508D" w:rsidRDefault="006D508D" w:rsidP="006D508D">
      <w:pPr>
        <w:pStyle w:val="1"/>
        <w:ind w:left="609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Приложение №1 </w:t>
      </w:r>
    </w:p>
    <w:p w:rsidR="006D508D" w:rsidRDefault="006D508D" w:rsidP="006D508D">
      <w:pPr>
        <w:pStyle w:val="1"/>
        <w:ind w:left="61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решению </w:t>
      </w:r>
      <w:proofErr w:type="spellStart"/>
      <w:r>
        <w:rPr>
          <w:b w:val="0"/>
          <w:sz w:val="24"/>
          <w:szCs w:val="24"/>
        </w:rPr>
        <w:t>Чернушской</w:t>
      </w:r>
      <w:proofErr w:type="spellEnd"/>
      <w:r>
        <w:rPr>
          <w:b w:val="0"/>
          <w:sz w:val="24"/>
          <w:szCs w:val="24"/>
        </w:rPr>
        <w:t xml:space="preserve"> сельской Думы</w:t>
      </w:r>
    </w:p>
    <w:p w:rsidR="006D508D" w:rsidRDefault="006D508D" w:rsidP="006D508D">
      <w:pPr>
        <w:pStyle w:val="1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</w:t>
      </w:r>
      <w:r w:rsidR="003B28C7">
        <w:rPr>
          <w:b w:val="0"/>
          <w:sz w:val="24"/>
          <w:szCs w:val="24"/>
        </w:rPr>
        <w:t xml:space="preserve">   от 22</w:t>
      </w:r>
      <w:r>
        <w:rPr>
          <w:b w:val="0"/>
          <w:sz w:val="24"/>
          <w:szCs w:val="24"/>
        </w:rPr>
        <w:t>.</w:t>
      </w:r>
      <w:r w:rsidR="003B28C7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 xml:space="preserve">0.2020 № </w:t>
      </w:r>
      <w:r w:rsidR="003B28C7">
        <w:rPr>
          <w:b w:val="0"/>
          <w:sz w:val="24"/>
          <w:szCs w:val="24"/>
        </w:rPr>
        <w:t>5</w:t>
      </w:r>
      <w:r>
        <w:rPr>
          <w:b w:val="0"/>
          <w:sz w:val="24"/>
          <w:szCs w:val="24"/>
        </w:rPr>
        <w:t>/</w:t>
      </w:r>
      <w:r w:rsidR="003B28C7">
        <w:rPr>
          <w:b w:val="0"/>
          <w:sz w:val="24"/>
          <w:szCs w:val="24"/>
        </w:rPr>
        <w:t>5</w:t>
      </w:r>
      <w:r>
        <w:rPr>
          <w:b w:val="0"/>
          <w:sz w:val="24"/>
          <w:szCs w:val="24"/>
        </w:rPr>
        <w:t xml:space="preserve"> </w:t>
      </w:r>
    </w:p>
    <w:p w:rsidR="006D508D" w:rsidRDefault="006D508D" w:rsidP="006D508D">
      <w:pPr>
        <w:rPr>
          <w:rFonts w:ascii="Times New Roman" w:hAnsi="Times New Roman" w:cs="Times New Roman"/>
          <w:b/>
          <w:sz w:val="24"/>
          <w:szCs w:val="24"/>
        </w:rPr>
      </w:pPr>
    </w:p>
    <w:p w:rsidR="006D508D" w:rsidRDefault="006D508D" w:rsidP="006D508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D508D" w:rsidRDefault="006D508D" w:rsidP="006D508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D508D" w:rsidRDefault="006D508D" w:rsidP="006D508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6D508D" w:rsidRDefault="006D508D" w:rsidP="006D508D">
      <w:pPr>
        <w:widowControl w:val="0"/>
        <w:suppressAutoHyphens/>
        <w:autoSpaceDE w:val="0"/>
        <w:autoSpaceDN w:val="0"/>
        <w:ind w:firstLine="540"/>
        <w:jc w:val="center"/>
        <w:outlineLvl w:val="0"/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</w:rPr>
        <w:t>Размер должностных окладов</w:t>
      </w:r>
    </w:p>
    <w:p w:rsidR="006D508D" w:rsidRDefault="006D508D" w:rsidP="006D508D">
      <w:pPr>
        <w:widowControl w:val="0"/>
        <w:suppressAutoHyphens/>
        <w:autoSpaceDE w:val="0"/>
        <w:autoSpaceDN w:val="0"/>
        <w:ind w:firstLine="540"/>
        <w:jc w:val="center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</w:rPr>
        <w:t xml:space="preserve"> работников муниципальной пожарной </w:t>
      </w:r>
      <w:proofErr w:type="gramStart"/>
      <w:r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</w:rPr>
        <w:t>охраны  муниципального</w:t>
      </w:r>
      <w:proofErr w:type="gramEnd"/>
      <w:r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</w:rPr>
        <w:t xml:space="preserve"> образования </w:t>
      </w:r>
      <w:proofErr w:type="spellStart"/>
      <w:r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</w:rPr>
        <w:t>Чернушское</w:t>
      </w:r>
      <w:proofErr w:type="spellEnd"/>
      <w:r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</w:rPr>
        <w:t>Кильмезского</w:t>
      </w:r>
      <w:proofErr w:type="spellEnd"/>
      <w:r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</w:rPr>
        <w:t xml:space="preserve"> района Кировской области</w:t>
      </w:r>
      <w:r>
        <w:rPr>
          <w:rFonts w:ascii="Times New Roman" w:eastAsia="Lucida Sans Unicode" w:hAnsi="Times New Roman" w:cs="Times New Roman"/>
          <w:b/>
          <w:kern w:val="3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</w:rPr>
        <w:t xml:space="preserve"> </w:t>
      </w:r>
    </w:p>
    <w:p w:rsidR="006D508D" w:rsidRDefault="006D508D" w:rsidP="006D508D">
      <w:pPr>
        <w:widowControl w:val="0"/>
        <w:suppressAutoHyphens/>
        <w:autoSpaceDE w:val="0"/>
        <w:autoSpaceDN w:val="0"/>
        <w:ind w:firstLine="540"/>
        <w:jc w:val="center"/>
        <w:rPr>
          <w:rFonts w:ascii="Times New Roman" w:eastAsia="Lucida Sans Unicode" w:hAnsi="Times New Roman" w:cs="Times New Roman"/>
          <w:bCs/>
          <w:kern w:val="3"/>
          <w:sz w:val="24"/>
          <w:szCs w:val="24"/>
        </w:rPr>
      </w:pPr>
    </w:p>
    <w:p w:rsidR="006D508D" w:rsidRDefault="006D508D" w:rsidP="006D508D">
      <w:pPr>
        <w:widowControl w:val="0"/>
        <w:suppressAutoHyphens/>
        <w:autoSpaceDN w:val="0"/>
        <w:jc w:val="both"/>
        <w:rPr>
          <w:rFonts w:ascii="Times New Roman" w:eastAsia="Arial" w:hAnsi="Times New Roman" w:cs="Times New Roman"/>
          <w:kern w:val="3"/>
          <w:sz w:val="24"/>
          <w:szCs w:val="24"/>
        </w:rPr>
      </w:pPr>
    </w:p>
    <w:tbl>
      <w:tblPr>
        <w:tblW w:w="8925" w:type="dxa"/>
        <w:tblInd w:w="7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2267"/>
        <w:gridCol w:w="2550"/>
      </w:tblGrid>
      <w:tr w:rsidR="006D508D" w:rsidTr="006D508D"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508D" w:rsidRDefault="006D508D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  <w:t>Профессиональные квалификационные группы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508D" w:rsidRDefault="006D508D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  <w:t>Квалификационный уровень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508D" w:rsidRDefault="006D508D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  <w:t xml:space="preserve">Должностной оклад </w:t>
            </w:r>
          </w:p>
        </w:tc>
      </w:tr>
      <w:tr w:rsidR="006D508D" w:rsidTr="006D508D"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508D" w:rsidRDefault="006D508D">
            <w:pPr>
              <w:widowControl w:val="0"/>
              <w:suppressLineNumbers/>
              <w:suppressAutoHyphens/>
              <w:autoSpaceDN w:val="0"/>
              <w:snapToGrid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  <w:t>Профессиональная квалификационная группа «</w:t>
            </w:r>
            <w:proofErr w:type="gramStart"/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  <w:t>Общеотраслевые  профессии</w:t>
            </w:r>
            <w:proofErr w:type="gramEnd"/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  <w:t xml:space="preserve"> рабочих второго  уровня (водитель пожарного автомобиля)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08D" w:rsidRDefault="006D508D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  <w:t>1 квалификационный уровень</w:t>
            </w:r>
          </w:p>
          <w:p w:rsidR="006D508D" w:rsidRDefault="006D508D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508D" w:rsidRDefault="006D508D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  <w:t>3827</w:t>
            </w:r>
          </w:p>
        </w:tc>
      </w:tr>
    </w:tbl>
    <w:p w:rsidR="006D508D" w:rsidRDefault="006D508D" w:rsidP="006D508D">
      <w:pPr>
        <w:widowControl w:val="0"/>
        <w:suppressAutoHyphens/>
        <w:autoSpaceDE w:val="0"/>
        <w:autoSpaceDN w:val="0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6D508D" w:rsidRDefault="006D508D" w:rsidP="006D508D">
      <w:pPr>
        <w:rPr>
          <w:rFonts w:ascii="Times New Roman" w:hAnsi="Times New Roman" w:cs="Times New Roman"/>
          <w:sz w:val="24"/>
          <w:szCs w:val="24"/>
        </w:rPr>
      </w:pPr>
    </w:p>
    <w:p w:rsidR="006D508D" w:rsidRDefault="006D508D" w:rsidP="006D508D"/>
    <w:p w:rsidR="005F0F41" w:rsidRDefault="003B28C7"/>
    <w:sectPr w:rsidR="005F0F41" w:rsidSect="003B28C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6C"/>
    <w:rsid w:val="000C17CE"/>
    <w:rsid w:val="00350148"/>
    <w:rsid w:val="003B28C7"/>
    <w:rsid w:val="004124D6"/>
    <w:rsid w:val="005708E1"/>
    <w:rsid w:val="006D508D"/>
    <w:rsid w:val="009A0D22"/>
    <w:rsid w:val="00B13B9B"/>
    <w:rsid w:val="00BE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8B919-2D66-4F3F-B6EA-4A3B5C48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08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D508D"/>
    <w:pPr>
      <w:keepNext/>
      <w:spacing w:after="0" w:line="240" w:lineRule="auto"/>
      <w:ind w:left="6521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50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08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D508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6D508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D50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6D508D"/>
    <w:pPr>
      <w:spacing w:after="0" w:line="240" w:lineRule="auto"/>
    </w:pPr>
    <w:rPr>
      <w:rFonts w:eastAsiaTheme="minorEastAsia"/>
      <w:lang w:eastAsia="ru-RU"/>
    </w:rPr>
  </w:style>
  <w:style w:type="paragraph" w:customStyle="1" w:styleId="ConsTitle">
    <w:name w:val="ConsTitle"/>
    <w:rsid w:val="006D508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6D50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0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014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0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8</cp:revision>
  <cp:lastPrinted>2020-10-19T12:30:00Z</cp:lastPrinted>
  <dcterms:created xsi:type="dcterms:W3CDTF">2020-09-09T08:46:00Z</dcterms:created>
  <dcterms:modified xsi:type="dcterms:W3CDTF">2020-10-19T12:30:00Z</dcterms:modified>
</cp:coreProperties>
</file>