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</w:t>
      </w:r>
    </w:p>
    <w:p w:rsidR="009E06A1" w:rsidRDefault="009E06A1" w:rsidP="009E06A1">
      <w:pPr>
        <w:jc w:val="center"/>
        <w:rPr>
          <w:b/>
          <w:sz w:val="32"/>
          <w:szCs w:val="32"/>
        </w:rPr>
      </w:pP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E06A1" w:rsidRDefault="008830F1" w:rsidP="009E06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9E06A1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bookmarkStart w:id="0" w:name="_GoBack"/>
      <w:bookmarkEnd w:id="0"/>
      <w:r w:rsidR="009E06A1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  <w:t>№ 2/</w:t>
      </w:r>
      <w:r w:rsidR="00BE068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E06A1" w:rsidRDefault="009E06A1" w:rsidP="009E06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A01E38" w:rsidRDefault="00A01E38">
      <w:pPr>
        <w:rPr>
          <w:color w:val="2D2D2D"/>
        </w:rPr>
      </w:pPr>
    </w:p>
    <w:p w:rsidR="00DD1F80" w:rsidRPr="00DD1F80" w:rsidRDefault="00DD1F80" w:rsidP="00DD1F80">
      <w:pPr>
        <w:jc w:val="center"/>
        <w:rPr>
          <w:b/>
          <w:sz w:val="28"/>
          <w:szCs w:val="28"/>
        </w:rPr>
      </w:pPr>
      <w:r w:rsidRPr="00DD1F80">
        <w:rPr>
          <w:b/>
          <w:sz w:val="28"/>
          <w:szCs w:val="28"/>
        </w:rPr>
        <w:t xml:space="preserve">О   внесении   изменений   </w:t>
      </w:r>
      <w:proofErr w:type="gramStart"/>
      <w:r w:rsidRPr="00DD1F80">
        <w:rPr>
          <w:b/>
          <w:sz w:val="28"/>
          <w:szCs w:val="28"/>
        </w:rPr>
        <w:t>в  решение</w:t>
      </w:r>
      <w:proofErr w:type="gramEnd"/>
      <w:r w:rsidRPr="00DD1F80">
        <w:rPr>
          <w:b/>
          <w:sz w:val="28"/>
          <w:szCs w:val="28"/>
        </w:rPr>
        <w:t xml:space="preserve"> </w:t>
      </w:r>
      <w:proofErr w:type="spellStart"/>
      <w:r w:rsidRPr="00DD1F80">
        <w:rPr>
          <w:b/>
          <w:sz w:val="28"/>
          <w:szCs w:val="28"/>
        </w:rPr>
        <w:t>Чернушской</w:t>
      </w:r>
      <w:proofErr w:type="spellEnd"/>
      <w:r w:rsidRPr="00DD1F80">
        <w:rPr>
          <w:b/>
          <w:sz w:val="28"/>
          <w:szCs w:val="28"/>
        </w:rPr>
        <w:t xml:space="preserve"> сельской Думы « Об утверждении Положения о муниципальной службе муниципального образования  </w:t>
      </w:r>
      <w:proofErr w:type="spellStart"/>
      <w:r w:rsidRPr="00DD1F80">
        <w:rPr>
          <w:b/>
          <w:sz w:val="28"/>
          <w:szCs w:val="28"/>
        </w:rPr>
        <w:t>Чернушское</w:t>
      </w:r>
      <w:proofErr w:type="spellEnd"/>
      <w:r w:rsidRPr="00DD1F80">
        <w:rPr>
          <w:b/>
          <w:sz w:val="28"/>
          <w:szCs w:val="28"/>
        </w:rPr>
        <w:t xml:space="preserve"> сельское поселение</w:t>
      </w:r>
    </w:p>
    <w:p w:rsidR="00DD1F80" w:rsidRPr="00DD1F80" w:rsidRDefault="00DD1F80" w:rsidP="00DD1F80">
      <w:pPr>
        <w:jc w:val="center"/>
        <w:rPr>
          <w:b/>
          <w:sz w:val="28"/>
          <w:szCs w:val="28"/>
        </w:rPr>
      </w:pPr>
    </w:p>
    <w:p w:rsidR="00DD1F80" w:rsidRPr="00BE0687" w:rsidRDefault="00DD1F80" w:rsidP="00BE0687">
      <w:pPr>
        <w:jc w:val="both"/>
        <w:rPr>
          <w:b/>
          <w:sz w:val="28"/>
          <w:szCs w:val="28"/>
        </w:rPr>
      </w:pPr>
    </w:p>
    <w:p w:rsidR="00DD1F80" w:rsidRPr="00BE0687" w:rsidRDefault="00DD1F80" w:rsidP="00BE0687">
      <w:pPr>
        <w:jc w:val="both"/>
        <w:rPr>
          <w:sz w:val="28"/>
          <w:szCs w:val="28"/>
        </w:rPr>
      </w:pPr>
      <w:r w:rsidRPr="00BE0687">
        <w:rPr>
          <w:b/>
          <w:sz w:val="28"/>
          <w:szCs w:val="28"/>
        </w:rPr>
        <w:t xml:space="preserve">         </w:t>
      </w:r>
      <w:r w:rsidRPr="00BE0687">
        <w:rPr>
          <w:sz w:val="28"/>
          <w:szCs w:val="28"/>
        </w:rPr>
        <w:t>Руководствуясь Федеральным законом от 02.03.2007 № 25-</w:t>
      </w:r>
      <w:proofErr w:type="gramStart"/>
      <w:r w:rsidRPr="00BE0687">
        <w:rPr>
          <w:sz w:val="28"/>
          <w:szCs w:val="28"/>
        </w:rPr>
        <w:t>ФЗ«</w:t>
      </w:r>
      <w:proofErr w:type="gramEnd"/>
      <w:r w:rsidRPr="00BE0687">
        <w:rPr>
          <w:sz w:val="28"/>
          <w:szCs w:val="28"/>
        </w:rPr>
        <w:t xml:space="preserve">О муниципальной службе в Российской Федерации»,  законом Кировской области от 08.10.2007 № 171-ЗО «О муниципальной службе Кировской области», Уставом муниципального образования </w:t>
      </w:r>
      <w:proofErr w:type="spellStart"/>
      <w:r w:rsidRPr="00BE0687">
        <w:rPr>
          <w:sz w:val="28"/>
          <w:szCs w:val="28"/>
        </w:rPr>
        <w:t>Чернушское</w:t>
      </w:r>
      <w:proofErr w:type="spellEnd"/>
      <w:r w:rsidRPr="00BE0687">
        <w:rPr>
          <w:sz w:val="28"/>
          <w:szCs w:val="28"/>
        </w:rPr>
        <w:t xml:space="preserve">  сельское поселение </w:t>
      </w:r>
      <w:proofErr w:type="spellStart"/>
      <w:r w:rsidRPr="00BE0687">
        <w:rPr>
          <w:sz w:val="28"/>
          <w:szCs w:val="28"/>
        </w:rPr>
        <w:t>Кильмезского</w:t>
      </w:r>
      <w:proofErr w:type="spellEnd"/>
      <w:r w:rsidRPr="00BE0687">
        <w:rPr>
          <w:sz w:val="28"/>
          <w:szCs w:val="28"/>
        </w:rPr>
        <w:t xml:space="preserve"> района Кировской области, на основании ПРОТЕСТА от 25.03.2020 № 111-02-2020 </w:t>
      </w:r>
      <w:proofErr w:type="spellStart"/>
      <w:r w:rsidRPr="00BE0687">
        <w:rPr>
          <w:sz w:val="28"/>
          <w:szCs w:val="28"/>
        </w:rPr>
        <w:t>Чернушская</w:t>
      </w:r>
      <w:proofErr w:type="spellEnd"/>
      <w:r w:rsidRPr="00BE0687">
        <w:rPr>
          <w:sz w:val="28"/>
          <w:szCs w:val="28"/>
        </w:rPr>
        <w:t xml:space="preserve"> сельская  Дума РЕШИЛА:</w:t>
      </w:r>
    </w:p>
    <w:p w:rsidR="00DD1F80" w:rsidRPr="00BE0687" w:rsidRDefault="00DD1F80" w:rsidP="00BE0687">
      <w:pPr>
        <w:spacing w:line="360" w:lineRule="auto"/>
        <w:ind w:firstLine="708"/>
        <w:jc w:val="both"/>
        <w:rPr>
          <w:color w:val="2D2D2D"/>
          <w:sz w:val="28"/>
          <w:szCs w:val="28"/>
        </w:rPr>
      </w:pPr>
    </w:p>
    <w:p w:rsidR="00DD1F80" w:rsidRPr="00BE0687" w:rsidRDefault="00DD1F80" w:rsidP="00BE0687">
      <w:pPr>
        <w:ind w:firstLine="708"/>
        <w:jc w:val="both"/>
        <w:rPr>
          <w:sz w:val="28"/>
          <w:szCs w:val="28"/>
        </w:rPr>
      </w:pPr>
      <w:r w:rsidRPr="00BE0687">
        <w:rPr>
          <w:color w:val="2D2D2D"/>
          <w:sz w:val="28"/>
          <w:szCs w:val="28"/>
        </w:rPr>
        <w:t xml:space="preserve">1. Внести в </w:t>
      </w:r>
      <w:proofErr w:type="gramStart"/>
      <w:r w:rsidRPr="00BE0687">
        <w:rPr>
          <w:color w:val="2D2D2D"/>
          <w:sz w:val="28"/>
          <w:szCs w:val="28"/>
        </w:rPr>
        <w:t xml:space="preserve">решение </w:t>
      </w:r>
      <w:r w:rsidRPr="00BE0687">
        <w:rPr>
          <w:sz w:val="28"/>
          <w:szCs w:val="28"/>
        </w:rPr>
        <w:t xml:space="preserve"> </w:t>
      </w:r>
      <w:proofErr w:type="spellStart"/>
      <w:r w:rsidRPr="00BE0687">
        <w:rPr>
          <w:sz w:val="28"/>
          <w:szCs w:val="28"/>
        </w:rPr>
        <w:t>Чернушской</w:t>
      </w:r>
      <w:proofErr w:type="spellEnd"/>
      <w:proofErr w:type="gramEnd"/>
      <w:r w:rsidRPr="00BE0687">
        <w:rPr>
          <w:sz w:val="28"/>
          <w:szCs w:val="28"/>
        </w:rPr>
        <w:t xml:space="preserve"> сельской Думы от 26.04.2019 № 2/3                 «Об утверждении Положения о муниципальной службе муниципального образования  </w:t>
      </w:r>
      <w:proofErr w:type="spellStart"/>
      <w:r w:rsidRPr="00BE0687">
        <w:rPr>
          <w:sz w:val="28"/>
          <w:szCs w:val="28"/>
        </w:rPr>
        <w:t>Чернушское</w:t>
      </w:r>
      <w:proofErr w:type="spellEnd"/>
      <w:r w:rsidRPr="00BE0687">
        <w:rPr>
          <w:sz w:val="28"/>
          <w:szCs w:val="28"/>
        </w:rPr>
        <w:t xml:space="preserve"> сельское поселение (с изменениями от 28.06.2019 № 4/3, 01.10.2019 № 6/2) следующие изменения:</w:t>
      </w:r>
    </w:p>
    <w:p w:rsidR="009E06A1" w:rsidRPr="00BE0687" w:rsidRDefault="009E06A1" w:rsidP="00BE0687">
      <w:pPr>
        <w:jc w:val="both"/>
        <w:rPr>
          <w:color w:val="2D2D2D"/>
          <w:sz w:val="28"/>
          <w:szCs w:val="28"/>
        </w:rPr>
      </w:pPr>
    </w:p>
    <w:p w:rsidR="00DD1F80" w:rsidRPr="00BE0687" w:rsidRDefault="00DD1F80" w:rsidP="00BE0687">
      <w:pPr>
        <w:jc w:val="both"/>
        <w:rPr>
          <w:color w:val="2D2D2D"/>
          <w:sz w:val="28"/>
          <w:szCs w:val="28"/>
        </w:rPr>
      </w:pPr>
      <w:r w:rsidRPr="00BE0687">
        <w:rPr>
          <w:color w:val="2D2D2D"/>
          <w:sz w:val="28"/>
          <w:szCs w:val="28"/>
        </w:rPr>
        <w:t>1.1. Пункт 2) Части 1 Статьи 13 изложить в следующей редакции:</w:t>
      </w:r>
    </w:p>
    <w:p w:rsidR="009E06A1" w:rsidRPr="00BE0687" w:rsidRDefault="00DD1F80" w:rsidP="00BE0687">
      <w:pPr>
        <w:jc w:val="both"/>
        <w:rPr>
          <w:sz w:val="28"/>
          <w:szCs w:val="28"/>
        </w:rPr>
      </w:pPr>
      <w:r w:rsidRPr="00BE0687">
        <w:rPr>
          <w:color w:val="2D2D2D"/>
          <w:sz w:val="28"/>
          <w:szCs w:val="28"/>
        </w:rPr>
        <w:t>«</w:t>
      </w:r>
      <w:r w:rsidR="009E06A1" w:rsidRPr="00BE0687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E06A1" w:rsidRPr="00BE0687" w:rsidRDefault="009E06A1" w:rsidP="00BE0687">
      <w:pPr>
        <w:pStyle w:val="pboth"/>
        <w:jc w:val="both"/>
        <w:rPr>
          <w:sz w:val="28"/>
          <w:szCs w:val="28"/>
        </w:rPr>
      </w:pPr>
      <w:bookmarkStart w:id="1" w:name="000107"/>
      <w:bookmarkEnd w:id="1"/>
      <w:r w:rsidRPr="00BE0687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E06A1" w:rsidRPr="00BE0687" w:rsidRDefault="009E06A1" w:rsidP="00BE0687">
      <w:pPr>
        <w:pStyle w:val="pboth"/>
        <w:jc w:val="both"/>
        <w:rPr>
          <w:sz w:val="28"/>
          <w:szCs w:val="28"/>
        </w:rPr>
      </w:pPr>
      <w:bookmarkStart w:id="2" w:name="000108"/>
      <w:bookmarkEnd w:id="2"/>
      <w:r w:rsidRPr="00BE0687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BE0687">
        <w:rPr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9E06A1" w:rsidRPr="00BE0687" w:rsidRDefault="009E06A1" w:rsidP="00BE0687">
      <w:pPr>
        <w:pStyle w:val="pboth"/>
        <w:jc w:val="both"/>
        <w:rPr>
          <w:sz w:val="28"/>
          <w:szCs w:val="28"/>
        </w:rPr>
      </w:pPr>
      <w:bookmarkStart w:id="3" w:name="000109"/>
      <w:bookmarkEnd w:id="3"/>
      <w:r w:rsidRPr="00BE0687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E06A1" w:rsidRPr="00BE0687" w:rsidRDefault="009E06A1" w:rsidP="00BE0687">
      <w:pPr>
        <w:pStyle w:val="pboth"/>
        <w:jc w:val="both"/>
        <w:rPr>
          <w:sz w:val="28"/>
          <w:szCs w:val="28"/>
        </w:rPr>
      </w:pPr>
      <w:bookmarkStart w:id="4" w:name="000110"/>
      <w:bookmarkEnd w:id="4"/>
      <w:r w:rsidRPr="00BE0687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E06A1" w:rsidRPr="00BE0687" w:rsidRDefault="009E06A1" w:rsidP="00BE0687">
      <w:pPr>
        <w:pStyle w:val="pboth"/>
        <w:jc w:val="both"/>
        <w:rPr>
          <w:sz w:val="28"/>
          <w:szCs w:val="28"/>
        </w:rPr>
      </w:pPr>
      <w:bookmarkStart w:id="5" w:name="000111"/>
      <w:bookmarkEnd w:id="5"/>
      <w:r w:rsidRPr="00BE0687">
        <w:rPr>
          <w:sz w:val="28"/>
          <w:szCs w:val="28"/>
        </w:rPr>
        <w:t>д) иные случаи, предусмотренные федеральными законами;</w:t>
      </w:r>
      <w:r w:rsidR="00DD1F80" w:rsidRPr="00BE0687">
        <w:rPr>
          <w:sz w:val="28"/>
          <w:szCs w:val="28"/>
        </w:rPr>
        <w:t>»</w:t>
      </w:r>
    </w:p>
    <w:p w:rsidR="00A90524" w:rsidRPr="00BE0687" w:rsidRDefault="00A90524" w:rsidP="00BE0687">
      <w:pPr>
        <w:pStyle w:val="pboth"/>
        <w:jc w:val="both"/>
        <w:rPr>
          <w:sz w:val="28"/>
          <w:szCs w:val="28"/>
        </w:rPr>
      </w:pPr>
      <w:bookmarkStart w:id="6" w:name="000112"/>
      <w:bookmarkEnd w:id="6"/>
      <w:r w:rsidRPr="00BE0687">
        <w:rPr>
          <w:sz w:val="28"/>
          <w:szCs w:val="28"/>
        </w:rPr>
        <w:t>1.2.</w:t>
      </w:r>
      <w:r w:rsidRPr="00BE0687">
        <w:rPr>
          <w:color w:val="2D2D2D"/>
          <w:sz w:val="28"/>
          <w:szCs w:val="28"/>
        </w:rPr>
        <w:t xml:space="preserve"> Часть 1 Статья 13 дополнить текст в следующей редакции:</w:t>
      </w:r>
    </w:p>
    <w:p w:rsidR="009E06A1" w:rsidRPr="00BE0687" w:rsidRDefault="00A90524" w:rsidP="00BE0687">
      <w:pPr>
        <w:pStyle w:val="pboth"/>
        <w:jc w:val="both"/>
        <w:rPr>
          <w:sz w:val="28"/>
          <w:szCs w:val="28"/>
        </w:rPr>
      </w:pPr>
      <w:r w:rsidRPr="00BE0687">
        <w:rPr>
          <w:sz w:val="28"/>
          <w:szCs w:val="28"/>
        </w:rPr>
        <w:t>«</w:t>
      </w:r>
      <w:r w:rsidR="009E06A1" w:rsidRPr="00BE0687">
        <w:rPr>
          <w:sz w:val="28"/>
          <w:szCs w:val="28"/>
        </w:rPr>
        <w:t>2.1) заниматься предпринимательской деятельностью лично или через доверенных ли</w:t>
      </w:r>
      <w:r w:rsidRPr="00BE0687">
        <w:rPr>
          <w:sz w:val="28"/>
          <w:szCs w:val="28"/>
        </w:rPr>
        <w:t>ц»;</w:t>
      </w:r>
    </w:p>
    <w:p w:rsidR="00A01E38" w:rsidRPr="00BE0687" w:rsidRDefault="00A90524" w:rsidP="00BE0687">
      <w:pPr>
        <w:pStyle w:val="pboth"/>
        <w:jc w:val="both"/>
        <w:rPr>
          <w:sz w:val="28"/>
          <w:szCs w:val="28"/>
        </w:rPr>
      </w:pPr>
      <w:r w:rsidRPr="00BE0687">
        <w:rPr>
          <w:sz w:val="28"/>
          <w:szCs w:val="28"/>
        </w:rPr>
        <w:t xml:space="preserve">1.3. </w:t>
      </w:r>
      <w:r w:rsidR="009E06A1" w:rsidRPr="00BE0687">
        <w:rPr>
          <w:color w:val="2D2D2D"/>
          <w:sz w:val="28"/>
          <w:szCs w:val="28"/>
        </w:rPr>
        <w:t>Пункт 9) части</w:t>
      </w:r>
      <w:r w:rsidRPr="00BE0687">
        <w:rPr>
          <w:color w:val="2D2D2D"/>
          <w:sz w:val="28"/>
          <w:szCs w:val="28"/>
        </w:rPr>
        <w:t xml:space="preserve"> </w:t>
      </w:r>
      <w:r w:rsidR="009E06A1" w:rsidRPr="00BE0687">
        <w:rPr>
          <w:color w:val="2D2D2D"/>
          <w:sz w:val="28"/>
          <w:szCs w:val="28"/>
        </w:rPr>
        <w:t xml:space="preserve">1 статьи 13 после </w:t>
      </w:r>
      <w:proofErr w:type="gramStart"/>
      <w:r w:rsidR="009E06A1" w:rsidRPr="00BE0687">
        <w:rPr>
          <w:color w:val="2D2D2D"/>
          <w:sz w:val="28"/>
          <w:szCs w:val="28"/>
        </w:rPr>
        <w:t>слов  «</w:t>
      </w:r>
      <w:proofErr w:type="gramEnd"/>
      <w:r w:rsidR="009E06A1" w:rsidRPr="00BE0687">
        <w:rPr>
          <w:color w:val="2D2D2D"/>
          <w:sz w:val="28"/>
          <w:szCs w:val="28"/>
        </w:rPr>
        <w:t>, международных организаций» текст дополнить словами «,</w:t>
      </w:r>
      <w:r w:rsidR="009E06A1" w:rsidRPr="00BE0687">
        <w:rPr>
          <w:sz w:val="28"/>
          <w:szCs w:val="28"/>
        </w:rPr>
        <w:t>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объединениями»;</w:t>
      </w:r>
    </w:p>
    <w:p w:rsidR="00A01E38" w:rsidRPr="00BE0687" w:rsidRDefault="00A90524" w:rsidP="00BE0687">
      <w:pPr>
        <w:pStyle w:val="pboth"/>
        <w:jc w:val="both"/>
        <w:rPr>
          <w:sz w:val="28"/>
          <w:szCs w:val="28"/>
        </w:rPr>
      </w:pPr>
      <w:r w:rsidRPr="00BE0687">
        <w:rPr>
          <w:sz w:val="28"/>
          <w:szCs w:val="28"/>
        </w:rPr>
        <w:t xml:space="preserve">1.4. </w:t>
      </w:r>
      <w:r w:rsidR="009E06A1" w:rsidRPr="00BE0687">
        <w:rPr>
          <w:color w:val="2D2D2D"/>
          <w:sz w:val="28"/>
          <w:szCs w:val="28"/>
        </w:rPr>
        <w:t>Пункт 13) части1 статьи 13 изложить в новой редакции: «</w:t>
      </w:r>
      <w:r w:rsidR="009E06A1" w:rsidRPr="00BE0687">
        <w:rPr>
          <w:sz w:val="28"/>
          <w:szCs w:val="28"/>
        </w:rPr>
        <w:t>прекращать исполнение должностных обязанностей в целях урегулирования трудового спора»;</w:t>
      </w:r>
    </w:p>
    <w:p w:rsidR="00A01E38" w:rsidRPr="00BE0687" w:rsidRDefault="00A90524" w:rsidP="00BE0687">
      <w:pPr>
        <w:pStyle w:val="pboth"/>
        <w:jc w:val="both"/>
        <w:rPr>
          <w:sz w:val="28"/>
          <w:szCs w:val="28"/>
        </w:rPr>
      </w:pPr>
      <w:r w:rsidRPr="00BE0687">
        <w:rPr>
          <w:sz w:val="28"/>
          <w:szCs w:val="28"/>
        </w:rPr>
        <w:t xml:space="preserve">1.5. </w:t>
      </w:r>
      <w:r w:rsidR="000E550D" w:rsidRPr="00BE0687">
        <w:rPr>
          <w:color w:val="2D2D2D"/>
          <w:sz w:val="28"/>
          <w:szCs w:val="28"/>
        </w:rPr>
        <w:t xml:space="preserve">Часть 3 статьи 27 после слов, «трудовым законодательством,» текст дополнить словами </w:t>
      </w:r>
      <w:r w:rsidR="000E550D" w:rsidRPr="00BE0687">
        <w:rPr>
          <w:sz w:val="28"/>
          <w:szCs w:val="28"/>
        </w:rPr>
        <w:t>«за исключением случаев, предусмотренных настоящим Федеральным законом</w:t>
      </w:r>
      <w:r w:rsidR="00B048F1" w:rsidRPr="00BE0687">
        <w:rPr>
          <w:sz w:val="28"/>
          <w:szCs w:val="28"/>
        </w:rPr>
        <w:t xml:space="preserve"> от 02.03.2007 № 25-ФЗ «О муниципальной службе в Российской Федерации</w:t>
      </w:r>
      <w:r w:rsidR="000E550D" w:rsidRPr="00BE0687">
        <w:rPr>
          <w:sz w:val="28"/>
          <w:szCs w:val="28"/>
        </w:rPr>
        <w:t>»;</w:t>
      </w:r>
    </w:p>
    <w:p w:rsidR="00A01E38" w:rsidRPr="00BE0687" w:rsidRDefault="00A90524" w:rsidP="00BE0687">
      <w:pPr>
        <w:pStyle w:val="pboth"/>
        <w:jc w:val="both"/>
        <w:rPr>
          <w:color w:val="2D2D2D"/>
          <w:sz w:val="28"/>
          <w:szCs w:val="28"/>
        </w:rPr>
      </w:pPr>
      <w:r w:rsidRPr="00BE0687">
        <w:rPr>
          <w:sz w:val="28"/>
          <w:szCs w:val="28"/>
        </w:rPr>
        <w:t xml:space="preserve">1.6. </w:t>
      </w:r>
      <w:r w:rsidR="000E550D" w:rsidRPr="00BE0687">
        <w:rPr>
          <w:color w:val="2D2D2D"/>
          <w:sz w:val="28"/>
          <w:szCs w:val="28"/>
        </w:rPr>
        <w:t>Часть 6 статьи 28 изложить в следующей редакции:</w:t>
      </w:r>
    </w:p>
    <w:p w:rsidR="000E550D" w:rsidRPr="00BE0687" w:rsidRDefault="000E550D" w:rsidP="00BE0687">
      <w:pPr>
        <w:jc w:val="both"/>
        <w:rPr>
          <w:color w:val="2D2D2D"/>
          <w:sz w:val="28"/>
          <w:szCs w:val="28"/>
        </w:rPr>
      </w:pPr>
      <w:r w:rsidRPr="00BE0687">
        <w:rPr>
          <w:color w:val="2D2D2D"/>
          <w:sz w:val="28"/>
          <w:szCs w:val="28"/>
        </w:rPr>
        <w:t>«6.</w:t>
      </w:r>
      <w:r w:rsidRPr="00BE0687">
        <w:rPr>
          <w:sz w:val="28"/>
          <w:szCs w:val="28"/>
        </w:rPr>
        <w:t xml:space="preserve"> Взыскания, предусмотренные </w:t>
      </w:r>
      <w:hyperlink r:id="rId4" w:anchor="100289" w:history="1">
        <w:r w:rsidRPr="00BE0687">
          <w:rPr>
            <w:rStyle w:val="a3"/>
            <w:sz w:val="28"/>
            <w:szCs w:val="28"/>
          </w:rPr>
          <w:t>статьями 14.1</w:t>
        </w:r>
      </w:hyperlink>
      <w:r w:rsidRPr="00BE0687">
        <w:rPr>
          <w:sz w:val="28"/>
          <w:szCs w:val="28"/>
        </w:rPr>
        <w:t xml:space="preserve">, </w:t>
      </w:r>
      <w:hyperlink r:id="rId5" w:anchor="000041" w:history="1">
        <w:r w:rsidRPr="00BE0687">
          <w:rPr>
            <w:rStyle w:val="a3"/>
            <w:sz w:val="28"/>
            <w:szCs w:val="28"/>
          </w:rPr>
          <w:t>15</w:t>
        </w:r>
      </w:hyperlink>
      <w:r w:rsidRPr="00BE0687">
        <w:rPr>
          <w:sz w:val="28"/>
          <w:szCs w:val="28"/>
        </w:rPr>
        <w:t xml:space="preserve"> и </w:t>
      </w:r>
      <w:hyperlink r:id="rId6" w:anchor="100221" w:history="1">
        <w:r w:rsidRPr="00BE0687">
          <w:rPr>
            <w:rStyle w:val="a3"/>
            <w:sz w:val="28"/>
            <w:szCs w:val="28"/>
          </w:rPr>
          <w:t>27</w:t>
        </w:r>
      </w:hyperlink>
      <w:r w:rsidRPr="00BE0687">
        <w:rPr>
          <w:sz w:val="28"/>
          <w:szCs w:val="28"/>
        </w:rPr>
        <w:t xml:space="preserve"> настоящего Федерального закона</w:t>
      </w:r>
      <w:r w:rsidR="00B048F1" w:rsidRPr="00BE0687">
        <w:rPr>
          <w:sz w:val="28"/>
          <w:szCs w:val="28"/>
        </w:rPr>
        <w:t xml:space="preserve"> от 02.03.2007 № 25-ФЗ</w:t>
      </w:r>
      <w:r w:rsidR="001A1E4B" w:rsidRPr="00BE0687">
        <w:rPr>
          <w:sz w:val="28"/>
          <w:szCs w:val="28"/>
        </w:rPr>
        <w:t xml:space="preserve"> «О муниципальной службе в Российской Федерации»</w:t>
      </w:r>
      <w:r w:rsidRPr="00BE0687">
        <w:rPr>
          <w:sz w:val="28"/>
          <w:szCs w:val="28"/>
        </w:rPr>
        <w:t xml:space="preserve">, применяются не позднее шести месяцев со дня </w:t>
      </w:r>
      <w:r w:rsidRPr="00BE0687">
        <w:rPr>
          <w:sz w:val="28"/>
          <w:szCs w:val="28"/>
        </w:rPr>
        <w:lastRenderedPageBreak/>
        <w:t>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делу.»;</w:t>
      </w:r>
    </w:p>
    <w:p w:rsidR="00A90524" w:rsidRPr="00BE0687" w:rsidRDefault="00A90524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90524" w:rsidP="00BE0687">
      <w:pPr>
        <w:jc w:val="both"/>
        <w:rPr>
          <w:color w:val="2D2D2D"/>
          <w:sz w:val="28"/>
          <w:szCs w:val="28"/>
        </w:rPr>
      </w:pPr>
      <w:r w:rsidRPr="00BE0687">
        <w:rPr>
          <w:color w:val="2D2D2D"/>
          <w:sz w:val="28"/>
          <w:szCs w:val="28"/>
        </w:rPr>
        <w:t>1.7.</w:t>
      </w:r>
      <w:r w:rsidR="00B048F1" w:rsidRPr="00BE0687">
        <w:rPr>
          <w:color w:val="2D2D2D"/>
          <w:sz w:val="28"/>
          <w:szCs w:val="28"/>
        </w:rPr>
        <w:t xml:space="preserve"> </w:t>
      </w:r>
      <w:r w:rsidR="00F01418" w:rsidRPr="00BE0687">
        <w:rPr>
          <w:color w:val="2D2D2D"/>
          <w:sz w:val="28"/>
          <w:szCs w:val="28"/>
        </w:rPr>
        <w:t>Часть 1 статьи 29 изложить в следующей редакции:</w:t>
      </w:r>
    </w:p>
    <w:p w:rsidR="00A90524" w:rsidRPr="00BE0687" w:rsidRDefault="00A90524" w:rsidP="00BE0687">
      <w:pPr>
        <w:jc w:val="both"/>
        <w:rPr>
          <w:color w:val="2D2D2D"/>
          <w:sz w:val="28"/>
          <w:szCs w:val="28"/>
        </w:rPr>
      </w:pPr>
    </w:p>
    <w:p w:rsidR="00F01418" w:rsidRPr="00BE0687" w:rsidRDefault="00F01418" w:rsidP="00BE0687">
      <w:pPr>
        <w:jc w:val="both"/>
        <w:rPr>
          <w:color w:val="2D2D2D"/>
          <w:sz w:val="28"/>
          <w:szCs w:val="28"/>
        </w:rPr>
      </w:pPr>
      <w:r w:rsidRPr="00BE0687">
        <w:rPr>
          <w:color w:val="2D2D2D"/>
          <w:sz w:val="28"/>
          <w:szCs w:val="28"/>
        </w:rPr>
        <w:t>«1.</w:t>
      </w:r>
      <w:r w:rsidRPr="00BE0687">
        <w:rPr>
          <w:sz w:val="28"/>
          <w:szCs w:val="28"/>
        </w:rPr>
        <w:t xml:space="preserve"> Взыскания, предусмотренные </w:t>
      </w:r>
      <w:hyperlink r:id="rId7" w:anchor="100289" w:history="1">
        <w:r w:rsidRPr="00BE0687">
          <w:rPr>
            <w:rStyle w:val="a3"/>
            <w:sz w:val="28"/>
            <w:szCs w:val="28"/>
          </w:rPr>
          <w:t>статьями 14.1</w:t>
        </w:r>
      </w:hyperlink>
      <w:r w:rsidRPr="00BE0687">
        <w:rPr>
          <w:sz w:val="28"/>
          <w:szCs w:val="28"/>
        </w:rPr>
        <w:t xml:space="preserve">, </w:t>
      </w:r>
      <w:hyperlink r:id="rId8" w:anchor="000041" w:history="1">
        <w:r w:rsidRPr="00BE0687">
          <w:rPr>
            <w:rStyle w:val="a3"/>
            <w:sz w:val="28"/>
            <w:szCs w:val="28"/>
          </w:rPr>
          <w:t>15</w:t>
        </w:r>
      </w:hyperlink>
      <w:r w:rsidRPr="00BE0687">
        <w:rPr>
          <w:sz w:val="28"/>
          <w:szCs w:val="28"/>
        </w:rPr>
        <w:t xml:space="preserve"> и </w:t>
      </w:r>
      <w:hyperlink r:id="rId9" w:anchor="100221" w:history="1">
        <w:r w:rsidRPr="00BE0687">
          <w:rPr>
            <w:rStyle w:val="a3"/>
            <w:sz w:val="28"/>
            <w:szCs w:val="28"/>
          </w:rPr>
          <w:t>27</w:t>
        </w:r>
      </w:hyperlink>
      <w:r w:rsidRPr="00BE0687">
        <w:rPr>
          <w:sz w:val="28"/>
          <w:szCs w:val="28"/>
        </w:rPr>
        <w:t xml:space="preserve"> настоящего Федерального закона</w:t>
      </w:r>
      <w:r w:rsidR="00B048F1" w:rsidRPr="00BE0687">
        <w:rPr>
          <w:sz w:val="28"/>
          <w:szCs w:val="28"/>
        </w:rPr>
        <w:t xml:space="preserve"> «О муниципальной службе в Российской Федерации</w:t>
      </w:r>
      <w:r w:rsidRPr="00BE0687">
        <w:rPr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BE0687" w:rsidRDefault="00BE0687" w:rsidP="00BE0687">
      <w:pPr>
        <w:jc w:val="both"/>
        <w:rPr>
          <w:color w:val="2D2D2D"/>
          <w:sz w:val="28"/>
          <w:szCs w:val="28"/>
        </w:rPr>
      </w:pPr>
    </w:p>
    <w:p w:rsidR="00BE0687" w:rsidRDefault="00BE0687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BE0687" w:rsidP="00BE0687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Председатель сельской Думы,</w:t>
      </w:r>
    </w:p>
    <w:p w:rsidR="00A01E38" w:rsidRPr="00BE0687" w:rsidRDefault="00B048F1" w:rsidP="00BE0687">
      <w:pPr>
        <w:jc w:val="both"/>
        <w:rPr>
          <w:color w:val="2D2D2D"/>
          <w:sz w:val="28"/>
          <w:szCs w:val="28"/>
        </w:rPr>
      </w:pPr>
      <w:r w:rsidRPr="00BE0687">
        <w:rPr>
          <w:color w:val="2D2D2D"/>
          <w:sz w:val="28"/>
          <w:szCs w:val="28"/>
        </w:rPr>
        <w:t xml:space="preserve">Глава </w:t>
      </w:r>
      <w:proofErr w:type="spellStart"/>
      <w:r w:rsidR="00BE0687">
        <w:rPr>
          <w:color w:val="2D2D2D"/>
          <w:sz w:val="28"/>
          <w:szCs w:val="28"/>
        </w:rPr>
        <w:t>Чернушского</w:t>
      </w:r>
      <w:proofErr w:type="spellEnd"/>
      <w:r w:rsidR="00BE0687">
        <w:rPr>
          <w:color w:val="2D2D2D"/>
          <w:sz w:val="28"/>
          <w:szCs w:val="28"/>
        </w:rPr>
        <w:t xml:space="preserve"> сельского </w:t>
      </w:r>
      <w:r w:rsidRPr="00BE0687">
        <w:rPr>
          <w:color w:val="2D2D2D"/>
          <w:sz w:val="28"/>
          <w:szCs w:val="28"/>
        </w:rPr>
        <w:t>поселения                                             Г.Ф.  Грозных</w:t>
      </w: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sectPr w:rsidR="00A01E38" w:rsidRPr="00BE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39"/>
    <w:rsid w:val="000E550D"/>
    <w:rsid w:val="001A1E4B"/>
    <w:rsid w:val="001F707C"/>
    <w:rsid w:val="002D4939"/>
    <w:rsid w:val="008830F1"/>
    <w:rsid w:val="009344E4"/>
    <w:rsid w:val="00971148"/>
    <w:rsid w:val="009E06A1"/>
    <w:rsid w:val="00A01E38"/>
    <w:rsid w:val="00A37382"/>
    <w:rsid w:val="00A90524"/>
    <w:rsid w:val="00AA1412"/>
    <w:rsid w:val="00B048F1"/>
    <w:rsid w:val="00BE0687"/>
    <w:rsid w:val="00DD1F80"/>
    <w:rsid w:val="00F0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D7E3"/>
  <w15:chartTrackingRefBased/>
  <w15:docId w15:val="{5A93AC29-3FF6-46B2-BBCC-8347B010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82"/>
    <w:rPr>
      <w:color w:val="0000FF"/>
      <w:u w:val="single"/>
    </w:rPr>
  </w:style>
  <w:style w:type="paragraph" w:customStyle="1" w:styleId="ConsPlusTitle">
    <w:name w:val="ConsPlusTitle"/>
    <w:rsid w:val="009E0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both">
    <w:name w:val="pboth"/>
    <w:basedOn w:val="a"/>
    <w:rsid w:val="009E06A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0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2032007-n-25-fz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ederalnyi-zakon-ot-02032007-n-25-fz-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02032007-n-25-fz-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federalnyi-zakon-ot-02032007-n-25-fz-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galacts.ru/doc/federalnyi-zakon-ot-02032007-n-25-fz-o/" TargetMode="External"/><Relationship Id="rId9" Type="http://schemas.openxmlformats.org/officeDocument/2006/relationships/hyperlink" Target="https://legalacts.ru/doc/federalnyi-zakon-ot-02032007-n-25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19</cp:revision>
  <cp:lastPrinted>2020-04-20T08:19:00Z</cp:lastPrinted>
  <dcterms:created xsi:type="dcterms:W3CDTF">2020-04-06T09:01:00Z</dcterms:created>
  <dcterms:modified xsi:type="dcterms:W3CDTF">2020-05-14T08:17:00Z</dcterms:modified>
</cp:coreProperties>
</file>