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56" w:rsidRDefault="00FD7856" w:rsidP="00FD7856">
      <w:pPr>
        <w:ind w:left="-142"/>
        <w:jc w:val="center"/>
        <w:rPr>
          <w:b/>
          <w:bCs/>
          <w:sz w:val="28"/>
          <w:szCs w:val="28"/>
        </w:rPr>
      </w:pPr>
      <w:r>
        <w:rPr>
          <w:b/>
          <w:bCs/>
          <w:sz w:val="28"/>
          <w:szCs w:val="28"/>
        </w:rPr>
        <w:t>АДМИНИСТРАЦИЯ ЧЕРНУШСКОГО СЕЛЬСКОГО ПОСЕЛЕНИЯ</w:t>
      </w:r>
    </w:p>
    <w:p w:rsidR="00FD7856" w:rsidRDefault="00FD7856" w:rsidP="00FD7856">
      <w:pPr>
        <w:ind w:left="-142"/>
        <w:jc w:val="center"/>
        <w:rPr>
          <w:b/>
          <w:bCs/>
          <w:sz w:val="28"/>
          <w:szCs w:val="28"/>
        </w:rPr>
      </w:pPr>
      <w:r>
        <w:rPr>
          <w:b/>
          <w:bCs/>
          <w:sz w:val="28"/>
          <w:szCs w:val="28"/>
        </w:rPr>
        <w:t>КИЛЬМЕЗСКОГО РАЙОНА КИРОВСКОЙ ОБЛАСТИ</w:t>
      </w:r>
    </w:p>
    <w:p w:rsidR="00FD7856" w:rsidRDefault="00FD7856" w:rsidP="00FD7856">
      <w:pPr>
        <w:ind w:left="-142"/>
        <w:jc w:val="center"/>
        <w:rPr>
          <w:b/>
          <w:bCs/>
          <w:sz w:val="28"/>
          <w:szCs w:val="28"/>
        </w:rPr>
      </w:pPr>
    </w:p>
    <w:p w:rsidR="00FD7856" w:rsidRDefault="00FD7856" w:rsidP="00FD7856">
      <w:pPr>
        <w:ind w:left="-142"/>
        <w:jc w:val="center"/>
        <w:rPr>
          <w:b/>
          <w:bCs/>
          <w:sz w:val="28"/>
          <w:szCs w:val="28"/>
        </w:rPr>
      </w:pPr>
      <w:r>
        <w:rPr>
          <w:b/>
          <w:bCs/>
          <w:sz w:val="28"/>
          <w:szCs w:val="28"/>
        </w:rPr>
        <w:t>ПОСТАНОВЛЕНИЕ</w:t>
      </w:r>
    </w:p>
    <w:p w:rsidR="00FD7856" w:rsidRDefault="00FD7856" w:rsidP="00FD7856">
      <w:pPr>
        <w:ind w:left="-142"/>
        <w:jc w:val="center"/>
        <w:rPr>
          <w:bCs/>
          <w:sz w:val="28"/>
          <w:szCs w:val="28"/>
        </w:rPr>
      </w:pPr>
      <w:r>
        <w:rPr>
          <w:bCs/>
          <w:sz w:val="28"/>
          <w:szCs w:val="28"/>
        </w:rPr>
        <w:t>22.05.2019                                                                                                           № 29</w:t>
      </w:r>
    </w:p>
    <w:p w:rsidR="00FD7856" w:rsidRDefault="00FD7856" w:rsidP="00FD7856">
      <w:pPr>
        <w:ind w:left="-142"/>
        <w:jc w:val="center"/>
        <w:rPr>
          <w:bCs/>
          <w:sz w:val="28"/>
          <w:szCs w:val="28"/>
        </w:rPr>
      </w:pPr>
      <w:r>
        <w:rPr>
          <w:bCs/>
          <w:sz w:val="28"/>
          <w:szCs w:val="28"/>
        </w:rPr>
        <w:t xml:space="preserve">п. </w:t>
      </w:r>
      <w:r w:rsidR="003124BE">
        <w:rPr>
          <w:bCs/>
          <w:sz w:val="28"/>
          <w:szCs w:val="28"/>
        </w:rPr>
        <w:t>Чернушка</w:t>
      </w:r>
    </w:p>
    <w:p w:rsidR="00FD7856" w:rsidRDefault="00FD7856" w:rsidP="00FD7856">
      <w:pPr>
        <w:ind w:left="-142"/>
        <w:jc w:val="center"/>
        <w:rPr>
          <w:bCs/>
          <w:sz w:val="28"/>
          <w:szCs w:val="28"/>
        </w:rPr>
      </w:pPr>
    </w:p>
    <w:p w:rsidR="00FD7856" w:rsidRDefault="00FD7856" w:rsidP="00FD7856">
      <w:pPr>
        <w:pStyle w:val="P59"/>
        <w:rPr>
          <w:b/>
          <w:bCs/>
          <w:sz w:val="28"/>
          <w:szCs w:val="28"/>
        </w:rPr>
      </w:pPr>
      <w:r>
        <w:rPr>
          <w:b/>
          <w:bCs/>
          <w:sz w:val="28"/>
          <w:szCs w:val="28"/>
        </w:rPr>
        <w:t>Об утверждении административного регламента  предоставления муниципальной услуги «</w:t>
      </w:r>
      <w:r>
        <w:rPr>
          <w:b/>
          <w:sz w:val="28"/>
          <w:szCs w:val="28"/>
        </w:rPr>
        <w:t xml:space="preserve">Согласование переустройства и (или)перепланировки </w:t>
      </w:r>
      <w:r>
        <w:rPr>
          <w:rStyle w:val="T3"/>
          <w:b/>
          <w:sz w:val="28"/>
          <w:szCs w:val="28"/>
        </w:rPr>
        <w:t>помещения в многоквартирном доме на территории  муниципального образования</w:t>
      </w:r>
      <w:r>
        <w:rPr>
          <w:b/>
          <w:bCs/>
          <w:sz w:val="28"/>
          <w:szCs w:val="28"/>
        </w:rPr>
        <w:t>»</w:t>
      </w:r>
    </w:p>
    <w:p w:rsidR="00FD7856" w:rsidRDefault="00FD7856" w:rsidP="00FD7856">
      <w:pPr>
        <w:ind w:left="-142"/>
        <w:jc w:val="center"/>
        <w:rPr>
          <w:b/>
          <w:bCs/>
          <w:sz w:val="28"/>
          <w:szCs w:val="28"/>
        </w:rPr>
      </w:pPr>
    </w:p>
    <w:p w:rsidR="00FD7856" w:rsidRDefault="00FD7856" w:rsidP="00FD7856">
      <w:pPr>
        <w:ind w:left="-142"/>
        <w:jc w:val="center"/>
        <w:rPr>
          <w:bCs/>
          <w:sz w:val="28"/>
          <w:szCs w:val="28"/>
        </w:rPr>
      </w:pPr>
    </w:p>
    <w:p w:rsidR="00FD7856" w:rsidRDefault="00FD7856" w:rsidP="00FD7856">
      <w:pPr>
        <w:ind w:left="-142"/>
        <w:jc w:val="both"/>
        <w:rPr>
          <w:bCs/>
          <w:sz w:val="28"/>
          <w:szCs w:val="28"/>
        </w:rPr>
      </w:pPr>
      <w:r>
        <w:rPr>
          <w:bCs/>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Чернушского сельского поселения ПОСТАНОВЛЯЕТ: </w:t>
      </w:r>
    </w:p>
    <w:p w:rsidR="00FD7856" w:rsidRDefault="00FD7856" w:rsidP="00FD7856">
      <w:pPr>
        <w:ind w:left="-142"/>
        <w:jc w:val="both"/>
        <w:rPr>
          <w:bCs/>
          <w:sz w:val="28"/>
          <w:szCs w:val="28"/>
        </w:rPr>
      </w:pPr>
      <w:r>
        <w:rPr>
          <w:bCs/>
          <w:sz w:val="28"/>
          <w:szCs w:val="28"/>
        </w:rPr>
        <w:t xml:space="preserve">         1. Утвердить административный регламент предоставления муниципальной услуги «</w:t>
      </w:r>
      <w:r>
        <w:rPr>
          <w:sz w:val="28"/>
          <w:szCs w:val="28"/>
        </w:rPr>
        <w:t xml:space="preserve">Согласование переустройства и (или) перепланировки жилого </w:t>
      </w:r>
      <w:r>
        <w:rPr>
          <w:rStyle w:val="T3"/>
          <w:sz w:val="28"/>
          <w:szCs w:val="28"/>
        </w:rPr>
        <w:t>помещения</w:t>
      </w:r>
      <w:r w:rsidR="00690C46">
        <w:rPr>
          <w:rStyle w:val="T3"/>
          <w:sz w:val="28"/>
          <w:szCs w:val="28"/>
        </w:rPr>
        <w:t xml:space="preserve"> </w:t>
      </w:r>
      <w:r w:rsidR="00690C46" w:rsidRPr="00690C46">
        <w:rPr>
          <w:rStyle w:val="T3"/>
          <w:sz w:val="28"/>
          <w:szCs w:val="28"/>
        </w:rPr>
        <w:t>в многоквартирном доме</w:t>
      </w:r>
      <w:r>
        <w:rPr>
          <w:rStyle w:val="T3"/>
          <w:sz w:val="28"/>
          <w:szCs w:val="28"/>
        </w:rPr>
        <w:t xml:space="preserve"> на территории  муниципального образования</w:t>
      </w:r>
      <w:r>
        <w:rPr>
          <w:b/>
          <w:bCs/>
          <w:sz w:val="28"/>
          <w:szCs w:val="28"/>
        </w:rPr>
        <w:t>».</w:t>
      </w:r>
      <w:r>
        <w:rPr>
          <w:bCs/>
          <w:sz w:val="28"/>
          <w:szCs w:val="28"/>
        </w:rPr>
        <w:t xml:space="preserve"> </w:t>
      </w:r>
    </w:p>
    <w:p w:rsidR="00FD7856" w:rsidRDefault="00FD7856" w:rsidP="00FD7856">
      <w:pPr>
        <w:jc w:val="both"/>
        <w:rPr>
          <w:sz w:val="28"/>
          <w:szCs w:val="28"/>
        </w:rPr>
      </w:pPr>
      <w:r>
        <w:rPr>
          <w:bCs/>
          <w:sz w:val="28"/>
          <w:szCs w:val="28"/>
        </w:rPr>
        <w:t xml:space="preserve">       2. </w:t>
      </w:r>
      <w:r>
        <w:rPr>
          <w:sz w:val="28"/>
          <w:szCs w:val="28"/>
        </w:rPr>
        <w:t xml:space="preserve"> Признать утратившими силу:</w:t>
      </w:r>
    </w:p>
    <w:p w:rsidR="00FD7856" w:rsidRDefault="002E567F" w:rsidP="00FD7856">
      <w:pPr>
        <w:jc w:val="both"/>
        <w:rPr>
          <w:sz w:val="28"/>
          <w:szCs w:val="28"/>
        </w:rPr>
      </w:pPr>
      <w:r>
        <w:rPr>
          <w:sz w:val="28"/>
          <w:szCs w:val="28"/>
        </w:rPr>
        <w:t xml:space="preserve">       2.1.  </w:t>
      </w:r>
      <w:r w:rsidR="00FD7856">
        <w:rPr>
          <w:sz w:val="28"/>
          <w:szCs w:val="28"/>
        </w:rPr>
        <w:t xml:space="preserve">Постановление администрации </w:t>
      </w:r>
      <w:r w:rsidR="00690C46">
        <w:rPr>
          <w:sz w:val="28"/>
          <w:szCs w:val="28"/>
        </w:rPr>
        <w:t>Чернушского</w:t>
      </w:r>
      <w:r w:rsidR="00FD7856">
        <w:rPr>
          <w:sz w:val="28"/>
          <w:szCs w:val="28"/>
        </w:rPr>
        <w:t xml:space="preserve"> сельского поселения </w:t>
      </w:r>
      <w:r w:rsidR="00690C46">
        <w:rPr>
          <w:sz w:val="28"/>
          <w:szCs w:val="28"/>
        </w:rPr>
        <w:t>Кильмезского</w:t>
      </w:r>
      <w:r w:rsidR="00FD7856">
        <w:rPr>
          <w:sz w:val="28"/>
          <w:szCs w:val="28"/>
        </w:rPr>
        <w:t xml:space="preserve"> района Кировской области № </w:t>
      </w:r>
      <w:r w:rsidR="00690C46">
        <w:rPr>
          <w:sz w:val="28"/>
          <w:szCs w:val="28"/>
        </w:rPr>
        <w:t>22</w:t>
      </w:r>
      <w:r w:rsidR="00FD7856">
        <w:rPr>
          <w:sz w:val="28"/>
          <w:szCs w:val="28"/>
        </w:rPr>
        <w:t xml:space="preserve"> от </w:t>
      </w:r>
      <w:r w:rsidR="00690C46">
        <w:rPr>
          <w:sz w:val="28"/>
          <w:szCs w:val="28"/>
        </w:rPr>
        <w:t>22</w:t>
      </w:r>
      <w:r w:rsidR="00FD7856">
        <w:rPr>
          <w:sz w:val="28"/>
          <w:szCs w:val="28"/>
        </w:rPr>
        <w:t>.0</w:t>
      </w:r>
      <w:r w:rsidR="00690C46">
        <w:rPr>
          <w:sz w:val="28"/>
          <w:szCs w:val="28"/>
        </w:rPr>
        <w:t>4</w:t>
      </w:r>
      <w:r w:rsidR="00FD7856">
        <w:rPr>
          <w:sz w:val="28"/>
          <w:szCs w:val="28"/>
        </w:rPr>
        <w:t>.201</w:t>
      </w:r>
      <w:r w:rsidR="00690C46">
        <w:rPr>
          <w:sz w:val="28"/>
          <w:szCs w:val="28"/>
        </w:rPr>
        <w:t>3</w:t>
      </w:r>
      <w:r w:rsidR="00FD7856">
        <w:rPr>
          <w:sz w:val="28"/>
          <w:szCs w:val="28"/>
        </w:rPr>
        <w:t xml:space="preserve"> </w:t>
      </w:r>
      <w:r>
        <w:rPr>
          <w:sz w:val="28"/>
          <w:szCs w:val="28"/>
        </w:rPr>
        <w:t>«</w:t>
      </w:r>
      <w:r w:rsidR="00FD7856">
        <w:rPr>
          <w:sz w:val="28"/>
          <w:szCs w:val="28"/>
        </w:rPr>
        <w:t>Об утверждении административного регламента по предоставлению муниципальной услуги «</w:t>
      </w:r>
      <w:r w:rsidR="00690C46">
        <w:rPr>
          <w:sz w:val="28"/>
          <w:szCs w:val="28"/>
        </w:rPr>
        <w:t xml:space="preserve">Прием заявлений и выдача документов о согласовании </w:t>
      </w:r>
      <w:r w:rsidR="00FD7856">
        <w:rPr>
          <w:sz w:val="28"/>
          <w:szCs w:val="28"/>
        </w:rPr>
        <w:t>переустройства и (или) перепланировки жилого помещения</w:t>
      </w:r>
      <w:r w:rsidR="00690C46">
        <w:rPr>
          <w:sz w:val="28"/>
          <w:szCs w:val="28"/>
        </w:rPr>
        <w:t>»</w:t>
      </w:r>
      <w:r w:rsidR="00FD7856">
        <w:rPr>
          <w:sz w:val="28"/>
          <w:szCs w:val="28"/>
        </w:rPr>
        <w:t xml:space="preserve"> на территории </w:t>
      </w:r>
      <w:r w:rsidR="00690C46">
        <w:rPr>
          <w:sz w:val="28"/>
          <w:szCs w:val="28"/>
        </w:rPr>
        <w:t>Чернушского сельского поселения Кильмезского района Кировской области</w:t>
      </w:r>
      <w:r w:rsidR="00FD7856">
        <w:rPr>
          <w:sz w:val="28"/>
          <w:szCs w:val="28"/>
        </w:rPr>
        <w:t>»;</w:t>
      </w:r>
    </w:p>
    <w:p w:rsidR="00FD7856" w:rsidRDefault="002E567F" w:rsidP="00FD7856">
      <w:pPr>
        <w:jc w:val="both"/>
        <w:rPr>
          <w:sz w:val="28"/>
          <w:szCs w:val="28"/>
        </w:rPr>
      </w:pPr>
      <w:r>
        <w:rPr>
          <w:sz w:val="28"/>
          <w:szCs w:val="28"/>
        </w:rPr>
        <w:t xml:space="preserve">     2.2.  </w:t>
      </w:r>
      <w:r w:rsidR="00FD7856">
        <w:rPr>
          <w:sz w:val="28"/>
          <w:szCs w:val="28"/>
        </w:rPr>
        <w:t xml:space="preserve">Постановление администрации </w:t>
      </w:r>
      <w:r>
        <w:rPr>
          <w:sz w:val="28"/>
          <w:szCs w:val="28"/>
        </w:rPr>
        <w:t>Чернушского сельского поселения Кильмезского района Кировской области</w:t>
      </w:r>
      <w:r w:rsidR="00FD7856">
        <w:rPr>
          <w:sz w:val="28"/>
          <w:szCs w:val="28"/>
        </w:rPr>
        <w:t xml:space="preserve"> № </w:t>
      </w:r>
      <w:r>
        <w:rPr>
          <w:sz w:val="28"/>
          <w:szCs w:val="28"/>
        </w:rPr>
        <w:t>72</w:t>
      </w:r>
      <w:r w:rsidR="00FD7856">
        <w:rPr>
          <w:sz w:val="28"/>
          <w:szCs w:val="28"/>
        </w:rPr>
        <w:t xml:space="preserve"> от </w:t>
      </w:r>
      <w:r>
        <w:rPr>
          <w:sz w:val="28"/>
          <w:szCs w:val="28"/>
        </w:rPr>
        <w:t>25</w:t>
      </w:r>
      <w:r w:rsidR="00FD7856">
        <w:rPr>
          <w:sz w:val="28"/>
          <w:szCs w:val="28"/>
        </w:rPr>
        <w:t>.1</w:t>
      </w:r>
      <w:r>
        <w:rPr>
          <w:sz w:val="28"/>
          <w:szCs w:val="28"/>
        </w:rPr>
        <w:t>2</w:t>
      </w:r>
      <w:r w:rsidR="00FD7856">
        <w:rPr>
          <w:sz w:val="28"/>
          <w:szCs w:val="28"/>
        </w:rPr>
        <w:t>.201</w:t>
      </w:r>
      <w:r>
        <w:rPr>
          <w:sz w:val="28"/>
          <w:szCs w:val="28"/>
        </w:rPr>
        <w:t>5</w:t>
      </w:r>
      <w:r w:rsidR="00FD7856">
        <w:rPr>
          <w:sz w:val="28"/>
          <w:szCs w:val="28"/>
        </w:rPr>
        <w:t xml:space="preserve"> «О внесении </w:t>
      </w:r>
      <w:r>
        <w:rPr>
          <w:sz w:val="28"/>
          <w:szCs w:val="28"/>
        </w:rPr>
        <w:t>дополнений</w:t>
      </w:r>
      <w:r w:rsidR="00FD7856">
        <w:rPr>
          <w:sz w:val="28"/>
          <w:szCs w:val="28"/>
        </w:rPr>
        <w:t xml:space="preserve"> в административный регламент </w:t>
      </w:r>
      <w:r>
        <w:rPr>
          <w:sz w:val="28"/>
          <w:szCs w:val="28"/>
        </w:rPr>
        <w:t>«Прием заявлений и выдача документов о согласовании переустройства и (или) перепланировки жилого помещения»</w:t>
      </w:r>
      <w:r w:rsidR="00FD7856">
        <w:rPr>
          <w:sz w:val="28"/>
          <w:szCs w:val="28"/>
        </w:rPr>
        <w:t xml:space="preserve"> на территории  </w:t>
      </w:r>
      <w:r>
        <w:rPr>
          <w:sz w:val="28"/>
          <w:szCs w:val="28"/>
        </w:rPr>
        <w:t>Чернушского сельского поселения Кильмезского района Кировской области».</w:t>
      </w:r>
    </w:p>
    <w:p w:rsidR="00FD7856" w:rsidRDefault="00FD7856" w:rsidP="00FD7856">
      <w:pPr>
        <w:tabs>
          <w:tab w:val="left" w:pos="276"/>
        </w:tabs>
        <w:ind w:left="-142"/>
        <w:rPr>
          <w:bCs/>
          <w:sz w:val="28"/>
          <w:szCs w:val="28"/>
        </w:rPr>
      </w:pPr>
      <w:r>
        <w:rPr>
          <w:b/>
          <w:bCs/>
          <w:sz w:val="28"/>
          <w:szCs w:val="28"/>
        </w:rPr>
        <w:tab/>
      </w:r>
      <w:r w:rsidR="002E567F" w:rsidRPr="002E567F">
        <w:rPr>
          <w:bCs/>
          <w:sz w:val="28"/>
          <w:szCs w:val="28"/>
        </w:rPr>
        <w:t>3</w:t>
      </w:r>
      <w:r>
        <w:rPr>
          <w:bCs/>
          <w:sz w:val="28"/>
          <w:szCs w:val="28"/>
        </w:rPr>
        <w:t xml:space="preserve">. </w:t>
      </w:r>
      <w:r w:rsidR="002E567F">
        <w:rPr>
          <w:bCs/>
          <w:sz w:val="28"/>
          <w:szCs w:val="28"/>
        </w:rPr>
        <w:t xml:space="preserve">    </w:t>
      </w:r>
      <w:r>
        <w:rPr>
          <w:bCs/>
          <w:sz w:val="28"/>
          <w:szCs w:val="28"/>
        </w:rPr>
        <w:t xml:space="preserve">Настоящее постановление опубликовать на официальном сайте </w:t>
      </w:r>
      <w:r w:rsidR="002E567F">
        <w:rPr>
          <w:bCs/>
          <w:sz w:val="28"/>
          <w:szCs w:val="28"/>
        </w:rPr>
        <w:t xml:space="preserve">Чернушского </w:t>
      </w:r>
      <w:r>
        <w:rPr>
          <w:bCs/>
          <w:sz w:val="28"/>
          <w:szCs w:val="28"/>
        </w:rPr>
        <w:t>сельского поселения.</w:t>
      </w:r>
    </w:p>
    <w:p w:rsidR="00FD7856" w:rsidRDefault="00FD7856" w:rsidP="00FD7856">
      <w:pPr>
        <w:rPr>
          <w:bCs/>
          <w:sz w:val="28"/>
          <w:szCs w:val="28"/>
        </w:rPr>
      </w:pPr>
      <w:r>
        <w:rPr>
          <w:bCs/>
          <w:sz w:val="28"/>
          <w:szCs w:val="28"/>
        </w:rPr>
        <w:t xml:space="preserve">    </w:t>
      </w:r>
      <w:r w:rsidR="002E567F">
        <w:rPr>
          <w:bCs/>
          <w:sz w:val="28"/>
          <w:szCs w:val="28"/>
        </w:rPr>
        <w:t>4</w:t>
      </w:r>
      <w:r>
        <w:rPr>
          <w:bCs/>
          <w:sz w:val="28"/>
          <w:szCs w:val="28"/>
        </w:rPr>
        <w:t>.</w:t>
      </w:r>
      <w:r w:rsidR="002E567F">
        <w:rPr>
          <w:bCs/>
          <w:sz w:val="28"/>
          <w:szCs w:val="28"/>
        </w:rPr>
        <w:t xml:space="preserve">    </w:t>
      </w:r>
      <w:r>
        <w:rPr>
          <w:bCs/>
          <w:sz w:val="28"/>
          <w:szCs w:val="28"/>
        </w:rPr>
        <w:t xml:space="preserve"> Настоящее постановление вступает в силу со дня его опубликования.</w:t>
      </w:r>
    </w:p>
    <w:p w:rsidR="00FD7856" w:rsidRDefault="00FD7856" w:rsidP="00FD7856">
      <w:pPr>
        <w:ind w:left="-142"/>
        <w:jc w:val="center"/>
        <w:rPr>
          <w:bCs/>
          <w:sz w:val="28"/>
          <w:szCs w:val="28"/>
        </w:rPr>
      </w:pPr>
    </w:p>
    <w:p w:rsidR="00FD7856" w:rsidRDefault="00FD7856" w:rsidP="00FD7856">
      <w:pPr>
        <w:ind w:left="-142"/>
        <w:jc w:val="center"/>
        <w:rPr>
          <w:bCs/>
          <w:sz w:val="28"/>
          <w:szCs w:val="28"/>
        </w:rPr>
      </w:pPr>
    </w:p>
    <w:p w:rsidR="00FD7856" w:rsidRDefault="00FD7856" w:rsidP="00FD7856">
      <w:pPr>
        <w:ind w:left="-142"/>
        <w:jc w:val="center"/>
        <w:rPr>
          <w:bCs/>
          <w:sz w:val="28"/>
          <w:szCs w:val="28"/>
        </w:rPr>
      </w:pPr>
    </w:p>
    <w:p w:rsidR="00FD7856" w:rsidRDefault="00FD7856" w:rsidP="002E567F">
      <w:pPr>
        <w:ind w:left="-142"/>
        <w:rPr>
          <w:bCs/>
          <w:sz w:val="28"/>
          <w:szCs w:val="28"/>
        </w:rPr>
      </w:pPr>
      <w:r>
        <w:rPr>
          <w:bCs/>
          <w:sz w:val="28"/>
          <w:szCs w:val="28"/>
        </w:rPr>
        <w:t xml:space="preserve">Глава  </w:t>
      </w:r>
      <w:r w:rsidR="002E567F">
        <w:rPr>
          <w:bCs/>
          <w:sz w:val="28"/>
          <w:szCs w:val="28"/>
        </w:rPr>
        <w:t>Чернушского</w:t>
      </w:r>
      <w:r>
        <w:rPr>
          <w:bCs/>
          <w:sz w:val="28"/>
          <w:szCs w:val="28"/>
        </w:rPr>
        <w:t xml:space="preserve"> сельского поселения                                         </w:t>
      </w:r>
      <w:r w:rsidR="002E567F">
        <w:rPr>
          <w:bCs/>
          <w:sz w:val="28"/>
          <w:szCs w:val="28"/>
        </w:rPr>
        <w:t>Г.Ф.Грозных</w:t>
      </w:r>
    </w:p>
    <w:p w:rsidR="00FD7856" w:rsidRDefault="00FD7856" w:rsidP="00FD7856">
      <w:pPr>
        <w:ind w:left="-142"/>
        <w:rPr>
          <w:bCs/>
          <w:sz w:val="28"/>
          <w:szCs w:val="28"/>
        </w:rPr>
      </w:pPr>
    </w:p>
    <w:p w:rsidR="00FD7856" w:rsidRDefault="00FD7856" w:rsidP="00FD7856">
      <w:pPr>
        <w:pStyle w:val="ConsPlusTitlePage"/>
        <w:jc w:val="both"/>
        <w:rPr>
          <w:rFonts w:ascii="Times New Roman" w:hAnsi="Times New Roman" w:cs="Times New Roman"/>
          <w:sz w:val="28"/>
          <w:szCs w:val="28"/>
        </w:rPr>
      </w:pPr>
      <w:r>
        <w:rPr>
          <w:rFonts w:ascii="Times New Roman" w:hAnsi="Times New Roman" w:cs="Times New Roman"/>
          <w:sz w:val="28"/>
          <w:szCs w:val="28"/>
        </w:rPr>
        <w:br/>
      </w:r>
    </w:p>
    <w:p w:rsidR="00FD7856" w:rsidRDefault="00FD7856" w:rsidP="00FD7856">
      <w:pPr>
        <w:pStyle w:val="ConsPlusNormal"/>
        <w:jc w:val="both"/>
        <w:outlineLvl w:val="0"/>
        <w:rPr>
          <w:rFonts w:ascii="Times New Roman" w:hAnsi="Times New Roman" w:cs="Times New Roman"/>
          <w:sz w:val="28"/>
          <w:szCs w:val="28"/>
        </w:rPr>
      </w:pPr>
    </w:p>
    <w:p w:rsidR="00FD7856" w:rsidRDefault="00FD7856" w:rsidP="00FD7856">
      <w:pPr>
        <w:pStyle w:val="ConsPlusNormal"/>
        <w:jc w:val="both"/>
        <w:outlineLvl w:val="0"/>
        <w:rPr>
          <w:rFonts w:ascii="Times New Roman" w:hAnsi="Times New Roman" w:cs="Times New Roman"/>
          <w:sz w:val="28"/>
          <w:szCs w:val="28"/>
        </w:rPr>
      </w:pPr>
    </w:p>
    <w:p w:rsidR="00FD7856" w:rsidRDefault="00FD7856" w:rsidP="00FD7856">
      <w:pPr>
        <w:suppressAutoHyphens/>
        <w:autoSpaceDE/>
        <w:adjustRightInd/>
        <w:ind w:firstLine="5398"/>
        <w:jc w:val="right"/>
        <w:textAlignment w:val="baseline"/>
        <w:rPr>
          <w:rFonts w:eastAsia="SimSun" w:cs="Mangal"/>
          <w:kern w:val="3"/>
          <w:sz w:val="28"/>
          <w:szCs w:val="28"/>
          <w:lang w:eastAsia="zh-CN" w:bidi="hi-IN"/>
        </w:rPr>
      </w:pPr>
      <w:r>
        <w:rPr>
          <w:rFonts w:eastAsia="SimSun" w:cs="Mangal"/>
          <w:kern w:val="3"/>
          <w:sz w:val="28"/>
          <w:szCs w:val="28"/>
          <w:lang w:eastAsia="zh-CN" w:bidi="hi-IN"/>
        </w:rPr>
        <w:lastRenderedPageBreak/>
        <w:t>УТВЕРЖДЕН</w:t>
      </w:r>
    </w:p>
    <w:p w:rsidR="002E567F" w:rsidRDefault="002E567F" w:rsidP="00FD7856">
      <w:pPr>
        <w:suppressAutoHyphens/>
        <w:autoSpaceDE/>
        <w:adjustRightInd/>
        <w:ind w:firstLine="5398"/>
        <w:jc w:val="right"/>
        <w:textAlignment w:val="baseline"/>
        <w:rPr>
          <w:rFonts w:eastAsia="SimSun" w:cs="Mangal"/>
          <w:kern w:val="3"/>
          <w:sz w:val="28"/>
          <w:szCs w:val="28"/>
          <w:lang w:eastAsia="zh-CN" w:bidi="hi-IN"/>
        </w:rPr>
      </w:pPr>
    </w:p>
    <w:p w:rsidR="00FD7856" w:rsidRDefault="00FD7856" w:rsidP="00FD7856">
      <w:pPr>
        <w:suppressAutoHyphens/>
        <w:autoSpaceDE/>
        <w:adjustRightInd/>
        <w:ind w:firstLine="5398"/>
        <w:jc w:val="right"/>
        <w:textAlignment w:val="baseline"/>
        <w:rPr>
          <w:rFonts w:eastAsia="SimSun" w:cs="Mangal"/>
          <w:kern w:val="3"/>
          <w:sz w:val="28"/>
          <w:szCs w:val="28"/>
          <w:lang w:eastAsia="zh-CN" w:bidi="hi-IN"/>
        </w:rPr>
      </w:pPr>
      <w:r>
        <w:rPr>
          <w:rFonts w:eastAsia="SimSun" w:cs="Mangal"/>
          <w:kern w:val="3"/>
          <w:sz w:val="28"/>
          <w:szCs w:val="28"/>
          <w:lang w:eastAsia="zh-CN" w:bidi="hi-IN"/>
        </w:rPr>
        <w:t xml:space="preserve">постановлением администрации           </w:t>
      </w:r>
      <w:r w:rsidR="002E567F">
        <w:rPr>
          <w:rFonts w:eastAsia="SimSun" w:cs="Mangal"/>
          <w:kern w:val="3"/>
          <w:sz w:val="28"/>
          <w:szCs w:val="28"/>
          <w:lang w:eastAsia="zh-CN" w:bidi="hi-IN"/>
        </w:rPr>
        <w:t xml:space="preserve">Чернушского </w:t>
      </w:r>
      <w:r>
        <w:rPr>
          <w:rFonts w:eastAsia="SimSun" w:cs="Mangal"/>
          <w:kern w:val="3"/>
          <w:sz w:val="28"/>
          <w:szCs w:val="28"/>
          <w:lang w:eastAsia="zh-CN" w:bidi="hi-IN"/>
        </w:rPr>
        <w:t>сельского поселения</w:t>
      </w:r>
    </w:p>
    <w:p w:rsidR="00FD7856" w:rsidRDefault="00FD7856" w:rsidP="00FD7856">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2E567F">
        <w:rPr>
          <w:rFonts w:eastAsia="SimSun" w:cs="Mangal"/>
          <w:kern w:val="3"/>
          <w:sz w:val="28"/>
          <w:szCs w:val="28"/>
          <w:lang w:eastAsia="zh-CN" w:bidi="hi-IN"/>
        </w:rPr>
        <w:t>22</w:t>
      </w:r>
      <w:r>
        <w:rPr>
          <w:rFonts w:eastAsia="SimSun" w:cs="Mangal"/>
          <w:kern w:val="3"/>
          <w:sz w:val="28"/>
          <w:szCs w:val="28"/>
          <w:lang w:eastAsia="zh-CN" w:bidi="hi-IN"/>
        </w:rPr>
        <w:t>.0</w:t>
      </w:r>
      <w:r w:rsidR="002E567F">
        <w:rPr>
          <w:rFonts w:eastAsia="SimSun" w:cs="Mangal"/>
          <w:kern w:val="3"/>
          <w:sz w:val="28"/>
          <w:szCs w:val="28"/>
          <w:lang w:eastAsia="zh-CN" w:bidi="hi-IN"/>
        </w:rPr>
        <w:t>5</w:t>
      </w:r>
      <w:r>
        <w:rPr>
          <w:rFonts w:eastAsia="SimSun" w:cs="Mangal"/>
          <w:kern w:val="3"/>
          <w:sz w:val="28"/>
          <w:szCs w:val="28"/>
          <w:lang w:eastAsia="zh-CN" w:bidi="hi-IN"/>
        </w:rPr>
        <w:t xml:space="preserve">.2019 № </w:t>
      </w:r>
      <w:r w:rsidR="002E567F">
        <w:rPr>
          <w:rFonts w:eastAsia="SimSun" w:cs="Mangal"/>
          <w:kern w:val="3"/>
          <w:sz w:val="28"/>
          <w:szCs w:val="28"/>
          <w:lang w:eastAsia="zh-CN" w:bidi="hi-IN"/>
        </w:rPr>
        <w:t>29</w:t>
      </w:r>
    </w:p>
    <w:p w:rsidR="00FD7856" w:rsidRDefault="00FD7856" w:rsidP="00FD7856">
      <w:pPr>
        <w:tabs>
          <w:tab w:val="left" w:pos="-3420"/>
        </w:tabs>
        <w:autoSpaceDE/>
        <w:ind w:left="6804"/>
        <w:jc w:val="both"/>
        <w:textAlignment w:val="baseline"/>
        <w:rPr>
          <w:sz w:val="40"/>
          <w:szCs w:val="40"/>
        </w:rPr>
      </w:pPr>
    </w:p>
    <w:p w:rsidR="00FD7856" w:rsidRDefault="00FD7856" w:rsidP="00FD7856">
      <w:pPr>
        <w:tabs>
          <w:tab w:val="left" w:pos="-3420"/>
        </w:tabs>
        <w:autoSpaceDE/>
        <w:jc w:val="center"/>
        <w:textAlignment w:val="baseline"/>
        <w:rPr>
          <w:b/>
          <w:sz w:val="28"/>
          <w:szCs w:val="28"/>
        </w:rPr>
      </w:pPr>
      <w:r>
        <w:rPr>
          <w:b/>
          <w:sz w:val="28"/>
          <w:szCs w:val="28"/>
        </w:rPr>
        <w:t>АДМИНИСТРАТИВНЫЙ РЕГЛАМЕНТ</w:t>
      </w:r>
    </w:p>
    <w:p w:rsidR="00FD7856" w:rsidRDefault="00FD7856" w:rsidP="00FD7856">
      <w:pPr>
        <w:tabs>
          <w:tab w:val="left" w:pos="-3420"/>
        </w:tabs>
        <w:autoSpaceDE/>
        <w:jc w:val="center"/>
        <w:textAlignment w:val="baseline"/>
        <w:rPr>
          <w:b/>
          <w:sz w:val="28"/>
          <w:szCs w:val="28"/>
        </w:rPr>
      </w:pPr>
      <w:r>
        <w:rPr>
          <w:b/>
          <w:sz w:val="28"/>
          <w:szCs w:val="28"/>
        </w:rPr>
        <w:t xml:space="preserve">предоставления муниципальной услуги </w:t>
      </w:r>
    </w:p>
    <w:p w:rsidR="00FD7856" w:rsidRDefault="00FD7856" w:rsidP="00FD7856">
      <w:pPr>
        <w:tabs>
          <w:tab w:val="left" w:pos="-3420"/>
        </w:tabs>
        <w:autoSpaceDE/>
        <w:jc w:val="center"/>
        <w:textAlignment w:val="baseline"/>
        <w:rPr>
          <w:b/>
          <w:sz w:val="28"/>
          <w:szCs w:val="28"/>
        </w:rPr>
      </w:pPr>
      <w:r>
        <w:rPr>
          <w:b/>
          <w:sz w:val="28"/>
          <w:szCs w:val="28"/>
        </w:rPr>
        <w:t xml:space="preserve">«Согласование переустройства и (или) перепланировки жилого помещения </w:t>
      </w:r>
      <w:r w:rsidR="002E567F">
        <w:rPr>
          <w:rStyle w:val="T3"/>
          <w:b/>
          <w:sz w:val="28"/>
          <w:szCs w:val="28"/>
        </w:rPr>
        <w:t xml:space="preserve">в многоквартирном доме </w:t>
      </w:r>
      <w:r>
        <w:rPr>
          <w:b/>
          <w:sz w:val="28"/>
          <w:szCs w:val="28"/>
        </w:rPr>
        <w:t xml:space="preserve">на территории муниципального образования </w:t>
      </w:r>
    </w:p>
    <w:p w:rsidR="00FD7856" w:rsidRDefault="002E567F" w:rsidP="00FD7856">
      <w:pPr>
        <w:tabs>
          <w:tab w:val="left" w:pos="-3420"/>
        </w:tabs>
        <w:autoSpaceDE/>
        <w:jc w:val="both"/>
        <w:textAlignment w:val="baseline"/>
        <w:rPr>
          <w:b/>
          <w:sz w:val="28"/>
          <w:szCs w:val="28"/>
        </w:rPr>
      </w:pPr>
      <w:r>
        <w:rPr>
          <w:b/>
          <w:sz w:val="28"/>
          <w:szCs w:val="28"/>
        </w:rPr>
        <w:t xml:space="preserve"> </w:t>
      </w:r>
    </w:p>
    <w:p w:rsidR="00FD7856" w:rsidRDefault="00FD7856" w:rsidP="00FD7856">
      <w:pPr>
        <w:widowControl/>
        <w:ind w:left="851"/>
        <w:jc w:val="center"/>
        <w:outlineLvl w:val="1"/>
        <w:rPr>
          <w:rFonts w:eastAsia="SimSun" w:cs="Mangal"/>
          <w:b/>
          <w:bCs/>
          <w:kern w:val="3"/>
          <w:sz w:val="28"/>
          <w:szCs w:val="28"/>
          <w:lang w:eastAsia="zh-CN" w:bidi="hi-IN"/>
        </w:rPr>
      </w:pPr>
      <w:r>
        <w:rPr>
          <w:rFonts w:eastAsia="SimSun"/>
          <w:b/>
          <w:kern w:val="3"/>
          <w:sz w:val="28"/>
          <w:szCs w:val="28"/>
          <w:lang w:eastAsia="zh-CN" w:bidi="hi-IN"/>
        </w:rPr>
        <w:t>1. Общие положения</w:t>
      </w:r>
    </w:p>
    <w:p w:rsidR="00FD7856" w:rsidRDefault="00FD7856" w:rsidP="00FD7856">
      <w:pPr>
        <w:widowControl/>
        <w:ind w:left="851"/>
        <w:outlineLvl w:val="1"/>
        <w:rPr>
          <w:rFonts w:eastAsia="SimSun" w:cs="Mangal"/>
          <w:b/>
          <w:bCs/>
          <w:kern w:val="3"/>
          <w:sz w:val="28"/>
          <w:szCs w:val="28"/>
          <w:lang w:eastAsia="zh-CN" w:bidi="hi-IN"/>
        </w:rPr>
      </w:pPr>
    </w:p>
    <w:p w:rsidR="00FD7856" w:rsidRDefault="00FD7856" w:rsidP="00FD7856">
      <w:pPr>
        <w:tabs>
          <w:tab w:val="left" w:pos="-3420"/>
        </w:tabs>
        <w:autoSpaceDE/>
        <w:spacing w:line="360" w:lineRule="exact"/>
        <w:ind w:firstLine="709"/>
        <w:jc w:val="both"/>
        <w:textAlignment w:val="baseline"/>
        <w:rPr>
          <w:bCs/>
          <w:sz w:val="28"/>
          <w:szCs w:val="28"/>
        </w:rPr>
      </w:pPr>
      <w:r>
        <w:rPr>
          <w:sz w:val="28"/>
          <w:szCs w:val="28"/>
        </w:rPr>
        <w:t xml:space="preserve">1.1. Административный регламент предоставления муниципальной услуги  </w:t>
      </w:r>
      <w:r>
        <w:rPr>
          <w:bCs/>
          <w:sz w:val="28"/>
          <w:szCs w:val="28"/>
        </w:rPr>
        <w:t>«</w:t>
      </w:r>
      <w:r>
        <w:rPr>
          <w:sz w:val="28"/>
          <w:szCs w:val="28"/>
        </w:rPr>
        <w:t>Согласование переустройства и (или) перепланировки жилого помещения</w:t>
      </w:r>
      <w:r w:rsidR="002E567F" w:rsidRPr="002E567F">
        <w:rPr>
          <w:rStyle w:val="T3"/>
          <w:b/>
          <w:sz w:val="28"/>
          <w:szCs w:val="28"/>
        </w:rPr>
        <w:t xml:space="preserve"> </w:t>
      </w:r>
      <w:r w:rsidR="002E567F" w:rsidRPr="002E567F">
        <w:rPr>
          <w:rStyle w:val="T3"/>
          <w:sz w:val="28"/>
          <w:szCs w:val="28"/>
        </w:rPr>
        <w:t>в многоквартирном доме</w:t>
      </w:r>
      <w:r>
        <w:rPr>
          <w:sz w:val="28"/>
          <w:szCs w:val="28"/>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Pr>
          <w:bCs/>
          <w:sz w:val="28"/>
          <w:szCs w:val="28"/>
        </w:rPr>
        <w:t xml:space="preserve">. </w:t>
      </w:r>
    </w:p>
    <w:p w:rsidR="00FD7856" w:rsidRDefault="00FD7856" w:rsidP="00FD7856">
      <w:pPr>
        <w:suppressAutoHyphens/>
        <w:spacing w:line="360" w:lineRule="exact"/>
        <w:ind w:firstLine="720"/>
        <w:jc w:val="both"/>
        <w:textAlignment w:val="baseline"/>
        <w:rPr>
          <w:rFonts w:eastAsia="SimSun"/>
          <w:bCs/>
          <w:iCs/>
          <w:kern w:val="3"/>
          <w:sz w:val="28"/>
          <w:szCs w:val="28"/>
          <w:lang w:eastAsia="zh-CN" w:bidi="hi-IN"/>
        </w:rPr>
      </w:pPr>
      <w:r>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Pr>
          <w:rFonts w:eastAsia="SimSun"/>
          <w:bCs/>
          <w:iCs/>
          <w:kern w:val="3"/>
          <w:sz w:val="28"/>
          <w:szCs w:val="28"/>
          <w:lang w:eastAsia="zh-CN" w:bidi="hi-IN"/>
        </w:rPr>
        <w:t>и иных нормативных правовых актах Российской Федерации и Кировской области.</w:t>
      </w:r>
    </w:p>
    <w:p w:rsidR="00FD7856" w:rsidRDefault="00FD7856" w:rsidP="00FD7856">
      <w:pPr>
        <w:suppressAutoHyphens/>
        <w:spacing w:line="360" w:lineRule="exact"/>
        <w:ind w:firstLine="709"/>
        <w:jc w:val="both"/>
        <w:textAlignment w:val="baseline"/>
        <w:rPr>
          <w:b/>
          <w:sz w:val="28"/>
          <w:szCs w:val="28"/>
        </w:rPr>
      </w:pPr>
      <w:r>
        <w:rPr>
          <w:b/>
          <w:sz w:val="28"/>
          <w:szCs w:val="28"/>
        </w:rPr>
        <w:t>1.2.</w:t>
      </w:r>
      <w:r w:rsidR="002E567F">
        <w:rPr>
          <w:b/>
          <w:sz w:val="28"/>
          <w:szCs w:val="28"/>
        </w:rPr>
        <w:t xml:space="preserve"> </w:t>
      </w:r>
      <w:r>
        <w:rPr>
          <w:b/>
          <w:sz w:val="28"/>
          <w:szCs w:val="28"/>
        </w:rPr>
        <w:t>Круг заявителей</w:t>
      </w:r>
    </w:p>
    <w:p w:rsidR="00FD7856" w:rsidRDefault="00FD7856" w:rsidP="00FD7856">
      <w:pPr>
        <w:suppressAutoHyphens/>
        <w:spacing w:line="360" w:lineRule="exact"/>
        <w:ind w:firstLine="709"/>
        <w:jc w:val="both"/>
        <w:textAlignment w:val="baseline"/>
        <w:rPr>
          <w:rFonts w:eastAsia="SimSun" w:cs="Mangal"/>
          <w:bCs/>
          <w:kern w:val="3"/>
          <w:sz w:val="28"/>
          <w:szCs w:val="28"/>
          <w:lang w:bidi="hi-IN"/>
        </w:rPr>
      </w:pPr>
      <w:r>
        <w:rPr>
          <w:sz w:val="28"/>
          <w:szCs w:val="28"/>
        </w:rPr>
        <w:t xml:space="preserve">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w:t>
      </w:r>
      <w:r>
        <w:rPr>
          <w:sz w:val="28"/>
          <w:szCs w:val="28"/>
        </w:rPr>
        <w:lastRenderedPageBreak/>
        <w:t>«Об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FD7856" w:rsidRDefault="00FD7856" w:rsidP="00FD7856">
      <w:pPr>
        <w:widowControl/>
        <w:suppressAutoHyphens/>
        <w:autoSpaceDN/>
        <w:adjustRightInd/>
        <w:spacing w:line="360" w:lineRule="exact"/>
        <w:ind w:firstLine="720"/>
        <w:jc w:val="both"/>
        <w:rPr>
          <w:rFonts w:eastAsia="SimSun"/>
          <w:b/>
          <w:kern w:val="3"/>
          <w:sz w:val="28"/>
          <w:szCs w:val="28"/>
          <w:lang w:eastAsia="zh-CN" w:bidi="hi-IN"/>
        </w:rPr>
      </w:pPr>
      <w:r>
        <w:rPr>
          <w:rFonts w:eastAsia="SimSun"/>
          <w:b/>
          <w:kern w:val="3"/>
          <w:sz w:val="28"/>
          <w:szCs w:val="28"/>
          <w:lang w:eastAsia="zh-CN" w:bidi="hi-IN"/>
        </w:rPr>
        <w:t>1.3. Требования к порядку информирования о предоставлении муниципальной услуги</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3755FB">
        <w:rPr>
          <w:sz w:val="28"/>
          <w:szCs w:val="28"/>
          <w:lang w:eastAsia="en-US"/>
        </w:rPr>
        <w:t>Чернушского</w:t>
      </w:r>
      <w:r>
        <w:rPr>
          <w:sz w:val="28"/>
          <w:szCs w:val="28"/>
          <w:lang w:eastAsia="en-US"/>
        </w:rPr>
        <w:t xml:space="preserve"> сельского поселения, а также на Едином портале государственных и муниципальных услуг (функций) (далее – Единый портал).</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1.3.1.5. Информация о порядке предоставления муниципальной услуги предоставляется бесплатно.</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Pr>
          <w:sz w:val="28"/>
          <w:szCs w:val="28"/>
          <w:lang w:eastAsia="en-US"/>
        </w:rPr>
        <w:lastRenderedPageBreak/>
        <w:t>обязательными для предоставления муниципальной услуги, и в многофункциональном центре.</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на официальном сайте администрации города Кирова в информационно-телекоммуникационной сети «Интернет» (далее - сеть Интернет);</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на Региональном портале;</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на Едином портале;</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на информационных стендах в администрации;</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при личном обращении заявителя;</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при обращении в письменной форме, в форме электронного документа;</w:t>
      </w:r>
    </w:p>
    <w:p w:rsidR="00FD7856" w:rsidRDefault="00FD7856" w:rsidP="00FD7856">
      <w:pPr>
        <w:widowControl/>
        <w:spacing w:line="360" w:lineRule="exact"/>
        <w:ind w:firstLine="709"/>
        <w:jc w:val="both"/>
        <w:outlineLvl w:val="3"/>
        <w:rPr>
          <w:sz w:val="28"/>
          <w:szCs w:val="28"/>
          <w:lang w:eastAsia="en-US"/>
        </w:rPr>
      </w:pPr>
      <w:r>
        <w:rPr>
          <w:sz w:val="28"/>
          <w:szCs w:val="28"/>
          <w:lang w:eastAsia="en-US"/>
        </w:rPr>
        <w:t>по телефону.</w:t>
      </w:r>
    </w:p>
    <w:p w:rsidR="00FD7856" w:rsidRDefault="00FD7856" w:rsidP="00FD7856">
      <w:pPr>
        <w:suppressAutoHyphens/>
        <w:autoSpaceDE/>
        <w:adjustRightInd/>
        <w:spacing w:line="360" w:lineRule="exact"/>
        <w:ind w:firstLine="720"/>
        <w:jc w:val="both"/>
        <w:textAlignment w:val="baseline"/>
        <w:rPr>
          <w:rFonts w:eastAsia="SimSun"/>
          <w:kern w:val="3"/>
          <w:sz w:val="28"/>
          <w:szCs w:val="28"/>
          <w:lang w:eastAsia="zh-CN" w:bidi="hi-IN"/>
        </w:rPr>
      </w:pPr>
      <w:r>
        <w:rPr>
          <w:sz w:val="28"/>
          <w:szCs w:val="28"/>
        </w:rPr>
        <w:t xml:space="preserve">1.3.3. Информация о муниципальной услуге внесена в Реестр муниципальных услуг муниципального образования </w:t>
      </w:r>
      <w:r w:rsidR="003755FB">
        <w:rPr>
          <w:sz w:val="28"/>
          <w:szCs w:val="28"/>
        </w:rPr>
        <w:t>Чернушское</w:t>
      </w:r>
      <w:r>
        <w:rPr>
          <w:sz w:val="28"/>
          <w:szCs w:val="28"/>
        </w:rPr>
        <w:t xml:space="preserve"> сельское поселение.</w:t>
      </w:r>
    </w:p>
    <w:p w:rsidR="00FD7856" w:rsidRDefault="00FD7856" w:rsidP="00FD7856">
      <w:pPr>
        <w:suppressAutoHyphens/>
        <w:autoSpaceDE/>
        <w:adjustRightInd/>
        <w:spacing w:line="360" w:lineRule="exact"/>
        <w:ind w:firstLine="720"/>
        <w:jc w:val="both"/>
        <w:textAlignment w:val="baseline"/>
        <w:rPr>
          <w:rFonts w:eastAsia="SimSun"/>
          <w:kern w:val="3"/>
          <w:sz w:val="28"/>
          <w:szCs w:val="28"/>
          <w:lang w:eastAsia="zh-CN" w:bidi="hi-IN"/>
        </w:rPr>
      </w:pPr>
    </w:p>
    <w:p w:rsidR="00FD7856" w:rsidRDefault="00FD7856" w:rsidP="00FD7856">
      <w:pPr>
        <w:widowControl/>
        <w:suppressAutoHyphens/>
        <w:autoSpaceDE/>
        <w:adjustRightInd/>
        <w:spacing w:line="360" w:lineRule="exact"/>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2. Стандарт предоставления муниципальной услуги</w:t>
      </w:r>
    </w:p>
    <w:p w:rsidR="00FD7856" w:rsidRDefault="00FD7856" w:rsidP="00FD7856">
      <w:pPr>
        <w:suppressAutoHyphens/>
        <w:spacing w:line="360" w:lineRule="exact"/>
        <w:ind w:firstLine="720"/>
        <w:textAlignment w:val="baseline"/>
        <w:outlineLvl w:val="2"/>
        <w:rPr>
          <w:rFonts w:eastAsia="SimSun"/>
          <w:b/>
          <w:kern w:val="3"/>
          <w:sz w:val="28"/>
          <w:szCs w:val="28"/>
          <w:lang w:eastAsia="zh-CN" w:bidi="hi-IN"/>
        </w:rPr>
      </w:pPr>
    </w:p>
    <w:p w:rsidR="00FD7856" w:rsidRDefault="00FD7856" w:rsidP="00FD7856">
      <w:pPr>
        <w:suppressAutoHyphens/>
        <w:spacing w:line="360" w:lineRule="exact"/>
        <w:ind w:firstLine="709"/>
        <w:jc w:val="both"/>
        <w:textAlignment w:val="baseline"/>
        <w:outlineLvl w:val="2"/>
        <w:rPr>
          <w:rFonts w:eastAsia="SimSun"/>
          <w:b/>
          <w:kern w:val="3"/>
          <w:sz w:val="28"/>
          <w:szCs w:val="28"/>
          <w:lang w:eastAsia="zh-CN" w:bidi="hi-IN"/>
        </w:rPr>
      </w:pPr>
      <w:r>
        <w:rPr>
          <w:rFonts w:eastAsia="SimSun"/>
          <w:b/>
          <w:kern w:val="3"/>
          <w:sz w:val="28"/>
          <w:szCs w:val="28"/>
          <w:lang w:eastAsia="zh-CN" w:bidi="hi-IN"/>
        </w:rPr>
        <w:t>2.1.Наименовапние муниципальной услуги</w:t>
      </w:r>
    </w:p>
    <w:p w:rsidR="00FD7856" w:rsidRDefault="00FD7856" w:rsidP="00FD7856">
      <w:pPr>
        <w:suppressAutoHyphens/>
        <w:spacing w:line="360" w:lineRule="exact"/>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Наименование муниципальной услуги: </w:t>
      </w:r>
      <w:r w:rsidR="003755FB">
        <w:rPr>
          <w:bCs/>
          <w:sz w:val="28"/>
          <w:szCs w:val="28"/>
        </w:rPr>
        <w:t>«</w:t>
      </w:r>
      <w:r w:rsidR="003755FB">
        <w:rPr>
          <w:sz w:val="28"/>
          <w:szCs w:val="28"/>
        </w:rPr>
        <w:t>Согласование переустройства и (или) перепланировки жилого помещения</w:t>
      </w:r>
      <w:r w:rsidR="003755FB" w:rsidRPr="002E567F">
        <w:rPr>
          <w:rStyle w:val="T3"/>
          <w:b/>
          <w:sz w:val="28"/>
          <w:szCs w:val="28"/>
        </w:rPr>
        <w:t xml:space="preserve"> </w:t>
      </w:r>
      <w:r w:rsidR="003755FB" w:rsidRPr="002E567F">
        <w:rPr>
          <w:rStyle w:val="T3"/>
          <w:sz w:val="28"/>
          <w:szCs w:val="28"/>
        </w:rPr>
        <w:t>в многоквартирном доме</w:t>
      </w:r>
      <w:r w:rsidR="003755FB">
        <w:rPr>
          <w:sz w:val="28"/>
          <w:szCs w:val="28"/>
        </w:rPr>
        <w:t xml:space="preserve"> на территории  муниципального образования</w:t>
      </w:r>
      <w:r>
        <w:rPr>
          <w:rFonts w:eastAsia="SimSun"/>
          <w:kern w:val="3"/>
          <w:sz w:val="28"/>
          <w:szCs w:val="28"/>
          <w:lang w:eastAsia="zh-CN" w:bidi="hi-IN"/>
        </w:rPr>
        <w:t xml:space="preserve"> (далее - муниципальная услуга).</w:t>
      </w:r>
    </w:p>
    <w:p w:rsidR="00FD7856" w:rsidRDefault="00FD7856" w:rsidP="00FD7856">
      <w:pPr>
        <w:suppressAutoHyphens/>
        <w:spacing w:line="360" w:lineRule="exact"/>
        <w:ind w:firstLine="720"/>
        <w:jc w:val="both"/>
        <w:textAlignment w:val="baseline"/>
        <w:rPr>
          <w:rFonts w:eastAsia="SimSun"/>
          <w:b/>
          <w:kern w:val="3"/>
          <w:sz w:val="28"/>
          <w:szCs w:val="28"/>
          <w:lang w:eastAsia="zh-CN" w:bidi="hi-IN"/>
        </w:rPr>
      </w:pPr>
      <w:r>
        <w:rPr>
          <w:rFonts w:eastAsia="SimSun"/>
          <w:b/>
          <w:kern w:val="3"/>
          <w:sz w:val="28"/>
          <w:szCs w:val="28"/>
          <w:lang w:eastAsia="zh-CN" w:bidi="hi-IN"/>
        </w:rPr>
        <w:t xml:space="preserve">2.2.Наименование органа, предоставляющего муниципальную услугу </w:t>
      </w:r>
    </w:p>
    <w:p w:rsidR="00FD7856" w:rsidRDefault="00FD7856" w:rsidP="00FD7856">
      <w:pPr>
        <w:suppressAutoHyphens/>
        <w:spacing w:line="360" w:lineRule="exact"/>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Муниципальная услуга предоставляется администрацией </w:t>
      </w:r>
      <w:r w:rsidR="003755FB">
        <w:rPr>
          <w:rFonts w:eastAsia="SimSun"/>
          <w:kern w:val="3"/>
          <w:sz w:val="28"/>
          <w:szCs w:val="28"/>
          <w:lang w:eastAsia="zh-CN" w:bidi="hi-IN"/>
        </w:rPr>
        <w:t>Чернушского</w:t>
      </w:r>
      <w:r>
        <w:rPr>
          <w:rFonts w:eastAsia="SimSun"/>
          <w:kern w:val="3"/>
          <w:sz w:val="28"/>
          <w:szCs w:val="28"/>
          <w:lang w:eastAsia="zh-CN" w:bidi="hi-IN"/>
        </w:rPr>
        <w:t xml:space="preserve"> сельского поселения.</w:t>
      </w:r>
    </w:p>
    <w:p w:rsidR="00FD7856" w:rsidRDefault="00FD7856" w:rsidP="00FD7856">
      <w:pPr>
        <w:autoSpaceDE/>
        <w:spacing w:line="360" w:lineRule="exact"/>
        <w:ind w:firstLine="709"/>
        <w:jc w:val="both"/>
        <w:textAlignment w:val="baseline"/>
        <w:rPr>
          <w:b/>
          <w:sz w:val="28"/>
          <w:szCs w:val="28"/>
        </w:rPr>
      </w:pPr>
      <w:r>
        <w:rPr>
          <w:b/>
          <w:sz w:val="28"/>
          <w:szCs w:val="28"/>
        </w:rPr>
        <w:t>2.3. Результат предоставления муниципальной услуги</w:t>
      </w:r>
    </w:p>
    <w:p w:rsidR="00FD7856" w:rsidRDefault="00FD7856" w:rsidP="00FD7856">
      <w:pPr>
        <w:autoSpaceDE/>
        <w:spacing w:line="360" w:lineRule="exact"/>
        <w:ind w:firstLine="709"/>
        <w:jc w:val="both"/>
        <w:textAlignment w:val="baseline"/>
        <w:rPr>
          <w:sz w:val="28"/>
          <w:szCs w:val="28"/>
        </w:rPr>
      </w:pPr>
      <w:r>
        <w:rPr>
          <w:sz w:val="28"/>
          <w:szCs w:val="28"/>
        </w:rPr>
        <w:t xml:space="preserve"> Результатом предоставления муниципальной услуги является:</w:t>
      </w:r>
    </w:p>
    <w:p w:rsidR="00FD7856" w:rsidRDefault="00FD7856" w:rsidP="00FD7856">
      <w:pPr>
        <w:autoSpaceDE/>
        <w:spacing w:line="360" w:lineRule="exact"/>
        <w:ind w:firstLine="709"/>
        <w:jc w:val="both"/>
        <w:textAlignment w:val="baseline"/>
        <w:rPr>
          <w:sz w:val="28"/>
          <w:szCs w:val="28"/>
        </w:rPr>
      </w:pPr>
      <w:r>
        <w:rPr>
          <w:sz w:val="28"/>
          <w:szCs w:val="28"/>
        </w:rPr>
        <w:t>принятие решения о согласовании переустройства и (или) перепланировки жилого помещения</w:t>
      </w:r>
      <w:r w:rsidR="003755FB" w:rsidRPr="003755FB">
        <w:rPr>
          <w:rStyle w:val="T3"/>
          <w:sz w:val="28"/>
          <w:szCs w:val="28"/>
        </w:rPr>
        <w:t xml:space="preserve"> </w:t>
      </w:r>
      <w:r w:rsidR="003755FB" w:rsidRPr="002E567F">
        <w:rPr>
          <w:rStyle w:val="T3"/>
          <w:sz w:val="28"/>
          <w:szCs w:val="28"/>
        </w:rPr>
        <w:t>в многоквартирном доме</w:t>
      </w:r>
      <w:r>
        <w:rPr>
          <w:sz w:val="28"/>
          <w:szCs w:val="28"/>
        </w:rPr>
        <w:t>;</w:t>
      </w:r>
    </w:p>
    <w:p w:rsidR="00FD7856" w:rsidRDefault="00FD7856" w:rsidP="00FD7856">
      <w:pPr>
        <w:autoSpaceDE/>
        <w:spacing w:line="360" w:lineRule="exact"/>
        <w:ind w:firstLine="709"/>
        <w:jc w:val="both"/>
        <w:textAlignment w:val="baseline"/>
        <w:rPr>
          <w:sz w:val="28"/>
          <w:szCs w:val="28"/>
        </w:rPr>
      </w:pPr>
      <w:r>
        <w:rPr>
          <w:sz w:val="28"/>
          <w:szCs w:val="28"/>
        </w:rPr>
        <w:t>принятие решения об отказе в согласовании переустройства и (или) перепланировки жилого помещения</w:t>
      </w:r>
      <w:r w:rsidR="003755FB" w:rsidRPr="003755FB">
        <w:rPr>
          <w:rStyle w:val="T3"/>
          <w:sz w:val="28"/>
          <w:szCs w:val="28"/>
        </w:rPr>
        <w:t xml:space="preserve"> </w:t>
      </w:r>
      <w:r w:rsidR="003755FB" w:rsidRPr="002E567F">
        <w:rPr>
          <w:rStyle w:val="T3"/>
          <w:sz w:val="28"/>
          <w:szCs w:val="28"/>
        </w:rPr>
        <w:t>в многоквартирном доме</w:t>
      </w:r>
      <w:r>
        <w:rPr>
          <w:sz w:val="28"/>
          <w:szCs w:val="28"/>
        </w:rPr>
        <w:t xml:space="preserve">.  </w:t>
      </w:r>
    </w:p>
    <w:p w:rsidR="00FD7856" w:rsidRDefault="00FD7856" w:rsidP="00FD7856">
      <w:pPr>
        <w:widowControl/>
        <w:spacing w:line="360" w:lineRule="exact"/>
        <w:ind w:firstLine="720"/>
        <w:jc w:val="both"/>
        <w:rPr>
          <w:b/>
          <w:sz w:val="28"/>
          <w:szCs w:val="28"/>
        </w:rPr>
      </w:pPr>
      <w:r>
        <w:rPr>
          <w:b/>
          <w:sz w:val="28"/>
          <w:szCs w:val="28"/>
        </w:rPr>
        <w:t>2.4.</w:t>
      </w:r>
      <w:r w:rsidR="003755FB">
        <w:rPr>
          <w:b/>
          <w:sz w:val="28"/>
          <w:szCs w:val="28"/>
        </w:rPr>
        <w:t xml:space="preserve"> </w:t>
      </w:r>
      <w:r>
        <w:rPr>
          <w:b/>
          <w:sz w:val="28"/>
          <w:szCs w:val="28"/>
        </w:rPr>
        <w:t>Нормативные правовые акты, регулирующие предоставление муниципальной услуги</w:t>
      </w:r>
    </w:p>
    <w:p w:rsidR="00FD7856" w:rsidRDefault="00FD7856" w:rsidP="00FD7856">
      <w:pPr>
        <w:widowControl/>
        <w:spacing w:line="360" w:lineRule="exact"/>
        <w:ind w:firstLine="720"/>
        <w:jc w:val="both"/>
        <w:rPr>
          <w:sz w:val="28"/>
          <w:szCs w:val="28"/>
        </w:rPr>
      </w:pPr>
      <w:r>
        <w:rPr>
          <w:sz w:val="28"/>
          <w:szCs w:val="28"/>
        </w:rPr>
        <w:t xml:space="preserve"> Перечень нормативных правовых актов, регулирующих предоставление муниципальной услуги, с указанием их реквизитов и </w:t>
      </w:r>
      <w:r>
        <w:rPr>
          <w:sz w:val="28"/>
          <w:szCs w:val="28"/>
        </w:rPr>
        <w:lastRenderedPageBreak/>
        <w:t>источников официального опубликования размещен на сайте Администрации и на Едином портале.</w:t>
      </w:r>
    </w:p>
    <w:p w:rsidR="00FD7856" w:rsidRDefault="00FD7856" w:rsidP="00FD7856">
      <w:pPr>
        <w:suppressAutoHyphens/>
        <w:autoSpaceDE/>
        <w:adjustRightInd/>
        <w:spacing w:line="360" w:lineRule="exact"/>
        <w:ind w:firstLine="709"/>
        <w:jc w:val="both"/>
        <w:textAlignment w:val="baseline"/>
        <w:rPr>
          <w:rFonts w:eastAsia="SimSun"/>
          <w:b/>
          <w:kern w:val="3"/>
          <w:sz w:val="28"/>
          <w:szCs w:val="28"/>
          <w:lang w:eastAsia="zh-CN" w:bidi="hi-IN"/>
        </w:rPr>
      </w:pPr>
      <w:r>
        <w:rPr>
          <w:rFonts w:eastAsia="SimSun"/>
          <w:b/>
          <w:kern w:val="3"/>
          <w:sz w:val="28"/>
          <w:szCs w:val="28"/>
          <w:lang w:eastAsia="zh-CN" w:bidi="hi-IN"/>
        </w:rPr>
        <w:t>2.5. Исчерпывающий перечень документов, необходимых для предоставления муниципальной услуги.</w:t>
      </w:r>
    </w:p>
    <w:p w:rsidR="00FD7856" w:rsidRDefault="00FD7856" w:rsidP="00FD7856">
      <w:pPr>
        <w:widowControl/>
        <w:spacing w:line="360" w:lineRule="exact"/>
        <w:ind w:firstLine="709"/>
        <w:jc w:val="both"/>
        <w:textAlignment w:val="baseline"/>
        <w:rPr>
          <w:sz w:val="28"/>
          <w:szCs w:val="28"/>
        </w:rPr>
      </w:pPr>
      <w:r>
        <w:rPr>
          <w:sz w:val="28"/>
          <w:szCs w:val="28"/>
          <w:lang w:val="x-none" w:eastAsia="x-none"/>
        </w:rPr>
        <w:t xml:space="preserve">2.5.1. </w:t>
      </w:r>
      <w:r>
        <w:rPr>
          <w:sz w:val="28"/>
          <w:szCs w:val="28"/>
        </w:rPr>
        <w:t>Для проведения переустройства и (или) перепланировки жилого помещения</w:t>
      </w:r>
      <w:r w:rsidR="003755FB" w:rsidRPr="003755FB">
        <w:rPr>
          <w:rStyle w:val="T3"/>
          <w:sz w:val="28"/>
          <w:szCs w:val="28"/>
        </w:rPr>
        <w:t xml:space="preserve"> </w:t>
      </w:r>
      <w:r w:rsidR="003755FB" w:rsidRPr="002E567F">
        <w:rPr>
          <w:rStyle w:val="T3"/>
          <w:sz w:val="28"/>
          <w:szCs w:val="28"/>
        </w:rPr>
        <w:t>в многоквартирном доме</w:t>
      </w:r>
      <w:r>
        <w:rPr>
          <w:sz w:val="28"/>
          <w:szCs w:val="28"/>
        </w:rPr>
        <w:t xml:space="preserve"> заявитель представляет: </w:t>
      </w:r>
    </w:p>
    <w:p w:rsidR="00FD7856" w:rsidRDefault="00FD7856" w:rsidP="00FD7856">
      <w:pPr>
        <w:widowControl/>
        <w:spacing w:line="360" w:lineRule="exact"/>
        <w:ind w:firstLine="539"/>
        <w:jc w:val="both"/>
        <w:rPr>
          <w:sz w:val="28"/>
          <w:szCs w:val="28"/>
        </w:rPr>
      </w:pPr>
      <w:r>
        <w:rPr>
          <w:sz w:val="28"/>
          <w:szCs w:val="28"/>
        </w:rPr>
        <w:t xml:space="preserve">  2.5.1.1. Заявление о переустройстве и (или) перепланировке жилого помещения</w:t>
      </w:r>
      <w:r w:rsidR="003755FB" w:rsidRPr="003755FB">
        <w:rPr>
          <w:rStyle w:val="T3"/>
          <w:sz w:val="28"/>
          <w:szCs w:val="28"/>
        </w:rPr>
        <w:t xml:space="preserve"> </w:t>
      </w:r>
      <w:r w:rsidR="003755FB" w:rsidRPr="002E567F">
        <w:rPr>
          <w:rStyle w:val="T3"/>
          <w:sz w:val="28"/>
          <w:szCs w:val="28"/>
        </w:rPr>
        <w:t>в многоквартирном доме</w:t>
      </w:r>
      <w:r>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FD7856" w:rsidRDefault="00FD7856" w:rsidP="00FD7856">
      <w:pPr>
        <w:widowControl/>
        <w:spacing w:line="360" w:lineRule="exact"/>
        <w:ind w:firstLine="567"/>
        <w:jc w:val="both"/>
        <w:rPr>
          <w:sz w:val="28"/>
          <w:szCs w:val="28"/>
        </w:rPr>
      </w:pPr>
      <w:r>
        <w:rPr>
          <w:sz w:val="28"/>
          <w:szCs w:val="28"/>
        </w:rPr>
        <w:t xml:space="preserve"> 2.5.1.2.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D7856" w:rsidRDefault="00FD7856" w:rsidP="00FD7856">
      <w:pPr>
        <w:widowControl/>
        <w:spacing w:line="360" w:lineRule="exact"/>
        <w:ind w:firstLine="540"/>
        <w:jc w:val="both"/>
        <w:rPr>
          <w:sz w:val="28"/>
          <w:szCs w:val="28"/>
        </w:rPr>
      </w:pPr>
      <w:r>
        <w:rPr>
          <w:sz w:val="28"/>
          <w:szCs w:val="28"/>
        </w:rPr>
        <w:t xml:space="preserve"> 2.5.1.3.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D7856" w:rsidRDefault="00FD7856" w:rsidP="00FD7856">
      <w:pPr>
        <w:widowControl/>
        <w:spacing w:line="360" w:lineRule="exact"/>
        <w:ind w:firstLine="540"/>
        <w:jc w:val="both"/>
        <w:rPr>
          <w:sz w:val="28"/>
          <w:szCs w:val="28"/>
        </w:rPr>
      </w:pPr>
      <w:r>
        <w:rPr>
          <w:sz w:val="28"/>
          <w:szCs w:val="28"/>
        </w:rPr>
        <w:t xml:space="preserve"> 2.5.1.4. Технический паспорт переустраиваемого и (или) перепланируемого жилого помещения.</w:t>
      </w:r>
    </w:p>
    <w:p w:rsidR="00FD7856" w:rsidRDefault="00FD7856" w:rsidP="00FD7856">
      <w:pPr>
        <w:widowControl/>
        <w:spacing w:line="360" w:lineRule="exact"/>
        <w:ind w:firstLine="540"/>
        <w:jc w:val="both"/>
        <w:rPr>
          <w:sz w:val="28"/>
          <w:szCs w:val="28"/>
        </w:rPr>
      </w:pPr>
      <w:r>
        <w:rPr>
          <w:sz w:val="28"/>
          <w:szCs w:val="28"/>
        </w:rPr>
        <w:t xml:space="preserve"> 2.5.1.5.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D7856" w:rsidRDefault="00FD7856" w:rsidP="00FD7856">
      <w:pPr>
        <w:widowControl/>
        <w:spacing w:line="360" w:lineRule="exact"/>
        <w:ind w:firstLine="540"/>
        <w:jc w:val="both"/>
        <w:rPr>
          <w:sz w:val="28"/>
          <w:szCs w:val="28"/>
        </w:rPr>
      </w:pPr>
      <w:r>
        <w:rPr>
          <w:sz w:val="28"/>
          <w:szCs w:val="28"/>
        </w:rPr>
        <w:t>2.5.1.6.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D7856" w:rsidRDefault="00FD7856" w:rsidP="00FD7856">
      <w:pPr>
        <w:widowControl/>
        <w:autoSpaceDN/>
        <w:spacing w:line="360" w:lineRule="exact"/>
        <w:ind w:firstLine="540"/>
        <w:jc w:val="both"/>
        <w:textAlignment w:val="baseline"/>
        <w:rPr>
          <w:sz w:val="28"/>
          <w:szCs w:val="28"/>
        </w:rPr>
      </w:pPr>
      <w:r>
        <w:rPr>
          <w:sz w:val="28"/>
          <w:szCs w:val="28"/>
        </w:rPr>
        <w:t xml:space="preserve">2.5.2. Документы, указанные в подпунктах 2.5.1.2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2.5.1.3, 2.5.1.5 пункта 2.5.1 настоящего Административного регламента, заявитель должен предоставить самостоятельно. </w:t>
      </w:r>
    </w:p>
    <w:p w:rsidR="00FD7856" w:rsidRDefault="00FD7856" w:rsidP="00FD7856">
      <w:pPr>
        <w:suppressAutoHyphens/>
        <w:spacing w:line="360" w:lineRule="exact"/>
        <w:ind w:firstLine="709"/>
        <w:jc w:val="both"/>
        <w:textAlignment w:val="baseline"/>
        <w:rPr>
          <w:rFonts w:eastAsia="SimSun" w:cs="Mangal"/>
          <w:kern w:val="3"/>
          <w:sz w:val="28"/>
          <w:szCs w:val="28"/>
          <w:lang w:bidi="hi-IN"/>
        </w:rPr>
      </w:pPr>
      <w:r>
        <w:rPr>
          <w:rFonts w:eastAsia="SimSun" w:cs="Mangal"/>
          <w:kern w:val="3"/>
          <w:sz w:val="28"/>
          <w:szCs w:val="28"/>
          <w:lang w:bidi="hi-IN"/>
        </w:rPr>
        <w:t xml:space="preserve">2.5.3. </w:t>
      </w:r>
      <w:r>
        <w:rPr>
          <w:rFonts w:eastAsia="SimSun" w:cs="Mangal"/>
          <w:kern w:val="3"/>
          <w:sz w:val="28"/>
          <w:szCs w:val="28"/>
          <w:lang w:eastAsia="zh-CN" w:bidi="hi-IN"/>
        </w:rPr>
        <w:t xml:space="preserve">Документы </w:t>
      </w:r>
      <w:r>
        <w:rPr>
          <w:rFonts w:eastAsia="SimSun" w:cs="Mangal"/>
          <w:kern w:val="3"/>
          <w:sz w:val="28"/>
          <w:szCs w:val="28"/>
          <w:lang w:bidi="hi-IN"/>
        </w:rPr>
        <w:t>(их копии или сведения, содержащиеся в них)</w:t>
      </w:r>
      <w:r>
        <w:rPr>
          <w:rFonts w:eastAsia="SimSun" w:cs="Mangal"/>
          <w:kern w:val="3"/>
          <w:sz w:val="28"/>
          <w:szCs w:val="28"/>
          <w:lang w:eastAsia="zh-CN" w:bidi="hi-IN"/>
        </w:rPr>
        <w:t>, указанные в подпунктах 2.5.1.2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2.5.1.4, 2.5.1.6 пункта 2.5.1 настоящего Административного регламента</w:t>
      </w:r>
      <w:r>
        <w:rPr>
          <w:rFonts w:cs="Mangal"/>
          <w:kern w:val="3"/>
          <w:sz w:val="28"/>
          <w:szCs w:val="28"/>
          <w:lang w:bidi="hi-IN"/>
        </w:rPr>
        <w:t xml:space="preserve">, </w:t>
      </w:r>
      <w:r>
        <w:rPr>
          <w:rFonts w:eastAsia="SimSun" w:cs="Mangal"/>
          <w:kern w:val="3"/>
          <w:sz w:val="28"/>
          <w:szCs w:val="28"/>
          <w:lang w:eastAsia="zh-CN" w:bidi="hi-IN"/>
        </w:rPr>
        <w:t xml:space="preserve">запрашиваются Администрацией в рамках межведомственного </w:t>
      </w:r>
      <w:r>
        <w:rPr>
          <w:rFonts w:eastAsia="SimSun" w:cs="Mangal"/>
          <w:kern w:val="3"/>
          <w:sz w:val="28"/>
          <w:szCs w:val="28"/>
          <w:lang w:eastAsia="zh-CN" w:bidi="hi-IN"/>
        </w:rPr>
        <w:lastRenderedPageBreak/>
        <w:t xml:space="preserve">информационного взаимодействия </w:t>
      </w:r>
      <w:r>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Pr>
          <w:rFonts w:eastAsia="SimSun" w:cs="Mangal"/>
          <w:kern w:val="3"/>
          <w:sz w:val="28"/>
          <w:szCs w:val="28"/>
          <w:lang w:eastAsia="zh-CN" w:bidi="hi-IN"/>
        </w:rPr>
        <w:t>.</w:t>
      </w:r>
    </w:p>
    <w:p w:rsidR="00FD7856" w:rsidRDefault="00FD7856" w:rsidP="00FD7856">
      <w:pPr>
        <w:widowControl/>
        <w:spacing w:line="360" w:lineRule="exact"/>
        <w:ind w:firstLine="567"/>
        <w:jc w:val="both"/>
        <w:rPr>
          <w:sz w:val="28"/>
          <w:szCs w:val="28"/>
        </w:rPr>
      </w:pPr>
      <w:r>
        <w:rPr>
          <w:sz w:val="28"/>
          <w:szCs w:val="28"/>
        </w:rPr>
        <w:t xml:space="preserve">  2.5.5. При предоставлении муниципальной услуги </w:t>
      </w:r>
      <w:r>
        <w:rPr>
          <w:bCs/>
          <w:sz w:val="28"/>
          <w:szCs w:val="28"/>
        </w:rPr>
        <w:t xml:space="preserve">Администрация </w:t>
      </w:r>
      <w:r>
        <w:rPr>
          <w:sz w:val="28"/>
          <w:szCs w:val="28"/>
        </w:rPr>
        <w:t>не вправе требовать от заявителя:</w:t>
      </w:r>
    </w:p>
    <w:p w:rsidR="00FD7856" w:rsidRDefault="00FD7856" w:rsidP="00FD7856">
      <w:pPr>
        <w:widowControl/>
        <w:spacing w:line="360" w:lineRule="exact"/>
        <w:ind w:firstLine="709"/>
        <w:jc w:val="both"/>
        <w:textAlignment w:val="baseline"/>
        <w:rPr>
          <w:sz w:val="28"/>
          <w:szCs w:val="28"/>
          <w:lang w:val="x-none" w:eastAsia="x-none"/>
        </w:rPr>
      </w:pPr>
      <w:r>
        <w:rPr>
          <w:sz w:val="28"/>
          <w:szCs w:val="28"/>
          <w:lang w:val="x-none" w:eastAsia="x-non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FD7856" w:rsidRDefault="00FD7856" w:rsidP="00FD7856">
      <w:pPr>
        <w:widowControl/>
        <w:spacing w:line="360" w:lineRule="exact"/>
        <w:ind w:firstLine="709"/>
        <w:jc w:val="both"/>
        <w:rPr>
          <w:sz w:val="28"/>
          <w:szCs w:val="28"/>
          <w:lang w:eastAsia="en-US"/>
        </w:rPr>
      </w:pPr>
      <w:r>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856" w:rsidRDefault="00FD7856" w:rsidP="00FD7856">
      <w:pPr>
        <w:widowControl/>
        <w:spacing w:line="360" w:lineRule="exact"/>
        <w:ind w:firstLine="709"/>
        <w:jc w:val="both"/>
        <w:rPr>
          <w:sz w:val="28"/>
          <w:szCs w:val="28"/>
          <w:lang w:eastAsia="en-US"/>
        </w:rPr>
      </w:pPr>
      <w:r>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856" w:rsidRDefault="00FD7856" w:rsidP="00FD7856">
      <w:pPr>
        <w:widowControl/>
        <w:spacing w:line="360" w:lineRule="exact"/>
        <w:ind w:firstLine="709"/>
        <w:jc w:val="both"/>
        <w:rPr>
          <w:sz w:val="28"/>
          <w:szCs w:val="28"/>
          <w:lang w:eastAsia="en-US"/>
        </w:rPr>
      </w:pPr>
      <w:r>
        <w:rPr>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w:t>
      </w:r>
      <w:r>
        <w:rPr>
          <w:sz w:val="28"/>
          <w:szCs w:val="28"/>
          <w:lang w:eastAsia="en-US"/>
        </w:rPr>
        <w:lastRenderedPageBreak/>
        <w:t>предоставления муниципальной услуги, либо в предоставлении муниципальной услуги;</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7856" w:rsidRDefault="00FD7856" w:rsidP="00FD7856">
      <w:pPr>
        <w:suppressAutoHyphens/>
        <w:autoSpaceDE/>
        <w:adjustRightInd/>
        <w:spacing w:line="360" w:lineRule="exact"/>
        <w:ind w:firstLine="709"/>
        <w:jc w:val="both"/>
        <w:textAlignment w:val="baseline"/>
        <w:rPr>
          <w:rFonts w:eastAsia="SimSun"/>
          <w:b/>
          <w:kern w:val="3"/>
          <w:sz w:val="28"/>
          <w:szCs w:val="28"/>
          <w:lang w:eastAsia="zh-CN" w:bidi="hi-IN"/>
        </w:rPr>
      </w:pPr>
      <w:r>
        <w:rPr>
          <w:rFonts w:eastAsia="SimSun"/>
          <w:b/>
          <w:kern w:val="3"/>
          <w:sz w:val="28"/>
          <w:szCs w:val="28"/>
          <w:lang w:eastAsia="zh-CN" w:bidi="hi-IN"/>
        </w:rPr>
        <w:t>2.6. Исчерпывающий перечень оснований для отказа в приеме документов, необходимых для предоставления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2.6.1.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D7856" w:rsidRDefault="00FD7856" w:rsidP="00FD7856">
      <w:pPr>
        <w:widowControl/>
        <w:spacing w:line="360" w:lineRule="exact"/>
        <w:ind w:firstLine="720"/>
        <w:jc w:val="both"/>
        <w:rPr>
          <w:sz w:val="28"/>
          <w:szCs w:val="28"/>
        </w:rPr>
      </w:pPr>
      <w:r>
        <w:rPr>
          <w:sz w:val="28"/>
          <w:szCs w:val="28"/>
          <w:lang w:eastAsia="en-US"/>
        </w:rPr>
        <w:t>2.6.2. Текст письменного (в том числе в форме электронного документа) заявления не поддается прочтению.</w:t>
      </w:r>
    </w:p>
    <w:p w:rsidR="00FD7856" w:rsidRDefault="00FD7856" w:rsidP="00FD7856">
      <w:pPr>
        <w:suppressAutoHyphens/>
        <w:spacing w:line="360" w:lineRule="exact"/>
        <w:ind w:firstLine="709"/>
        <w:jc w:val="both"/>
        <w:textAlignment w:val="baseline"/>
        <w:outlineLvl w:val="2"/>
        <w:rPr>
          <w:rFonts w:eastAsia="SimSun"/>
          <w:b/>
          <w:kern w:val="3"/>
          <w:sz w:val="28"/>
          <w:szCs w:val="28"/>
          <w:lang w:eastAsia="zh-CN" w:bidi="hi-IN"/>
        </w:rPr>
      </w:pPr>
      <w:r>
        <w:rPr>
          <w:rFonts w:eastAsia="SimSun"/>
          <w:b/>
          <w:kern w:val="3"/>
          <w:sz w:val="28"/>
          <w:szCs w:val="28"/>
          <w:lang w:eastAsia="zh-CN" w:bidi="hi-IN"/>
        </w:rPr>
        <w:t>2.7. Исчерпывающий перечень оснований для приостановления предоставления муниципальной услуги и отказа в предоставлении  муниципальной услуги.</w:t>
      </w:r>
    </w:p>
    <w:p w:rsidR="00FD7856" w:rsidRDefault="00FD7856" w:rsidP="00FD7856">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cs="Mangal"/>
          <w:kern w:val="3"/>
          <w:sz w:val="28"/>
          <w:szCs w:val="28"/>
          <w:lang w:eastAsia="zh-CN" w:bidi="hi-IN"/>
        </w:rPr>
        <w:t>2.7.1. Перечень оснований для отказа в предоставлении муниципальной услуги.</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2.7.1.1 Непредставление определенных </w:t>
      </w:r>
      <w:r>
        <w:rPr>
          <w:rFonts w:eastAsia="SimSun" w:cs="Mangal"/>
          <w:kern w:val="3"/>
          <w:sz w:val="28"/>
          <w:szCs w:val="28"/>
          <w:lang w:eastAsia="zh-CN" w:bidi="hi-IN"/>
        </w:rPr>
        <w:t>подразделом 2.5 настоящего Административного регламента</w:t>
      </w:r>
      <w:r>
        <w:rPr>
          <w:rFonts w:eastAsia="SimSun"/>
          <w:kern w:val="3"/>
          <w:sz w:val="28"/>
          <w:szCs w:val="28"/>
          <w:lang w:eastAsia="zh-CN" w:bidi="hi-IN"/>
        </w:rPr>
        <w:t xml:space="preserve"> документов, обязанность по представлению которых с учетом </w:t>
      </w:r>
      <w:r>
        <w:rPr>
          <w:rFonts w:eastAsia="SimSun" w:cs="Mangal"/>
          <w:kern w:val="3"/>
          <w:sz w:val="28"/>
          <w:szCs w:val="28"/>
          <w:lang w:eastAsia="zh-CN" w:bidi="hi-IN"/>
        </w:rPr>
        <w:t>пункта 2.5.2, 2.5.3 настоящего Административного регламента</w:t>
      </w:r>
      <w:r>
        <w:rPr>
          <w:rFonts w:eastAsia="SimSun"/>
          <w:kern w:val="3"/>
          <w:sz w:val="28"/>
          <w:szCs w:val="28"/>
          <w:lang w:eastAsia="zh-CN" w:bidi="hi-IN"/>
        </w:rPr>
        <w:t xml:space="preserve"> возложена на заявителя.</w:t>
      </w:r>
    </w:p>
    <w:p w:rsidR="00FD7856" w:rsidRDefault="00FD7856" w:rsidP="00FD7856">
      <w:pPr>
        <w:widowControl/>
        <w:spacing w:line="360" w:lineRule="exact"/>
        <w:ind w:firstLine="720"/>
        <w:jc w:val="both"/>
        <w:rPr>
          <w:rFonts w:eastAsia="SimSun" w:cs="Mangal"/>
          <w:kern w:val="3"/>
          <w:sz w:val="28"/>
          <w:szCs w:val="28"/>
          <w:lang w:eastAsia="zh-CN" w:bidi="hi-IN"/>
        </w:rPr>
      </w:pPr>
      <w:r>
        <w:rPr>
          <w:rFonts w:eastAsia="SimSun" w:cs="Mangal"/>
          <w:kern w:val="3"/>
          <w:sz w:val="28"/>
          <w:szCs w:val="28"/>
          <w:lang w:eastAsia="zh-CN" w:bidi="hi-IN"/>
        </w:rPr>
        <w:t xml:space="preserve">2.7.1.2. 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2.6.3 настоящего Административного регламента, </w:t>
      </w:r>
      <w:r>
        <w:rPr>
          <w:sz w:val="28"/>
          <w:szCs w:val="28"/>
        </w:rPr>
        <w:t xml:space="preserve">и неполучение от заявителя такого документа и (или) информации в течение пятнадцати рабочих дней со </w:t>
      </w:r>
      <w:r>
        <w:rPr>
          <w:sz w:val="28"/>
          <w:szCs w:val="28"/>
        </w:rPr>
        <w:lastRenderedPageBreak/>
        <w:t>дня направления ему уведомления о получения такого ответа и предложения представить указанный документ и (или) информацию</w:t>
      </w:r>
      <w:r>
        <w:rPr>
          <w:rFonts w:eastAsia="SimSun" w:cs="Mangal"/>
          <w:kern w:val="3"/>
          <w:sz w:val="28"/>
          <w:szCs w:val="28"/>
          <w:lang w:eastAsia="zh-CN" w:bidi="hi-IN"/>
        </w:rPr>
        <w:t xml:space="preserve">. </w:t>
      </w:r>
    </w:p>
    <w:p w:rsidR="00FD7856" w:rsidRDefault="00FD7856" w:rsidP="00FD7856">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2.7.1.3. Представление документов в ненадлежащий орган.</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2.7.1.4. Несоответствие проекта переустройства и (или) перепланировки жилого</w:t>
      </w:r>
      <w:r w:rsidR="003755FB" w:rsidRPr="003755FB">
        <w:rPr>
          <w:rStyle w:val="T3"/>
          <w:sz w:val="28"/>
          <w:szCs w:val="28"/>
        </w:rPr>
        <w:t xml:space="preserve"> </w:t>
      </w:r>
      <w:r w:rsidR="003755FB" w:rsidRPr="002E567F">
        <w:rPr>
          <w:rStyle w:val="T3"/>
          <w:sz w:val="28"/>
          <w:szCs w:val="28"/>
        </w:rPr>
        <w:t>в многоквартирном доме</w:t>
      </w:r>
      <w:r>
        <w:rPr>
          <w:rFonts w:eastAsia="SimSun"/>
          <w:kern w:val="3"/>
          <w:sz w:val="28"/>
          <w:szCs w:val="28"/>
          <w:lang w:eastAsia="zh-CN" w:bidi="hi-IN"/>
        </w:rPr>
        <w:t xml:space="preserve"> или нежилого помещения требованиям законодательства.</w:t>
      </w:r>
    </w:p>
    <w:p w:rsidR="00FD7856" w:rsidRDefault="00FD7856" w:rsidP="00FD7856">
      <w:pPr>
        <w:suppressAutoHyphens/>
        <w:spacing w:line="360" w:lineRule="exact"/>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2.7.2 Основания для приостановления предоставления муниципальной услуги отсутствуют.</w:t>
      </w:r>
    </w:p>
    <w:p w:rsidR="00FD7856" w:rsidRDefault="00FD7856" w:rsidP="00FD7856">
      <w:pPr>
        <w:widowControl/>
        <w:spacing w:line="360" w:lineRule="exact"/>
        <w:ind w:firstLine="720"/>
        <w:jc w:val="both"/>
        <w:textAlignment w:val="baseline"/>
        <w:rPr>
          <w:b/>
          <w:sz w:val="28"/>
          <w:szCs w:val="28"/>
          <w:lang w:eastAsia="x-none"/>
        </w:rPr>
      </w:pPr>
      <w:r>
        <w:rPr>
          <w:b/>
          <w:sz w:val="28"/>
          <w:szCs w:val="28"/>
          <w:lang w:val="x-none" w:eastAsia="x-none"/>
        </w:rPr>
        <w:t>2.</w:t>
      </w:r>
      <w:r>
        <w:rPr>
          <w:b/>
          <w:sz w:val="28"/>
          <w:szCs w:val="28"/>
          <w:lang w:eastAsia="x-none"/>
        </w:rPr>
        <w:t>8</w:t>
      </w:r>
      <w:r>
        <w:rPr>
          <w:b/>
          <w:sz w:val="28"/>
          <w:szCs w:val="28"/>
          <w:lang w:val="x-none" w:eastAsia="x-none"/>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Pr>
          <w:b/>
          <w:sz w:val="28"/>
          <w:szCs w:val="28"/>
          <w:lang w:eastAsia="x-none"/>
        </w:rPr>
        <w:t>предоставляемых</w:t>
      </w:r>
      <w:r>
        <w:rPr>
          <w:b/>
          <w:sz w:val="28"/>
          <w:szCs w:val="28"/>
          <w:lang w:val="x-none" w:eastAsia="x-none"/>
        </w:rPr>
        <w:t xml:space="preserve"> организациями, участвующими в предоставлении муниципальной услуги</w:t>
      </w:r>
    </w:p>
    <w:p w:rsidR="00FD7856" w:rsidRDefault="00FD7856" w:rsidP="00FD7856">
      <w:pPr>
        <w:widowControl/>
        <w:spacing w:line="360" w:lineRule="exact"/>
        <w:ind w:firstLine="709"/>
        <w:jc w:val="both"/>
        <w:textAlignment w:val="baseline"/>
        <w:rPr>
          <w:sz w:val="28"/>
          <w:szCs w:val="28"/>
          <w:lang w:eastAsia="x-none"/>
        </w:rPr>
      </w:pPr>
      <w:r>
        <w:rPr>
          <w:sz w:val="28"/>
          <w:szCs w:val="28"/>
          <w:lang w:eastAsia="x-none"/>
        </w:rPr>
        <w:t>2.8.1 Изготовление</w:t>
      </w:r>
      <w:r>
        <w:rPr>
          <w:sz w:val="28"/>
          <w:szCs w:val="28"/>
          <w:lang w:val="x-none" w:eastAsia="x-none"/>
        </w:rPr>
        <w:t xml:space="preserve"> проект</w:t>
      </w:r>
      <w:r>
        <w:rPr>
          <w:sz w:val="28"/>
          <w:szCs w:val="28"/>
          <w:lang w:eastAsia="x-none"/>
        </w:rPr>
        <w:t>а</w:t>
      </w:r>
      <w:r>
        <w:rPr>
          <w:sz w:val="28"/>
          <w:szCs w:val="28"/>
          <w:lang w:val="x-none" w:eastAsia="x-none"/>
        </w:rPr>
        <w:t xml:space="preserve"> переустройства и (или) перепланировки переустраиваемого и (или) перепланируемого помещения</w:t>
      </w:r>
      <w:r>
        <w:rPr>
          <w:sz w:val="28"/>
          <w:szCs w:val="28"/>
          <w:lang w:eastAsia="x-none"/>
        </w:rPr>
        <w:t>.</w:t>
      </w:r>
    </w:p>
    <w:p w:rsidR="00FD7856" w:rsidRDefault="00FD7856" w:rsidP="00FD7856">
      <w:pPr>
        <w:widowControl/>
        <w:spacing w:line="360" w:lineRule="exact"/>
        <w:ind w:firstLine="539"/>
        <w:jc w:val="both"/>
        <w:textAlignment w:val="baseline"/>
        <w:rPr>
          <w:color w:val="C00000"/>
          <w:sz w:val="28"/>
          <w:szCs w:val="28"/>
          <w:lang w:val="x-none" w:eastAsia="x-none"/>
        </w:rPr>
      </w:pPr>
    </w:p>
    <w:p w:rsidR="00FD7856" w:rsidRDefault="00FD7856" w:rsidP="00FD7856">
      <w:pPr>
        <w:suppressAutoHyphens/>
        <w:spacing w:line="360" w:lineRule="exact"/>
        <w:ind w:firstLine="720"/>
        <w:jc w:val="both"/>
        <w:textAlignment w:val="baseline"/>
        <w:rPr>
          <w:rFonts w:eastAsia="SimSun"/>
          <w:b/>
          <w:kern w:val="3"/>
          <w:sz w:val="28"/>
          <w:szCs w:val="28"/>
          <w:lang w:eastAsia="zh-CN" w:bidi="hi-IN"/>
        </w:rPr>
      </w:pPr>
      <w:r>
        <w:rPr>
          <w:rFonts w:eastAsia="SimSun"/>
          <w:b/>
          <w:kern w:val="3"/>
          <w:sz w:val="28"/>
          <w:szCs w:val="28"/>
          <w:lang w:eastAsia="zh-CN" w:bidi="hi-IN"/>
        </w:rPr>
        <w:t>2.9. Размер платы, взимаемой с заявителя при предоставлении муниципальной услуги.</w:t>
      </w:r>
    </w:p>
    <w:p w:rsidR="00FD7856" w:rsidRDefault="00FD7856" w:rsidP="00FD7856">
      <w:pPr>
        <w:widowControl/>
        <w:spacing w:line="360" w:lineRule="exact"/>
        <w:ind w:firstLine="709"/>
        <w:jc w:val="both"/>
        <w:textAlignment w:val="baseline"/>
        <w:rPr>
          <w:sz w:val="28"/>
          <w:szCs w:val="28"/>
          <w:lang w:val="x-none" w:eastAsia="x-none"/>
        </w:rPr>
      </w:pPr>
      <w:r>
        <w:rPr>
          <w:sz w:val="28"/>
          <w:szCs w:val="28"/>
          <w:lang w:eastAsia="x-none"/>
        </w:rPr>
        <w:t>Предоставление муниципальной услуги осуществляется на бесплатной основе.</w:t>
      </w:r>
      <w:r>
        <w:rPr>
          <w:sz w:val="28"/>
          <w:szCs w:val="28"/>
          <w:lang w:val="x-none" w:eastAsia="x-none"/>
        </w:rPr>
        <w:t xml:space="preserve"> </w:t>
      </w:r>
    </w:p>
    <w:p w:rsidR="00FD7856" w:rsidRDefault="00FD7856" w:rsidP="00FD7856">
      <w:pPr>
        <w:widowControl/>
        <w:spacing w:line="360" w:lineRule="exact"/>
        <w:jc w:val="both"/>
        <w:textAlignment w:val="baseline"/>
        <w:rPr>
          <w:rFonts w:eastAsia="SimSun"/>
          <w:b/>
          <w:kern w:val="3"/>
          <w:sz w:val="28"/>
          <w:szCs w:val="28"/>
          <w:lang w:eastAsia="zh-CN" w:bidi="hi-IN"/>
        </w:rPr>
      </w:pPr>
      <w:r>
        <w:rPr>
          <w:rFonts w:eastAsia="SimSun"/>
          <w:b/>
          <w:kern w:val="3"/>
          <w:sz w:val="28"/>
          <w:szCs w:val="28"/>
          <w:lang w:eastAsia="zh-CN" w:bidi="hi-IN"/>
        </w:rPr>
        <w:t xml:space="preserve">           2.10. Срок предоставления муниципальной услуги.</w:t>
      </w:r>
    </w:p>
    <w:p w:rsidR="00FD7856" w:rsidRDefault="00FD7856" w:rsidP="00FD7856">
      <w:pPr>
        <w:widowControl/>
        <w:spacing w:line="360" w:lineRule="exact"/>
        <w:jc w:val="both"/>
        <w:textAlignment w:val="baseline"/>
        <w:rPr>
          <w:sz w:val="28"/>
          <w:szCs w:val="28"/>
          <w:lang w:eastAsia="x-none"/>
        </w:rPr>
      </w:pPr>
      <w:r>
        <w:rPr>
          <w:rFonts w:eastAsia="SimSun"/>
          <w:kern w:val="3"/>
          <w:sz w:val="28"/>
          <w:szCs w:val="28"/>
          <w:lang w:eastAsia="zh-CN" w:bidi="hi-IN"/>
        </w:rPr>
        <w:t xml:space="preserve">           2.10.1 </w:t>
      </w:r>
      <w:r>
        <w:rPr>
          <w:sz w:val="28"/>
          <w:szCs w:val="28"/>
          <w:lang w:val="x-none" w:eastAsia="x-none"/>
        </w:rPr>
        <w:t xml:space="preserve">Срок предоставления муниципальной услуги составляет не более 45 дней со дня представления в </w:t>
      </w:r>
      <w:r>
        <w:rPr>
          <w:sz w:val="28"/>
          <w:szCs w:val="28"/>
          <w:lang w:eastAsia="x-none"/>
        </w:rPr>
        <w:t>Департамент</w:t>
      </w:r>
      <w:r>
        <w:rPr>
          <w:sz w:val="28"/>
          <w:szCs w:val="28"/>
          <w:lang w:val="x-none" w:eastAsia="x-none"/>
        </w:rPr>
        <w:t xml:space="preserve"> документов, обязанность по представлению которых в соответствии </w:t>
      </w:r>
      <w:r>
        <w:rPr>
          <w:sz w:val="28"/>
          <w:szCs w:val="28"/>
          <w:lang w:eastAsia="x-none"/>
        </w:rPr>
        <w:t>с подразделом 2.5 настоящего Административного регламента</w:t>
      </w:r>
      <w:r>
        <w:rPr>
          <w:sz w:val="28"/>
          <w:szCs w:val="28"/>
          <w:lang w:val="x-none" w:eastAsia="x-none"/>
        </w:rPr>
        <w:t xml:space="preserve"> возложена на заявителя. </w:t>
      </w:r>
      <w:r>
        <w:rPr>
          <w:sz w:val="28"/>
          <w:szCs w:val="28"/>
        </w:rPr>
        <w:t>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FD7856" w:rsidRDefault="00FD7856" w:rsidP="00FD7856">
      <w:pPr>
        <w:widowControl/>
        <w:spacing w:line="360" w:lineRule="exact"/>
        <w:ind w:firstLine="709"/>
        <w:jc w:val="both"/>
        <w:rPr>
          <w:sz w:val="28"/>
          <w:szCs w:val="28"/>
          <w:lang w:eastAsia="en-US"/>
        </w:rPr>
      </w:pPr>
      <w:r>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D7856" w:rsidRDefault="00FD7856" w:rsidP="00FD7856">
      <w:pPr>
        <w:widowControl/>
        <w:autoSpaceDE/>
        <w:adjustRightInd/>
        <w:spacing w:line="360" w:lineRule="exact"/>
        <w:ind w:firstLine="709"/>
        <w:jc w:val="both"/>
        <w:rPr>
          <w:bCs/>
          <w:sz w:val="28"/>
          <w:szCs w:val="28"/>
          <w:lang w:eastAsia="en-US"/>
        </w:rPr>
      </w:pPr>
      <w:r>
        <w:rPr>
          <w:sz w:val="28"/>
          <w:szCs w:val="28"/>
          <w:lang w:eastAsia="en-US"/>
        </w:rPr>
        <w:t xml:space="preserve">2.10.3. </w:t>
      </w:r>
      <w:r>
        <w:rPr>
          <w:bCs/>
          <w:sz w:val="28"/>
          <w:szCs w:val="28"/>
          <w:lang w:eastAsia="en-US"/>
        </w:rPr>
        <w:t>Срок и порядок регистрации запроса о предоставлении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FD7856" w:rsidRDefault="00FD7856" w:rsidP="00FD7856">
      <w:pPr>
        <w:suppressAutoHyphens/>
        <w:autoSpaceDE/>
        <w:adjustRightInd/>
        <w:spacing w:line="360" w:lineRule="exact"/>
        <w:jc w:val="both"/>
        <w:textAlignment w:val="baseline"/>
        <w:rPr>
          <w:rFonts w:eastAsia="SimSun"/>
          <w:b/>
          <w:kern w:val="3"/>
          <w:sz w:val="28"/>
          <w:szCs w:val="28"/>
          <w:lang w:eastAsia="zh-CN" w:bidi="hi-IN"/>
        </w:rPr>
      </w:pPr>
      <w:r>
        <w:rPr>
          <w:sz w:val="28"/>
          <w:szCs w:val="28"/>
          <w:lang w:eastAsia="en-US"/>
        </w:rPr>
        <w:t xml:space="preserve">          Заявление, поступившее посредством почтовой или электронной связи, в том числе через официальный сайт администрации муниципального </w:t>
      </w:r>
      <w:r>
        <w:rPr>
          <w:sz w:val="28"/>
          <w:szCs w:val="28"/>
          <w:lang w:eastAsia="en-US"/>
        </w:rPr>
        <w:lastRenderedPageBreak/>
        <w:t>образования, Единый портал или Региональный портал, подлежит обязательной регистрации в течение 1 рабочего дня с момента поступления его в Администрацию.</w:t>
      </w:r>
    </w:p>
    <w:p w:rsidR="00FD7856" w:rsidRDefault="00FD7856" w:rsidP="00FD7856">
      <w:pPr>
        <w:widowControl/>
        <w:spacing w:line="360" w:lineRule="exact"/>
        <w:ind w:firstLine="709"/>
        <w:jc w:val="both"/>
        <w:rPr>
          <w:b/>
          <w:sz w:val="28"/>
          <w:szCs w:val="28"/>
          <w:lang w:eastAsia="en-US"/>
        </w:rPr>
      </w:pPr>
      <w:r>
        <w:rPr>
          <w:sz w:val="28"/>
          <w:szCs w:val="28"/>
          <w:lang w:eastAsia="en-US"/>
        </w:rPr>
        <w:t>2</w:t>
      </w:r>
      <w:r>
        <w:rPr>
          <w:b/>
          <w:sz w:val="28"/>
          <w:szCs w:val="28"/>
          <w:lang w:eastAsia="en-US"/>
        </w:rPr>
        <w:t>.11. Требования к помещениям для предоставления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FD7856" w:rsidRDefault="00FD7856" w:rsidP="00FD7856">
      <w:pPr>
        <w:widowControl/>
        <w:spacing w:line="360" w:lineRule="exact"/>
        <w:ind w:firstLine="709"/>
        <w:jc w:val="both"/>
        <w:rPr>
          <w:sz w:val="28"/>
          <w:szCs w:val="28"/>
          <w:lang w:eastAsia="en-US"/>
        </w:rPr>
      </w:pPr>
      <w:r>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FD7856" w:rsidRDefault="00FD7856" w:rsidP="00FD7856">
      <w:pPr>
        <w:widowControl/>
        <w:spacing w:line="360" w:lineRule="exact"/>
        <w:ind w:firstLine="709"/>
        <w:jc w:val="both"/>
        <w:rPr>
          <w:sz w:val="28"/>
          <w:szCs w:val="28"/>
          <w:lang w:eastAsia="en-US"/>
        </w:rPr>
      </w:pPr>
      <w:r>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FD7856" w:rsidRDefault="00FD7856" w:rsidP="00FD7856">
      <w:pPr>
        <w:widowControl/>
        <w:spacing w:line="360" w:lineRule="exact"/>
        <w:ind w:firstLine="709"/>
        <w:jc w:val="both"/>
        <w:rPr>
          <w:sz w:val="28"/>
          <w:szCs w:val="28"/>
          <w:lang w:eastAsia="en-US"/>
        </w:rPr>
      </w:pPr>
      <w:r>
        <w:rPr>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FD7856" w:rsidRDefault="00FD7856" w:rsidP="00FD7856">
      <w:pPr>
        <w:widowControl/>
        <w:spacing w:line="360" w:lineRule="exact"/>
        <w:ind w:firstLine="709"/>
        <w:jc w:val="both"/>
        <w:rPr>
          <w:sz w:val="28"/>
          <w:szCs w:val="28"/>
          <w:lang w:eastAsia="en-US"/>
        </w:rPr>
      </w:pPr>
      <w:r>
        <w:rPr>
          <w:sz w:val="28"/>
          <w:szCs w:val="28"/>
          <w:lang w:eastAsia="en-US"/>
        </w:rPr>
        <w:t>образцы заявлений и перечни документов, необходимых для предоставления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исчерпывающая информация о порядке предоставления муниципальной услуги в текстовом виде.</w:t>
      </w:r>
    </w:p>
    <w:p w:rsidR="00FD7856" w:rsidRDefault="00FD7856" w:rsidP="00FD7856">
      <w:pPr>
        <w:widowControl/>
        <w:spacing w:line="360" w:lineRule="exact"/>
        <w:ind w:firstLine="709"/>
        <w:jc w:val="both"/>
        <w:rPr>
          <w:sz w:val="28"/>
          <w:szCs w:val="28"/>
          <w:lang w:eastAsia="en-US"/>
        </w:rPr>
      </w:pPr>
      <w:r>
        <w:rPr>
          <w:sz w:val="28"/>
          <w:szCs w:val="28"/>
          <w:lang w:eastAsia="en-US"/>
        </w:rPr>
        <w:t>2.11.4. Кабинеты (кабинки) приема заявителей должны быть оборудованы информационными табличками с указанием:</w:t>
      </w:r>
    </w:p>
    <w:p w:rsidR="00FD7856" w:rsidRDefault="00FD7856" w:rsidP="00FD7856">
      <w:pPr>
        <w:widowControl/>
        <w:spacing w:line="360" w:lineRule="exact"/>
        <w:ind w:firstLine="709"/>
        <w:jc w:val="both"/>
        <w:rPr>
          <w:sz w:val="28"/>
          <w:szCs w:val="28"/>
          <w:lang w:eastAsia="en-US"/>
        </w:rPr>
      </w:pPr>
      <w:r>
        <w:rPr>
          <w:sz w:val="28"/>
          <w:szCs w:val="28"/>
          <w:lang w:eastAsia="en-US"/>
        </w:rPr>
        <w:t>номера кабинета (кабинки);</w:t>
      </w:r>
    </w:p>
    <w:p w:rsidR="00FD7856" w:rsidRDefault="00FD7856" w:rsidP="00FD7856">
      <w:pPr>
        <w:widowControl/>
        <w:spacing w:line="360" w:lineRule="exact"/>
        <w:ind w:firstLine="709"/>
        <w:jc w:val="both"/>
        <w:rPr>
          <w:sz w:val="28"/>
          <w:szCs w:val="28"/>
          <w:lang w:eastAsia="en-US"/>
        </w:rPr>
      </w:pPr>
      <w:r>
        <w:rPr>
          <w:sz w:val="28"/>
          <w:szCs w:val="28"/>
          <w:lang w:eastAsia="en-US"/>
        </w:rPr>
        <w:t>фамилии, имени и отчества специалиста, осуществляющего прием заявителей;</w:t>
      </w:r>
    </w:p>
    <w:p w:rsidR="00FD7856" w:rsidRDefault="00FD7856" w:rsidP="00FD7856">
      <w:pPr>
        <w:widowControl/>
        <w:spacing w:line="360" w:lineRule="exact"/>
        <w:ind w:firstLine="709"/>
        <w:jc w:val="both"/>
        <w:rPr>
          <w:sz w:val="28"/>
          <w:szCs w:val="28"/>
          <w:lang w:eastAsia="en-US"/>
        </w:rPr>
      </w:pPr>
      <w:r>
        <w:rPr>
          <w:sz w:val="28"/>
          <w:szCs w:val="28"/>
          <w:lang w:eastAsia="en-US"/>
        </w:rPr>
        <w:t>дней и часов приема, времени перерыва на обед.</w:t>
      </w:r>
    </w:p>
    <w:p w:rsidR="00FD7856" w:rsidRDefault="00FD7856" w:rsidP="00FD7856">
      <w:pPr>
        <w:widowControl/>
        <w:spacing w:line="360" w:lineRule="exact"/>
        <w:ind w:firstLine="709"/>
        <w:jc w:val="both"/>
        <w:rPr>
          <w:sz w:val="28"/>
          <w:szCs w:val="28"/>
          <w:lang w:eastAsia="en-US"/>
        </w:rPr>
      </w:pPr>
      <w:r>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D7856" w:rsidRDefault="00FD7856" w:rsidP="00FD7856">
      <w:pPr>
        <w:widowControl/>
        <w:spacing w:line="360" w:lineRule="exact"/>
        <w:ind w:firstLine="709"/>
        <w:jc w:val="both"/>
        <w:rPr>
          <w:sz w:val="28"/>
          <w:szCs w:val="28"/>
          <w:lang w:eastAsia="en-US"/>
        </w:rPr>
      </w:pPr>
      <w:r>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FD7856" w:rsidRDefault="00FD7856" w:rsidP="00FD7856">
      <w:pPr>
        <w:widowControl/>
        <w:spacing w:line="360" w:lineRule="exact"/>
        <w:ind w:firstLine="709"/>
        <w:jc w:val="both"/>
        <w:rPr>
          <w:sz w:val="28"/>
          <w:szCs w:val="28"/>
          <w:lang w:eastAsia="en-US"/>
        </w:rPr>
      </w:pPr>
      <w:r>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FD7856" w:rsidRDefault="00FD7856" w:rsidP="00FD7856">
      <w:pPr>
        <w:widowControl/>
        <w:spacing w:line="360" w:lineRule="exact"/>
        <w:ind w:firstLine="709"/>
        <w:jc w:val="both"/>
        <w:rPr>
          <w:b/>
          <w:sz w:val="28"/>
          <w:szCs w:val="28"/>
          <w:lang w:eastAsia="en-US"/>
        </w:rPr>
      </w:pPr>
      <w:r>
        <w:rPr>
          <w:b/>
          <w:sz w:val="28"/>
          <w:szCs w:val="28"/>
          <w:lang w:eastAsia="en-US"/>
        </w:rPr>
        <w:t>2.13. Показатели доступности и качества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2.13.1. Показателями доступности муниципальной услуги являются:</w:t>
      </w:r>
    </w:p>
    <w:p w:rsidR="00FD7856" w:rsidRDefault="00FD7856" w:rsidP="00FD7856">
      <w:pPr>
        <w:widowControl/>
        <w:spacing w:line="360" w:lineRule="exact"/>
        <w:ind w:firstLine="709"/>
        <w:jc w:val="both"/>
        <w:rPr>
          <w:sz w:val="28"/>
          <w:szCs w:val="28"/>
          <w:lang w:eastAsia="en-US"/>
        </w:rPr>
      </w:pPr>
      <w:r>
        <w:rPr>
          <w:sz w:val="28"/>
          <w:szCs w:val="28"/>
          <w:lang w:eastAsia="en-US"/>
        </w:rPr>
        <w:t>транспортная доступность к местам предоставления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FD7856" w:rsidRDefault="00FD7856" w:rsidP="00FD7856">
      <w:pPr>
        <w:widowControl/>
        <w:spacing w:line="360" w:lineRule="exact"/>
        <w:ind w:firstLine="709"/>
        <w:jc w:val="both"/>
        <w:rPr>
          <w:sz w:val="28"/>
          <w:szCs w:val="28"/>
          <w:lang w:eastAsia="en-US"/>
        </w:rPr>
      </w:pPr>
      <w:r>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D7856" w:rsidRDefault="00FD7856" w:rsidP="00FD7856">
      <w:pPr>
        <w:widowControl/>
        <w:spacing w:line="360" w:lineRule="exact"/>
        <w:ind w:firstLine="709"/>
        <w:jc w:val="both"/>
        <w:rPr>
          <w:sz w:val="28"/>
          <w:szCs w:val="28"/>
          <w:lang w:eastAsia="en-US"/>
        </w:rPr>
      </w:pPr>
      <w:r>
        <w:rPr>
          <w:sz w:val="28"/>
          <w:szCs w:val="28"/>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FD7856" w:rsidRDefault="00FD7856" w:rsidP="00FD7856">
      <w:pPr>
        <w:widowControl/>
        <w:spacing w:line="360" w:lineRule="exact"/>
        <w:ind w:firstLine="709"/>
        <w:jc w:val="both"/>
        <w:rPr>
          <w:sz w:val="28"/>
          <w:szCs w:val="28"/>
          <w:lang w:eastAsia="en-US"/>
        </w:rPr>
      </w:pPr>
      <w:r>
        <w:rPr>
          <w:sz w:val="28"/>
          <w:szCs w:val="28"/>
          <w:lang w:eastAsia="en-US"/>
        </w:rPr>
        <w:t>2.13.2. Показателями качества муниципальной услуги являются:</w:t>
      </w:r>
    </w:p>
    <w:p w:rsidR="00FD7856" w:rsidRDefault="00FD7856" w:rsidP="00FD7856">
      <w:pPr>
        <w:widowControl/>
        <w:spacing w:line="360" w:lineRule="exact"/>
        <w:ind w:firstLine="709"/>
        <w:jc w:val="both"/>
        <w:rPr>
          <w:sz w:val="28"/>
          <w:szCs w:val="28"/>
          <w:lang w:eastAsia="en-US"/>
        </w:rPr>
      </w:pPr>
      <w:r>
        <w:rPr>
          <w:sz w:val="28"/>
          <w:szCs w:val="28"/>
          <w:lang w:eastAsia="en-US"/>
        </w:rPr>
        <w:t>соблюдение срока предоставления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FD7856" w:rsidRDefault="00FD7856" w:rsidP="00FD7856">
      <w:pPr>
        <w:widowControl/>
        <w:spacing w:line="360" w:lineRule="exact"/>
        <w:ind w:firstLine="709"/>
        <w:jc w:val="both"/>
        <w:rPr>
          <w:sz w:val="28"/>
          <w:szCs w:val="28"/>
          <w:lang w:eastAsia="en-US"/>
        </w:rPr>
      </w:pPr>
      <w:r>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D7856" w:rsidRDefault="00FD7856" w:rsidP="00FD7856">
      <w:pPr>
        <w:suppressAutoHyphens/>
        <w:autoSpaceDE/>
        <w:adjustRightInd/>
        <w:spacing w:line="360" w:lineRule="exact"/>
        <w:ind w:firstLine="709"/>
        <w:jc w:val="both"/>
        <w:textAlignment w:val="baseline"/>
        <w:rPr>
          <w:rFonts w:eastAsia="SimSun"/>
          <w:kern w:val="3"/>
          <w:sz w:val="28"/>
          <w:szCs w:val="28"/>
          <w:lang w:eastAsia="zh-CN" w:bidi="hi-IN"/>
        </w:rPr>
      </w:pPr>
      <w:r>
        <w:rPr>
          <w:sz w:val="28"/>
          <w:szCs w:val="28"/>
          <w:lang w:eastAsia="en-US"/>
        </w:rPr>
        <w:t>2.13.3. Получение муниципальной услуги по экстерриториальному принципу невозможно.</w:t>
      </w:r>
    </w:p>
    <w:p w:rsidR="00FD7856" w:rsidRDefault="00FD7856" w:rsidP="00FD7856">
      <w:pPr>
        <w:widowControl/>
        <w:spacing w:line="360" w:lineRule="exact"/>
        <w:ind w:firstLine="709"/>
        <w:jc w:val="both"/>
        <w:rPr>
          <w:b/>
          <w:sz w:val="28"/>
          <w:szCs w:val="28"/>
          <w:lang w:eastAsia="en-US"/>
        </w:rPr>
      </w:pPr>
      <w:r>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FD7856" w:rsidRDefault="00FD7856" w:rsidP="00FD7856">
      <w:pPr>
        <w:widowControl/>
        <w:spacing w:line="360" w:lineRule="exact"/>
        <w:ind w:firstLine="709"/>
        <w:jc w:val="both"/>
        <w:rPr>
          <w:sz w:val="28"/>
          <w:szCs w:val="28"/>
          <w:lang w:eastAsia="en-US"/>
        </w:rPr>
      </w:pPr>
      <w:r>
        <w:rPr>
          <w:sz w:val="28"/>
          <w:szCs w:val="28"/>
          <w:lang w:eastAsia="en-US"/>
        </w:rPr>
        <w:t>2.14.1. Особенности предоставления муниципальной услуги в многофункциональном центре.</w:t>
      </w:r>
    </w:p>
    <w:p w:rsidR="00FD7856" w:rsidRDefault="00FD7856" w:rsidP="00FD7856">
      <w:pPr>
        <w:widowControl/>
        <w:spacing w:line="360" w:lineRule="exact"/>
        <w:ind w:firstLine="709"/>
        <w:jc w:val="both"/>
        <w:rPr>
          <w:sz w:val="28"/>
          <w:szCs w:val="28"/>
          <w:lang w:eastAsia="en-US"/>
        </w:rPr>
      </w:pPr>
      <w:r>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муниципального образования </w:t>
      </w:r>
      <w:r w:rsidR="002E08D4">
        <w:rPr>
          <w:sz w:val="28"/>
          <w:szCs w:val="28"/>
          <w:lang w:eastAsia="en-US"/>
        </w:rPr>
        <w:t>Чернушское</w:t>
      </w:r>
      <w:r>
        <w:rPr>
          <w:sz w:val="28"/>
          <w:szCs w:val="28"/>
          <w:lang w:eastAsia="en-US"/>
        </w:rPr>
        <w:t xml:space="preserve"> сельское поселение.</w:t>
      </w:r>
    </w:p>
    <w:p w:rsidR="00FD7856" w:rsidRDefault="00FD7856" w:rsidP="00FD7856">
      <w:pPr>
        <w:widowControl/>
        <w:spacing w:line="360" w:lineRule="exact"/>
        <w:ind w:firstLine="709"/>
        <w:jc w:val="both"/>
        <w:rPr>
          <w:sz w:val="28"/>
          <w:szCs w:val="28"/>
          <w:lang w:eastAsia="en-US"/>
        </w:rPr>
      </w:pPr>
      <w:r>
        <w:rPr>
          <w:sz w:val="28"/>
          <w:szCs w:val="28"/>
          <w:lang w:eastAsia="en-US"/>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и на официальном сайте муниципального образования </w:t>
      </w:r>
      <w:r w:rsidR="002E08D4">
        <w:rPr>
          <w:sz w:val="28"/>
          <w:szCs w:val="28"/>
          <w:lang w:eastAsia="en-US"/>
        </w:rPr>
        <w:t>Чернушское</w:t>
      </w:r>
      <w:r>
        <w:rPr>
          <w:sz w:val="28"/>
          <w:szCs w:val="28"/>
          <w:lang w:eastAsia="en-US"/>
        </w:rPr>
        <w:t xml:space="preserve"> сельское поселение в разделе «Муниципальные услуги и функции».</w:t>
      </w:r>
    </w:p>
    <w:p w:rsidR="00FD7856" w:rsidRDefault="00FD7856" w:rsidP="00FD7856">
      <w:pPr>
        <w:widowControl/>
        <w:spacing w:line="360" w:lineRule="exact"/>
        <w:ind w:firstLine="709"/>
        <w:jc w:val="both"/>
        <w:rPr>
          <w:sz w:val="28"/>
          <w:szCs w:val="28"/>
          <w:lang w:eastAsia="en-US"/>
        </w:rPr>
      </w:pPr>
      <w:r>
        <w:rPr>
          <w:sz w:val="28"/>
          <w:szCs w:val="28"/>
          <w:lang w:eastAsia="en-US"/>
        </w:rPr>
        <w:lastRenderedPageBreak/>
        <w:t>2.14.2. Особенности предоставления муниципальной услуги в электронной форме:</w:t>
      </w:r>
    </w:p>
    <w:p w:rsidR="00FD7856" w:rsidRDefault="00FD7856" w:rsidP="00FD7856">
      <w:pPr>
        <w:widowControl/>
        <w:spacing w:line="360" w:lineRule="exact"/>
        <w:ind w:firstLine="709"/>
        <w:jc w:val="both"/>
        <w:rPr>
          <w:sz w:val="28"/>
          <w:szCs w:val="28"/>
          <w:lang w:eastAsia="en-US"/>
        </w:rPr>
      </w:pPr>
      <w:r>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администрации муниципального образования </w:t>
      </w:r>
      <w:r w:rsidR="002E08D4">
        <w:rPr>
          <w:sz w:val="28"/>
          <w:szCs w:val="28"/>
          <w:lang w:eastAsia="en-US"/>
        </w:rPr>
        <w:t>Чернушское</w:t>
      </w:r>
      <w:r>
        <w:rPr>
          <w:sz w:val="28"/>
          <w:szCs w:val="28"/>
          <w:lang w:eastAsia="en-US"/>
        </w:rPr>
        <w:t xml:space="preserve"> сельское поселение, на Едином портале, Региональном портале;</w:t>
      </w:r>
    </w:p>
    <w:p w:rsidR="00FD7856" w:rsidRDefault="00FD7856" w:rsidP="00FD7856">
      <w:pPr>
        <w:widowControl/>
        <w:spacing w:line="360" w:lineRule="exact"/>
        <w:ind w:firstLine="709"/>
        <w:jc w:val="both"/>
        <w:rPr>
          <w:sz w:val="28"/>
          <w:szCs w:val="28"/>
          <w:lang w:eastAsia="en-US"/>
        </w:rPr>
      </w:pPr>
      <w:r>
        <w:rPr>
          <w:sz w:val="28"/>
          <w:szCs w:val="28"/>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муниципального образования </w:t>
      </w:r>
      <w:r w:rsidR="002E08D4">
        <w:rPr>
          <w:sz w:val="28"/>
          <w:szCs w:val="28"/>
          <w:lang w:eastAsia="en-US"/>
        </w:rPr>
        <w:t>Чернушское</w:t>
      </w:r>
      <w:r>
        <w:rPr>
          <w:sz w:val="28"/>
          <w:szCs w:val="28"/>
          <w:lang w:eastAsia="en-US"/>
        </w:rPr>
        <w:t xml:space="preserve"> сельское поселение, на Едином портале, Региональном портале;</w:t>
      </w:r>
    </w:p>
    <w:p w:rsidR="00FD7856" w:rsidRDefault="00FD7856" w:rsidP="00FD7856">
      <w:pPr>
        <w:widowControl/>
        <w:spacing w:line="360" w:lineRule="exact"/>
        <w:ind w:firstLine="709"/>
        <w:jc w:val="both"/>
        <w:rPr>
          <w:sz w:val="28"/>
          <w:szCs w:val="28"/>
          <w:lang w:eastAsia="en-US"/>
        </w:rPr>
      </w:pPr>
      <w:r>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D7856" w:rsidRDefault="00FD7856" w:rsidP="00FD7856">
      <w:pPr>
        <w:widowControl/>
        <w:spacing w:line="360" w:lineRule="exact"/>
        <w:ind w:firstLine="709"/>
        <w:jc w:val="both"/>
        <w:rPr>
          <w:sz w:val="28"/>
          <w:szCs w:val="28"/>
          <w:lang w:eastAsia="en-US"/>
        </w:rPr>
      </w:pPr>
      <w:r>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D7856" w:rsidRDefault="00FD7856" w:rsidP="00FD7856">
      <w:pPr>
        <w:widowControl/>
        <w:spacing w:line="360" w:lineRule="exact"/>
        <w:ind w:firstLine="709"/>
        <w:jc w:val="both"/>
        <w:rPr>
          <w:sz w:val="28"/>
          <w:szCs w:val="28"/>
          <w:lang w:eastAsia="en-US"/>
        </w:rPr>
      </w:pPr>
      <w:r>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D7856" w:rsidRDefault="00FD7856" w:rsidP="00FD7856">
      <w:pPr>
        <w:widowControl/>
        <w:spacing w:line="360" w:lineRule="exact"/>
        <w:ind w:firstLine="709"/>
        <w:jc w:val="both"/>
        <w:rPr>
          <w:sz w:val="28"/>
          <w:szCs w:val="28"/>
          <w:lang w:eastAsia="en-US"/>
        </w:rPr>
      </w:pPr>
      <w:r>
        <w:rPr>
          <w:sz w:val="28"/>
          <w:szCs w:val="28"/>
          <w:lang w:eastAsia="en-US"/>
        </w:rPr>
        <w:t>для физических лиц: простая электронная подпись либо усиленная квалифицированная подпись;</w:t>
      </w:r>
    </w:p>
    <w:p w:rsidR="00FD7856" w:rsidRDefault="00FD7856" w:rsidP="00FD7856">
      <w:pPr>
        <w:spacing w:line="360" w:lineRule="exact"/>
        <w:ind w:firstLine="720"/>
        <w:jc w:val="both"/>
        <w:rPr>
          <w:sz w:val="28"/>
          <w:szCs w:val="28"/>
        </w:rPr>
      </w:pPr>
      <w:r>
        <w:rPr>
          <w:sz w:val="28"/>
          <w:szCs w:val="28"/>
          <w:lang w:eastAsia="en-US"/>
        </w:rPr>
        <w:t xml:space="preserve"> для юридических лиц: усиленная квалифицированная подпись.</w:t>
      </w:r>
    </w:p>
    <w:p w:rsidR="00FD7856" w:rsidRDefault="00FD7856" w:rsidP="00FD7856">
      <w:pPr>
        <w:widowControl/>
        <w:autoSpaceDE/>
        <w:adjustRightInd/>
        <w:spacing w:line="360" w:lineRule="exact"/>
        <w:jc w:val="center"/>
        <w:rPr>
          <w:rFonts w:eastAsia="SimSun"/>
          <w:b/>
          <w:kern w:val="3"/>
          <w:sz w:val="28"/>
          <w:szCs w:val="28"/>
          <w:lang w:eastAsia="zh-CN" w:bidi="hi-IN"/>
        </w:rPr>
      </w:pPr>
    </w:p>
    <w:p w:rsidR="00FD7856" w:rsidRDefault="00FD7856" w:rsidP="00FD7856">
      <w:pPr>
        <w:widowControl/>
        <w:autoSpaceDE/>
        <w:adjustRightInd/>
        <w:spacing w:line="360" w:lineRule="exact"/>
        <w:jc w:val="center"/>
        <w:rPr>
          <w:rFonts w:eastAsia="SimSun"/>
          <w:b/>
          <w:kern w:val="3"/>
          <w:sz w:val="28"/>
          <w:szCs w:val="28"/>
          <w:lang w:eastAsia="zh-CN" w:bidi="hi-IN"/>
        </w:rPr>
      </w:pPr>
      <w:r>
        <w:rPr>
          <w:rFonts w:eastAsia="SimSun"/>
          <w:b/>
          <w:kern w:val="3"/>
          <w:sz w:val="28"/>
          <w:szCs w:val="28"/>
          <w:lang w:eastAsia="zh-CN" w:bidi="hi-IN"/>
        </w:rPr>
        <w:t>3. Состав, последовательность и сроки выполнения</w:t>
      </w:r>
    </w:p>
    <w:p w:rsidR="00FD7856" w:rsidRDefault="00FD7856" w:rsidP="00FD7856">
      <w:pPr>
        <w:suppressAutoHyphens/>
        <w:spacing w:line="360" w:lineRule="exact"/>
        <w:jc w:val="center"/>
        <w:textAlignment w:val="baseline"/>
        <w:rPr>
          <w:rFonts w:eastAsia="SimSun"/>
          <w:b/>
          <w:kern w:val="3"/>
          <w:sz w:val="28"/>
          <w:szCs w:val="28"/>
          <w:lang w:eastAsia="zh-CN" w:bidi="hi-IN"/>
        </w:rPr>
      </w:pPr>
      <w:r>
        <w:rPr>
          <w:rFonts w:eastAsia="SimSun"/>
          <w:b/>
          <w:kern w:val="3"/>
          <w:sz w:val="28"/>
          <w:szCs w:val="28"/>
          <w:lang w:eastAsia="zh-CN" w:bidi="hi-IN"/>
        </w:rPr>
        <w:t>административных процедур, требования к порядку их</w:t>
      </w:r>
    </w:p>
    <w:p w:rsidR="00FD7856" w:rsidRDefault="00FD7856" w:rsidP="00FD7856">
      <w:pPr>
        <w:suppressAutoHyphens/>
        <w:spacing w:line="360" w:lineRule="exact"/>
        <w:jc w:val="center"/>
        <w:textAlignment w:val="baseline"/>
        <w:rPr>
          <w:rFonts w:eastAsia="SimSun"/>
          <w:b/>
          <w:kern w:val="3"/>
          <w:sz w:val="28"/>
          <w:szCs w:val="28"/>
          <w:lang w:eastAsia="zh-CN" w:bidi="hi-IN"/>
        </w:rPr>
      </w:pPr>
      <w:r>
        <w:rPr>
          <w:rFonts w:eastAsia="SimSun"/>
          <w:b/>
          <w:kern w:val="3"/>
          <w:sz w:val="28"/>
          <w:szCs w:val="28"/>
          <w:lang w:eastAsia="zh-CN" w:bidi="hi-IN"/>
        </w:rPr>
        <w:t>выполнения, в том числе особенности выполнения</w:t>
      </w:r>
    </w:p>
    <w:p w:rsidR="00FD7856" w:rsidRDefault="00FD7856" w:rsidP="00FD7856">
      <w:pPr>
        <w:suppressAutoHyphens/>
        <w:spacing w:line="360" w:lineRule="exact"/>
        <w:jc w:val="center"/>
        <w:textAlignment w:val="baseline"/>
        <w:rPr>
          <w:rFonts w:eastAsia="SimSun"/>
          <w:b/>
          <w:bCs/>
          <w:kern w:val="3"/>
          <w:sz w:val="28"/>
          <w:szCs w:val="28"/>
          <w:lang w:eastAsia="zh-CN" w:bidi="hi-IN"/>
        </w:rPr>
      </w:pPr>
      <w:r>
        <w:rPr>
          <w:rFonts w:eastAsia="SimSun"/>
          <w:b/>
          <w:kern w:val="3"/>
          <w:sz w:val="28"/>
          <w:szCs w:val="28"/>
          <w:lang w:eastAsia="zh-CN" w:bidi="hi-IN"/>
        </w:rPr>
        <w:t xml:space="preserve">административных процедур (действий) в электронной форме, </w:t>
      </w:r>
      <w:r>
        <w:rPr>
          <w:rFonts w:eastAsia="SimSun"/>
          <w:b/>
          <w:bCs/>
          <w:kern w:val="3"/>
          <w:sz w:val="28"/>
          <w:szCs w:val="28"/>
          <w:lang w:eastAsia="zh-CN" w:bidi="hi-IN"/>
        </w:rPr>
        <w:t>а</w:t>
      </w:r>
    </w:p>
    <w:p w:rsidR="00FD7856" w:rsidRDefault="00FD7856" w:rsidP="00FD7856">
      <w:pPr>
        <w:suppressAutoHyphens/>
        <w:spacing w:line="360" w:lineRule="exact"/>
        <w:jc w:val="center"/>
        <w:textAlignment w:val="baseline"/>
        <w:rPr>
          <w:rFonts w:eastAsia="SimSun"/>
          <w:b/>
          <w:bCs/>
          <w:kern w:val="3"/>
          <w:sz w:val="28"/>
          <w:szCs w:val="28"/>
          <w:lang w:eastAsia="zh-CN" w:bidi="hi-IN"/>
        </w:rPr>
      </w:pPr>
      <w:r>
        <w:rPr>
          <w:rFonts w:eastAsia="SimSun"/>
          <w:b/>
          <w:bCs/>
          <w:kern w:val="3"/>
          <w:sz w:val="28"/>
          <w:szCs w:val="28"/>
          <w:lang w:eastAsia="zh-CN" w:bidi="hi-IN"/>
        </w:rPr>
        <w:t>также особенности выполнения административных процедур в</w:t>
      </w:r>
    </w:p>
    <w:p w:rsidR="00FD7856" w:rsidRDefault="00FD7856" w:rsidP="00FD7856">
      <w:pPr>
        <w:suppressAutoHyphens/>
        <w:spacing w:line="360" w:lineRule="exact"/>
        <w:jc w:val="center"/>
        <w:textAlignment w:val="baseline"/>
        <w:rPr>
          <w:rFonts w:eastAsia="SimSun"/>
          <w:b/>
          <w:bCs/>
          <w:kern w:val="3"/>
          <w:sz w:val="28"/>
          <w:szCs w:val="28"/>
          <w:lang w:eastAsia="zh-CN" w:bidi="hi-IN"/>
        </w:rPr>
      </w:pPr>
      <w:r>
        <w:rPr>
          <w:rFonts w:eastAsia="SimSun"/>
          <w:b/>
          <w:bCs/>
          <w:kern w:val="3"/>
          <w:sz w:val="28"/>
          <w:szCs w:val="28"/>
          <w:lang w:eastAsia="zh-CN" w:bidi="hi-IN"/>
        </w:rPr>
        <w:t>многофункциональных центрах</w:t>
      </w:r>
    </w:p>
    <w:p w:rsidR="00FD7856" w:rsidRDefault="00FD7856" w:rsidP="00FD7856">
      <w:pPr>
        <w:suppressAutoHyphens/>
        <w:spacing w:line="360" w:lineRule="exact"/>
        <w:ind w:firstLine="709"/>
        <w:jc w:val="both"/>
        <w:textAlignment w:val="baseline"/>
        <w:rPr>
          <w:rFonts w:eastAsia="SimSun"/>
          <w:b/>
          <w:kern w:val="3"/>
          <w:sz w:val="28"/>
          <w:szCs w:val="28"/>
          <w:lang w:eastAsia="zh-CN" w:bidi="hi-IN"/>
        </w:rPr>
      </w:pPr>
    </w:p>
    <w:p w:rsidR="00FD7856" w:rsidRDefault="00FD7856" w:rsidP="00FD7856">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3</w:t>
      </w:r>
      <w:r>
        <w:rPr>
          <w:rFonts w:eastAsia="SimSun"/>
          <w:b/>
          <w:kern w:val="3"/>
          <w:sz w:val="28"/>
          <w:szCs w:val="28"/>
          <w:lang w:eastAsia="zh-CN" w:bidi="hi-IN"/>
        </w:rPr>
        <w:t>.1. Описание последовательности действий при предоставлении муниципальной услуги</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прием и регистрация заявления и представленных документов;</w:t>
      </w:r>
    </w:p>
    <w:p w:rsidR="00FD7856" w:rsidRDefault="00FD7856" w:rsidP="00FD7856">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t>формирование и направление межведомственных запросов;</w:t>
      </w:r>
    </w:p>
    <w:p w:rsidR="00FD7856" w:rsidRDefault="00FD7856" w:rsidP="00FD7856">
      <w:pPr>
        <w:widowControl/>
        <w:spacing w:line="360" w:lineRule="exact"/>
        <w:ind w:firstLine="720"/>
        <w:jc w:val="both"/>
        <w:textAlignment w:val="baseline"/>
        <w:rPr>
          <w:sz w:val="28"/>
          <w:szCs w:val="28"/>
          <w:lang w:eastAsia="x-none"/>
        </w:rPr>
      </w:pPr>
      <w:r>
        <w:rPr>
          <w:sz w:val="28"/>
          <w:szCs w:val="28"/>
          <w:lang w:val="x-none" w:eastAsia="x-none"/>
        </w:rPr>
        <w:lastRenderedPageBreak/>
        <w:t>рассмотрение документов</w:t>
      </w:r>
      <w:r>
        <w:rPr>
          <w:sz w:val="28"/>
          <w:szCs w:val="28"/>
          <w:lang w:eastAsia="x-none"/>
        </w:rPr>
        <w:t xml:space="preserve"> и </w:t>
      </w:r>
      <w:r>
        <w:rPr>
          <w:sz w:val="28"/>
          <w:szCs w:val="28"/>
          <w:lang w:val="x-none" w:eastAsia="x-none"/>
        </w:rPr>
        <w:t>принятие решения о согласовании или об отказе в согласовании переустройства и (или) перепланировки жилого помещения</w:t>
      </w:r>
      <w:r w:rsidR="002E08D4" w:rsidRPr="002E08D4">
        <w:rPr>
          <w:rStyle w:val="T3"/>
          <w:sz w:val="28"/>
          <w:szCs w:val="28"/>
        </w:rPr>
        <w:t xml:space="preserve"> </w:t>
      </w:r>
      <w:r w:rsidR="002E08D4" w:rsidRPr="002E567F">
        <w:rPr>
          <w:rStyle w:val="T3"/>
          <w:sz w:val="28"/>
          <w:szCs w:val="28"/>
        </w:rPr>
        <w:t>в многоквартирном доме</w:t>
      </w:r>
      <w:r>
        <w:rPr>
          <w:sz w:val="28"/>
          <w:szCs w:val="28"/>
          <w:lang w:eastAsia="x-none"/>
        </w:rPr>
        <w:t>;</w:t>
      </w:r>
    </w:p>
    <w:p w:rsidR="00FD7856" w:rsidRDefault="00FD7856" w:rsidP="00FD7856">
      <w:pPr>
        <w:widowControl/>
        <w:spacing w:line="360" w:lineRule="exact"/>
        <w:ind w:firstLine="720"/>
        <w:jc w:val="both"/>
        <w:textAlignment w:val="baseline"/>
        <w:rPr>
          <w:sz w:val="28"/>
          <w:szCs w:val="28"/>
          <w:lang w:eastAsia="x-none"/>
        </w:rPr>
      </w:pPr>
      <w:r>
        <w:rPr>
          <w:sz w:val="28"/>
          <w:szCs w:val="28"/>
          <w:lang w:eastAsia="x-none"/>
        </w:rPr>
        <w:t>- регистрация и выдача документов заявителю.</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Перечень административных процедур (действий) при предоставлении муниципальной услуги в электронной форме:</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направление межведомственных запросов;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рассмотрение заявления и представленных документов и принятие решения о</w:t>
      </w:r>
      <w:r>
        <w:rPr>
          <w:sz w:val="28"/>
          <w:szCs w:val="28"/>
          <w:lang w:val="x-none" w:eastAsia="x-none"/>
        </w:rPr>
        <w:t xml:space="preserve"> согласовании или об отказе в согласовании переустройства и (или) перепланировки жилого помещения</w:t>
      </w:r>
      <w:r>
        <w:rPr>
          <w:bCs/>
          <w:sz w:val="28"/>
          <w:szCs w:val="28"/>
          <w:lang w:eastAsia="en-US"/>
        </w:rPr>
        <w:t>;</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регистрация и выдача документов заявителю.</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Перечень процедур (действий), выполняемых многофункциональным центром:</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прием и регистрация заявления и представленных документов;</w:t>
      </w:r>
    </w:p>
    <w:p w:rsidR="00FD7856" w:rsidRDefault="00FD7856" w:rsidP="00FD7856">
      <w:pPr>
        <w:widowControl/>
        <w:autoSpaceDE/>
        <w:adjustRightInd/>
        <w:spacing w:line="360" w:lineRule="exact"/>
        <w:ind w:firstLine="709"/>
        <w:jc w:val="both"/>
        <w:rPr>
          <w:bCs/>
          <w:sz w:val="26"/>
          <w:szCs w:val="26"/>
          <w:lang w:eastAsia="en-US"/>
        </w:rPr>
      </w:pPr>
      <w:r>
        <w:rPr>
          <w:bCs/>
          <w:sz w:val="28"/>
          <w:szCs w:val="28"/>
          <w:lang w:eastAsia="en-US"/>
        </w:rPr>
        <w:t>выдача документов.</w:t>
      </w:r>
    </w:p>
    <w:p w:rsidR="00FD7856" w:rsidRDefault="00FD7856" w:rsidP="00FD7856">
      <w:pPr>
        <w:suppressAutoHyphens/>
        <w:spacing w:line="360" w:lineRule="exact"/>
        <w:ind w:firstLine="709"/>
        <w:jc w:val="both"/>
        <w:textAlignment w:val="baseline"/>
        <w:outlineLvl w:val="0"/>
        <w:rPr>
          <w:rFonts w:eastAsia="SimSun"/>
          <w:kern w:val="3"/>
          <w:sz w:val="28"/>
          <w:szCs w:val="28"/>
          <w:lang w:eastAsia="zh-CN" w:bidi="hi-IN"/>
        </w:rPr>
      </w:pPr>
      <w:r>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Pr>
          <w:rFonts w:eastAsia="SimSun"/>
          <w:kern w:val="3"/>
          <w:sz w:val="28"/>
          <w:szCs w:val="28"/>
          <w:lang w:eastAsia="zh-CN" w:bidi="hi-IN"/>
        </w:rPr>
        <w:t>.</w:t>
      </w:r>
    </w:p>
    <w:p w:rsidR="00FD7856" w:rsidRDefault="00FD7856" w:rsidP="00FD7856">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E08D4">
        <w:rPr>
          <w:rFonts w:eastAsia="SimSun"/>
          <w:kern w:val="3"/>
          <w:sz w:val="28"/>
          <w:szCs w:val="28"/>
          <w:lang w:bidi="hi-IN"/>
        </w:rPr>
        <w:t>администрацию</w:t>
      </w:r>
      <w:r>
        <w:rPr>
          <w:rFonts w:eastAsia="SimSun"/>
          <w:kern w:val="3"/>
          <w:sz w:val="28"/>
          <w:szCs w:val="28"/>
          <w:lang w:bidi="hi-IN"/>
        </w:rPr>
        <w:t xml:space="preserve"> либо через многофункциональный центр.</w:t>
      </w:r>
    </w:p>
    <w:p w:rsidR="00FD7856" w:rsidRDefault="00FD7856" w:rsidP="00FD7856">
      <w:pPr>
        <w:widowControl/>
        <w:spacing w:line="360" w:lineRule="exact"/>
        <w:ind w:firstLine="540"/>
        <w:jc w:val="both"/>
        <w:rPr>
          <w:rFonts w:eastAsia="SimSun"/>
          <w:kern w:val="3"/>
          <w:sz w:val="28"/>
          <w:szCs w:val="28"/>
          <w:lang w:eastAsia="zh-CN" w:bidi="hi-IN"/>
        </w:rPr>
      </w:pPr>
      <w:r>
        <w:rPr>
          <w:rFonts w:eastAsia="SimSun"/>
          <w:kern w:val="3"/>
          <w:sz w:val="28"/>
          <w:szCs w:val="28"/>
          <w:lang w:eastAsia="zh-CN" w:bidi="hi-IN"/>
        </w:rPr>
        <w:t xml:space="preserve">Основанием для начала административной процедуры является поступление в </w:t>
      </w:r>
      <w:r w:rsidR="002E08D4">
        <w:rPr>
          <w:rFonts w:eastAsia="SimSun"/>
          <w:kern w:val="3"/>
          <w:sz w:val="28"/>
          <w:szCs w:val="28"/>
          <w:lang w:bidi="hi-IN"/>
        </w:rPr>
        <w:t>администрацию</w:t>
      </w:r>
      <w:r>
        <w:rPr>
          <w:rFonts w:eastAsia="SimSun"/>
          <w:kern w:val="3"/>
          <w:sz w:val="28"/>
          <w:szCs w:val="28"/>
          <w:lang w:eastAsia="zh-CN" w:bidi="hi-IN"/>
        </w:rPr>
        <w:t xml:space="preserve"> документов от заявителя.</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Специалист, ответственный за прием и регистрацию документов:</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регистрирует в установленном порядке поступившие документы;</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FD7856" w:rsidRDefault="00FD7856" w:rsidP="00FD7856">
      <w:pPr>
        <w:autoSpaceDE/>
        <w:spacing w:line="360" w:lineRule="exact"/>
        <w:ind w:firstLine="720"/>
        <w:jc w:val="both"/>
        <w:textAlignment w:val="baseline"/>
        <w:rPr>
          <w:sz w:val="28"/>
          <w:szCs w:val="28"/>
        </w:rPr>
      </w:pPr>
      <w:r>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FD7856" w:rsidRDefault="00FD7856" w:rsidP="00FD7856">
      <w:pPr>
        <w:widowControl/>
        <w:spacing w:line="360" w:lineRule="exact"/>
        <w:ind w:firstLine="720"/>
        <w:jc w:val="both"/>
        <w:textAlignment w:val="baseline"/>
        <w:rPr>
          <w:sz w:val="28"/>
          <w:szCs w:val="28"/>
          <w:lang w:val="x-none" w:eastAsia="x-none"/>
        </w:rPr>
      </w:pPr>
      <w:r>
        <w:rPr>
          <w:sz w:val="28"/>
          <w:szCs w:val="28"/>
          <w:lang w:val="x-none" w:eastAsia="x-none"/>
        </w:rPr>
        <w:t xml:space="preserve">В случае представления документов через многофункциональный центр </w:t>
      </w:r>
      <w:r>
        <w:rPr>
          <w:sz w:val="28"/>
          <w:szCs w:val="28"/>
          <w:lang w:val="x-none"/>
        </w:rPr>
        <w:t>уведомление об отказе в приеме документов</w:t>
      </w:r>
      <w:r>
        <w:rPr>
          <w:sz w:val="28"/>
          <w:szCs w:val="28"/>
        </w:rPr>
        <w:t xml:space="preserve"> или</w:t>
      </w:r>
      <w:r>
        <w:rPr>
          <w:sz w:val="28"/>
          <w:szCs w:val="28"/>
          <w:lang w:val="x-none" w:eastAsia="x-none"/>
        </w:rPr>
        <w:t xml:space="preserve"> расписка в получении от заявителя документов выда</w:t>
      </w:r>
      <w:r>
        <w:rPr>
          <w:sz w:val="28"/>
          <w:szCs w:val="28"/>
          <w:lang w:eastAsia="x-none"/>
        </w:rPr>
        <w:t>е</w:t>
      </w:r>
      <w:r>
        <w:rPr>
          <w:sz w:val="28"/>
          <w:szCs w:val="28"/>
          <w:lang w:val="x-none" w:eastAsia="x-none"/>
        </w:rPr>
        <w:t>тся указанным многофункциональным центром.</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lastRenderedPageBreak/>
        <w:t>Результатом выполнения административной процедуры будет являться:</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регистрация поступивших документов; </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D7856" w:rsidRDefault="00FD7856" w:rsidP="00FD7856">
      <w:pPr>
        <w:widowControl/>
        <w:spacing w:line="360" w:lineRule="exact"/>
        <w:ind w:firstLine="720"/>
        <w:jc w:val="both"/>
        <w:textAlignment w:val="baseline"/>
        <w:rPr>
          <w:sz w:val="28"/>
          <w:szCs w:val="28"/>
          <w:lang w:eastAsia="x-none"/>
        </w:rPr>
      </w:pPr>
      <w:r>
        <w:rPr>
          <w:sz w:val="28"/>
          <w:szCs w:val="28"/>
          <w:lang w:val="x-none" w:eastAsia="x-none"/>
        </w:rPr>
        <w:t xml:space="preserve">Максимальный срок выполнения </w:t>
      </w:r>
      <w:r>
        <w:rPr>
          <w:sz w:val="28"/>
          <w:szCs w:val="28"/>
          <w:lang w:eastAsia="x-none"/>
        </w:rPr>
        <w:t>действий не может превышать</w:t>
      </w:r>
      <w:r>
        <w:rPr>
          <w:sz w:val="28"/>
          <w:szCs w:val="28"/>
          <w:lang w:val="x-none" w:eastAsia="x-none"/>
        </w:rPr>
        <w:t xml:space="preserve"> </w:t>
      </w:r>
      <w:r>
        <w:rPr>
          <w:sz w:val="28"/>
          <w:szCs w:val="28"/>
          <w:lang w:eastAsia="x-none"/>
        </w:rPr>
        <w:t>2 рабочих дня с момента поступления документов</w:t>
      </w:r>
      <w:r>
        <w:rPr>
          <w:sz w:val="28"/>
          <w:szCs w:val="28"/>
          <w:lang w:val="x-none" w:eastAsia="x-none"/>
        </w:rPr>
        <w:t>.</w:t>
      </w:r>
    </w:p>
    <w:p w:rsidR="00FD7856" w:rsidRDefault="00FD7856" w:rsidP="00FD7856">
      <w:pPr>
        <w:suppressAutoHyphens/>
        <w:spacing w:line="360" w:lineRule="exact"/>
        <w:jc w:val="both"/>
        <w:textAlignment w:val="baseline"/>
        <w:outlineLvl w:val="0"/>
        <w:rPr>
          <w:rFonts w:eastAsia="SimSun"/>
          <w:b/>
          <w:kern w:val="3"/>
          <w:sz w:val="28"/>
          <w:szCs w:val="28"/>
          <w:lang w:bidi="hi-IN"/>
        </w:rPr>
      </w:pPr>
      <w:r>
        <w:rPr>
          <w:sz w:val="2"/>
          <w:szCs w:val="2"/>
          <w:lang w:eastAsia="x-none"/>
        </w:rPr>
        <w:t xml:space="preserve">                                                                                                                                     </w:t>
      </w:r>
      <w:r>
        <w:rPr>
          <w:sz w:val="28"/>
          <w:szCs w:val="28"/>
          <w:lang w:eastAsia="x-none"/>
        </w:rPr>
        <w:t xml:space="preserve">  </w:t>
      </w:r>
      <w:r>
        <w:rPr>
          <w:rFonts w:eastAsia="SimSun"/>
          <w:b/>
          <w:kern w:val="3"/>
          <w:sz w:val="28"/>
          <w:szCs w:val="28"/>
          <w:lang w:eastAsia="zh-CN" w:bidi="hi-IN"/>
        </w:rPr>
        <w:t xml:space="preserve">3.3. Описание последовательности административных действий при </w:t>
      </w:r>
      <w:r>
        <w:rPr>
          <w:rFonts w:eastAsia="SimSun"/>
          <w:b/>
          <w:kern w:val="3"/>
          <w:sz w:val="28"/>
          <w:szCs w:val="28"/>
          <w:lang w:bidi="hi-IN"/>
        </w:rPr>
        <w:t>формировании и направлении межведомственных запросов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FD7856" w:rsidRDefault="00FD7856" w:rsidP="00FD7856">
      <w:pPr>
        <w:suppressAutoHyphens/>
        <w:autoSpaceDE/>
        <w:adjustRightInd/>
        <w:spacing w:line="360" w:lineRule="exact"/>
        <w:jc w:val="both"/>
        <w:textAlignment w:val="baseline"/>
        <w:rPr>
          <w:rFonts w:eastAsia="SimSun"/>
          <w:kern w:val="3"/>
          <w:sz w:val="28"/>
          <w:szCs w:val="28"/>
          <w:lang w:eastAsia="zh-CN" w:bidi="hi-IN"/>
        </w:rPr>
      </w:pPr>
      <w:r>
        <w:rPr>
          <w:bCs/>
          <w:sz w:val="28"/>
          <w:szCs w:val="28"/>
          <w:lang w:eastAsia="en-US"/>
        </w:rPr>
        <w:t xml:space="preserve">         Срок выполнения административной процедуры не может превышать 3 дней с момента поступления зарегистрированного заявления.</w:t>
      </w:r>
      <w:r>
        <w:rPr>
          <w:rFonts w:eastAsia="SimSun"/>
          <w:kern w:val="3"/>
          <w:sz w:val="28"/>
          <w:szCs w:val="28"/>
          <w:lang w:eastAsia="zh-CN" w:bidi="hi-IN"/>
        </w:rPr>
        <w:t xml:space="preserve">           </w:t>
      </w:r>
    </w:p>
    <w:p w:rsidR="00FD7856" w:rsidRDefault="00FD7856" w:rsidP="00FD7856">
      <w:pPr>
        <w:suppressAutoHyphens/>
        <w:autoSpaceDE/>
        <w:adjustRightInd/>
        <w:spacing w:line="360" w:lineRule="exact"/>
        <w:jc w:val="both"/>
        <w:textAlignment w:val="baseline"/>
        <w:rPr>
          <w:rFonts w:eastAsia="SimSun"/>
          <w:kern w:val="3"/>
          <w:sz w:val="28"/>
          <w:szCs w:val="28"/>
          <w:lang w:eastAsia="zh-CN" w:bidi="hi-IN"/>
        </w:rPr>
      </w:pPr>
      <w:r>
        <w:rPr>
          <w:rFonts w:eastAsia="SimSun"/>
          <w:kern w:val="3"/>
          <w:sz w:val="28"/>
          <w:szCs w:val="28"/>
          <w:lang w:eastAsia="zh-CN" w:bidi="hi-IN"/>
        </w:rPr>
        <w:t xml:space="preserve">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течение пятнадцати рабочих дней со дня направления уведомления.</w:t>
      </w:r>
    </w:p>
    <w:p w:rsidR="00FD7856" w:rsidRDefault="00FD7856" w:rsidP="00FD7856">
      <w:pPr>
        <w:suppressAutoHyphens/>
        <w:spacing w:line="360" w:lineRule="exact"/>
        <w:jc w:val="both"/>
        <w:textAlignment w:val="baseline"/>
        <w:outlineLvl w:val="0"/>
        <w:rPr>
          <w:rFonts w:eastAsia="SimSun"/>
          <w:b/>
          <w:kern w:val="3"/>
          <w:sz w:val="28"/>
          <w:szCs w:val="28"/>
          <w:lang w:eastAsia="zh-CN" w:bidi="hi-IN"/>
        </w:rPr>
      </w:pPr>
      <w:r>
        <w:rPr>
          <w:rFonts w:eastAsia="SimSun"/>
          <w:kern w:val="3"/>
          <w:sz w:val="28"/>
          <w:szCs w:val="28"/>
          <w:lang w:eastAsia="zh-CN" w:bidi="hi-IN"/>
        </w:rPr>
        <w:t xml:space="preserve">           </w:t>
      </w:r>
      <w:r>
        <w:rPr>
          <w:rFonts w:eastAsia="SimSun"/>
          <w:b/>
          <w:kern w:val="3"/>
          <w:sz w:val="28"/>
          <w:szCs w:val="28"/>
          <w:lang w:eastAsia="zh-CN" w:bidi="hi-IN"/>
        </w:rPr>
        <w:t xml:space="preserve">3.4. 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жилого </w:t>
      </w:r>
      <w:r>
        <w:rPr>
          <w:rFonts w:eastAsia="SimSun"/>
          <w:b/>
          <w:kern w:val="3"/>
          <w:sz w:val="28"/>
          <w:szCs w:val="28"/>
          <w:lang w:eastAsia="zh-CN" w:bidi="hi-IN"/>
        </w:rPr>
        <w:lastRenderedPageBreak/>
        <w:t>помещения</w:t>
      </w:r>
      <w:r w:rsidR="002E08D4">
        <w:rPr>
          <w:rFonts w:eastAsia="SimSun"/>
          <w:b/>
          <w:kern w:val="3"/>
          <w:sz w:val="28"/>
          <w:szCs w:val="28"/>
          <w:lang w:eastAsia="zh-CN" w:bidi="hi-IN"/>
        </w:rPr>
        <w:t xml:space="preserve"> в многоквартирном доме</w:t>
      </w:r>
      <w:r>
        <w:rPr>
          <w:rFonts w:eastAsia="SimSun"/>
          <w:kern w:val="3"/>
          <w:sz w:val="28"/>
          <w:szCs w:val="28"/>
          <w:lang w:eastAsia="zh-CN" w:bidi="hi-IN"/>
        </w:rPr>
        <w:t>.</w:t>
      </w:r>
    </w:p>
    <w:p w:rsidR="00FD7856" w:rsidRDefault="00FD7856" w:rsidP="00FD7856">
      <w:pPr>
        <w:widowControl/>
        <w:spacing w:line="360" w:lineRule="exact"/>
        <w:ind w:firstLine="540"/>
        <w:jc w:val="both"/>
        <w:rPr>
          <w:rFonts w:eastAsia="SimSun"/>
          <w:kern w:val="3"/>
          <w:sz w:val="28"/>
          <w:szCs w:val="28"/>
          <w:lang w:eastAsia="zh-CN" w:bidi="hi-IN"/>
        </w:rPr>
      </w:pPr>
      <w:r>
        <w:rPr>
          <w:rFonts w:eastAsia="SimSun"/>
          <w:kern w:val="3"/>
          <w:sz w:val="28"/>
          <w:szCs w:val="28"/>
          <w:lang w:eastAsia="zh-CN" w:bidi="hi-IN"/>
        </w:rPr>
        <w:t xml:space="preserve">Основанием для начала административной процедуры является поступление в Администрацию, в том числе по межведомственным запросам, документов, необходимых для </w:t>
      </w:r>
      <w:r>
        <w:rPr>
          <w:sz w:val="28"/>
          <w:szCs w:val="28"/>
        </w:rPr>
        <w:t>рассмотрения заявления о переустройстве и (или) перепланировке жилого или нежилого помещения.</w:t>
      </w:r>
      <w:r>
        <w:rPr>
          <w:rFonts w:eastAsia="SimSun"/>
          <w:kern w:val="3"/>
          <w:sz w:val="28"/>
          <w:szCs w:val="28"/>
          <w:lang w:eastAsia="zh-CN" w:bidi="hi-IN"/>
        </w:rPr>
        <w:t xml:space="preserve"> </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FD7856" w:rsidRDefault="00FD7856" w:rsidP="00FD7856">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eastAsia="zh-CN" w:bidi="hi-IN"/>
        </w:rPr>
        <w:t xml:space="preserve">Специалист, </w:t>
      </w:r>
      <w:r>
        <w:rPr>
          <w:rFonts w:eastAsia="SimSun"/>
          <w:kern w:val="3"/>
          <w:sz w:val="28"/>
          <w:szCs w:val="28"/>
          <w:lang w:bidi="hi-IN"/>
        </w:rPr>
        <w:t>ответственный за предоставление муниципальной услуги:</w:t>
      </w:r>
    </w:p>
    <w:p w:rsidR="00FD7856" w:rsidRDefault="00FD7856" w:rsidP="00FD7856">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t>- устанавливает наличие оснований для отказа в предоставлении муниципальной услуги, предусмотренных пунктом 2.7.1 настоящего Административного регламента;</w:t>
      </w:r>
    </w:p>
    <w:p w:rsidR="00FD7856" w:rsidRDefault="00FD7856" w:rsidP="00FD7856">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bidi="hi-IN"/>
        </w:rPr>
        <w:t>- в случае наличия оснований подготавливает р</w:t>
      </w:r>
      <w:r>
        <w:rPr>
          <w:rFonts w:eastAsia="SimSun"/>
          <w:kern w:val="3"/>
          <w:sz w:val="28"/>
          <w:szCs w:val="28"/>
          <w:lang w:eastAsia="zh-CN" w:bidi="hi-IN"/>
        </w:rPr>
        <w:t xml:space="preserve">ешение об отказе в согласовании переустройства и (или) перепланировки жилого помещения с указанием основания отказа; </w:t>
      </w:r>
    </w:p>
    <w:p w:rsidR="00FD7856" w:rsidRDefault="00FD7856" w:rsidP="00FD7856">
      <w:pPr>
        <w:suppressAutoHyphens/>
        <w:spacing w:line="360" w:lineRule="exact"/>
        <w:ind w:firstLine="540"/>
        <w:jc w:val="both"/>
        <w:textAlignment w:val="baseline"/>
        <w:rPr>
          <w:rFonts w:eastAsia="SimSun"/>
          <w:kern w:val="3"/>
          <w:sz w:val="28"/>
          <w:szCs w:val="28"/>
          <w:lang w:eastAsia="zh-CN" w:bidi="hi-IN"/>
        </w:rPr>
      </w:pPr>
      <w:r>
        <w:rPr>
          <w:rFonts w:eastAsia="SimSun"/>
          <w:kern w:val="3"/>
          <w:sz w:val="28"/>
          <w:szCs w:val="28"/>
          <w:lang w:eastAsia="zh-CN" w:bidi="hi-IN"/>
        </w:rPr>
        <w:t xml:space="preserve">   - в случае отсутствия оснований для отказа в предоставлении муниципальной услуги подготавливает по установленной форме, решение о согласовании переустройства и (или) перепланировки жилого помещения.</w:t>
      </w:r>
    </w:p>
    <w:p w:rsidR="00FD7856" w:rsidRDefault="00FD7856" w:rsidP="00FD7856">
      <w:pPr>
        <w:suppressAutoHyphens/>
        <w:spacing w:line="360" w:lineRule="exact"/>
        <w:ind w:firstLine="540"/>
        <w:jc w:val="both"/>
        <w:textAlignment w:val="baseline"/>
        <w:rPr>
          <w:rFonts w:eastAsia="SimSun"/>
          <w:kern w:val="3"/>
          <w:sz w:val="28"/>
          <w:szCs w:val="28"/>
          <w:lang w:eastAsia="zh-CN" w:bidi="hi-IN"/>
        </w:rPr>
      </w:pPr>
      <w:r>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 3.5. Описание последовательности административных действий при регистрации и выдаче документов заявителю.</w:t>
      </w:r>
    </w:p>
    <w:p w:rsidR="00FD7856" w:rsidRDefault="00FD7856" w:rsidP="00FD7856">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eastAsia="zh-CN" w:bidi="hi-IN"/>
        </w:rPr>
        <w:t>После подписания уполномоченным должностным лицом решения о согласовании или об отказе в согласовании переустройства и (или) перепланировки жилого помещения специалист, ответственный за предоставление муниципальной услуги, регистрирует и выдает (направляет) указанный документ заявителю.</w:t>
      </w:r>
    </w:p>
    <w:p w:rsidR="00FD7856" w:rsidRDefault="00FD7856" w:rsidP="00FD7856">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жилого помещения, либо решения об отказе в согласовании. </w:t>
      </w:r>
    </w:p>
    <w:p w:rsidR="00FD7856" w:rsidRDefault="00FD7856" w:rsidP="00FD7856">
      <w:pPr>
        <w:widowControl/>
        <w:spacing w:line="360" w:lineRule="exact"/>
        <w:ind w:firstLine="539"/>
        <w:jc w:val="both"/>
        <w:rPr>
          <w:sz w:val="28"/>
          <w:szCs w:val="28"/>
        </w:rPr>
      </w:pPr>
      <w:r>
        <w:rPr>
          <w:sz w:val="28"/>
          <w:szCs w:val="28"/>
        </w:rPr>
        <w:t xml:space="preserve">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D7856" w:rsidRDefault="00FD7856" w:rsidP="00FD7856">
      <w:pPr>
        <w:widowControl/>
        <w:spacing w:line="360" w:lineRule="exact"/>
        <w:ind w:firstLine="539"/>
        <w:jc w:val="both"/>
        <w:rPr>
          <w:sz w:val="28"/>
          <w:szCs w:val="28"/>
        </w:rPr>
      </w:pPr>
      <w:r>
        <w:rPr>
          <w:sz w:val="28"/>
          <w:szCs w:val="28"/>
        </w:rPr>
        <w:t xml:space="preserve">     </w:t>
      </w:r>
      <w:r>
        <w:rPr>
          <w:bCs/>
          <w:sz w:val="28"/>
          <w:szCs w:val="28"/>
          <w:lang w:eastAsia="en-US"/>
        </w:rPr>
        <w:t>Срок выполнения административной процедуры не может превышать 3 дней с момента</w:t>
      </w:r>
      <w:r>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жилого помещения.</w:t>
      </w:r>
      <w:r>
        <w:rPr>
          <w:sz w:val="28"/>
          <w:szCs w:val="28"/>
        </w:rPr>
        <w:t xml:space="preserve"> </w:t>
      </w:r>
    </w:p>
    <w:p w:rsidR="00FD7856" w:rsidRDefault="00FD7856" w:rsidP="00FD7856">
      <w:pPr>
        <w:widowControl/>
        <w:autoSpaceDE/>
        <w:adjustRightInd/>
        <w:spacing w:line="360" w:lineRule="exact"/>
        <w:ind w:firstLine="709"/>
        <w:jc w:val="both"/>
        <w:rPr>
          <w:b/>
          <w:bCs/>
          <w:sz w:val="28"/>
          <w:szCs w:val="28"/>
          <w:lang w:eastAsia="en-US"/>
        </w:rPr>
      </w:pPr>
      <w:r>
        <w:rPr>
          <w:b/>
          <w:bCs/>
          <w:sz w:val="28"/>
          <w:szCs w:val="28"/>
          <w:lang w:eastAsia="en-US"/>
        </w:rPr>
        <w:lastRenderedPageBreak/>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Информация о муниципальной услуге размещается на Едином портале или Региональном портале.</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3.6.1.</w:t>
      </w:r>
      <w:r>
        <w:rPr>
          <w:bCs/>
          <w:sz w:val="28"/>
          <w:szCs w:val="28"/>
          <w:lang w:eastAsia="en-US"/>
        </w:rPr>
        <w:tab/>
        <w:t>Описание последовательности действий при приеме и регистрации заявления и представленных документов.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Единого портала или Регионального портала.</w:t>
      </w:r>
    </w:p>
    <w:p w:rsidR="00FD7856" w:rsidRPr="0075792F" w:rsidRDefault="00FD7856" w:rsidP="00FD7856">
      <w:pPr>
        <w:widowControl/>
        <w:autoSpaceDE/>
        <w:adjustRightInd/>
        <w:spacing w:line="360" w:lineRule="exact"/>
        <w:ind w:firstLine="709"/>
        <w:jc w:val="both"/>
        <w:rPr>
          <w:b/>
          <w:bCs/>
          <w:sz w:val="28"/>
          <w:szCs w:val="28"/>
          <w:lang w:eastAsia="en-US"/>
        </w:rPr>
      </w:pPr>
      <w:r w:rsidRPr="0075792F">
        <w:rPr>
          <w:b/>
          <w:bCs/>
          <w:sz w:val="28"/>
          <w:szCs w:val="28"/>
          <w:lang w:eastAsia="en-US"/>
        </w:rPr>
        <w:t>3.6.2. Описание последовательности действий при формировании и направлении межведомственных запросов.</w:t>
      </w:r>
    </w:p>
    <w:p w:rsidR="00FD7856" w:rsidRPr="0017748C" w:rsidRDefault="00FD7856" w:rsidP="00FD7856">
      <w:pPr>
        <w:widowControl/>
        <w:autoSpaceDE/>
        <w:adjustRightInd/>
        <w:spacing w:line="360" w:lineRule="exact"/>
        <w:ind w:firstLine="709"/>
        <w:jc w:val="both"/>
        <w:rPr>
          <w:bCs/>
          <w:sz w:val="28"/>
          <w:szCs w:val="28"/>
          <w:lang w:eastAsia="en-US"/>
        </w:rPr>
      </w:pPr>
      <w:r w:rsidRPr="0017748C">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FD7856" w:rsidRDefault="00FD7856" w:rsidP="00FD7856">
      <w:pPr>
        <w:widowControl/>
        <w:autoSpaceDE/>
        <w:adjustRightInd/>
        <w:spacing w:line="360" w:lineRule="exact"/>
        <w:ind w:firstLine="709"/>
        <w:jc w:val="both"/>
        <w:rPr>
          <w:bCs/>
          <w:sz w:val="28"/>
          <w:szCs w:val="28"/>
          <w:lang w:eastAsia="en-US"/>
        </w:rPr>
      </w:pPr>
      <w:r w:rsidRPr="0017748C">
        <w:rPr>
          <w:bCs/>
          <w:sz w:val="28"/>
          <w:szCs w:val="28"/>
          <w:lang w:eastAsia="en-US"/>
        </w:rPr>
        <w:t>3.6.3</w:t>
      </w:r>
      <w:r w:rsidRPr="0075792F">
        <w:rPr>
          <w:b/>
          <w:bCs/>
          <w:sz w:val="28"/>
          <w:szCs w:val="28"/>
          <w:lang w:eastAsia="en-US"/>
        </w:rPr>
        <w:t>.</w:t>
      </w:r>
      <w:r>
        <w:rPr>
          <w:bCs/>
          <w:sz w:val="28"/>
          <w:szCs w:val="28"/>
          <w:lang w:eastAsia="en-US"/>
        </w:rPr>
        <w:t xml:space="preserve">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жилого помещения аналогична последовательности, указанной в подразделе 3.4 раздела 3 настоящего Административного регламента.</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3.6.4. Описание последовательности действий при регистрации и выдаче документов заявителю.</w:t>
      </w:r>
    </w:p>
    <w:p w:rsidR="00FD7856" w:rsidRDefault="00FD7856" w:rsidP="00FD7856">
      <w:pPr>
        <w:widowControl/>
        <w:autoSpaceDE/>
        <w:adjustRightInd/>
        <w:spacing w:line="360" w:lineRule="exact"/>
        <w:ind w:firstLine="709"/>
        <w:jc w:val="both"/>
        <w:rPr>
          <w:bCs/>
          <w:sz w:val="28"/>
          <w:szCs w:val="28"/>
          <w:lang w:eastAsia="en-US"/>
        </w:rPr>
      </w:pPr>
      <w:r>
        <w:rPr>
          <w:rFonts w:eastAsia="SimSun"/>
          <w:kern w:val="3"/>
          <w:sz w:val="28"/>
          <w:szCs w:val="28"/>
          <w:lang w:eastAsia="zh-CN" w:bidi="hi-IN"/>
        </w:rPr>
        <w:t>Решения о согласовании или об отказе в согласовании переустройства и (или) перепланировки жилого помещения</w:t>
      </w:r>
      <w:r>
        <w:rPr>
          <w:bCs/>
          <w:sz w:val="28"/>
          <w:szCs w:val="28"/>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FD7856" w:rsidRDefault="00FD7856" w:rsidP="00FD7856">
      <w:pPr>
        <w:widowControl/>
        <w:autoSpaceDE/>
        <w:adjustRightInd/>
        <w:spacing w:line="360" w:lineRule="exact"/>
        <w:ind w:firstLine="709"/>
        <w:jc w:val="both"/>
        <w:rPr>
          <w:b/>
          <w:bCs/>
          <w:sz w:val="28"/>
          <w:szCs w:val="28"/>
          <w:lang w:eastAsia="en-US"/>
        </w:rPr>
      </w:pPr>
      <w:r>
        <w:rPr>
          <w:bCs/>
          <w:sz w:val="28"/>
          <w:szCs w:val="28"/>
          <w:lang w:eastAsia="en-US"/>
        </w:rPr>
        <w:lastRenderedPageBreak/>
        <w:t>Срок выполнения административной процедуры не может превышать 3 дней  с момента подписания уполномоченным должностным лицом результата предоставления муниципальной услуги</w:t>
      </w:r>
      <w:r>
        <w:rPr>
          <w:b/>
          <w:bCs/>
          <w:sz w:val="28"/>
          <w:szCs w:val="28"/>
          <w:lang w:eastAsia="en-US"/>
        </w:rPr>
        <w:t>.</w:t>
      </w:r>
    </w:p>
    <w:p w:rsidR="00FD7856" w:rsidRDefault="00FD7856" w:rsidP="00FD7856">
      <w:pPr>
        <w:widowControl/>
        <w:autoSpaceDE/>
        <w:adjustRightInd/>
        <w:spacing w:line="360" w:lineRule="exact"/>
        <w:ind w:firstLine="709"/>
        <w:jc w:val="both"/>
        <w:rPr>
          <w:sz w:val="28"/>
          <w:szCs w:val="28"/>
        </w:rPr>
      </w:pPr>
      <w:r>
        <w:rPr>
          <w:bCs/>
          <w:sz w:val="28"/>
          <w:szCs w:val="28"/>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D7856" w:rsidRDefault="00FD7856" w:rsidP="00FD7856">
      <w:pPr>
        <w:widowControl/>
        <w:autoSpaceDE/>
        <w:adjustRightInd/>
        <w:spacing w:line="360" w:lineRule="exact"/>
        <w:ind w:firstLine="709"/>
        <w:jc w:val="both"/>
        <w:rPr>
          <w:b/>
          <w:bCs/>
          <w:sz w:val="28"/>
          <w:szCs w:val="28"/>
          <w:lang w:eastAsia="en-US"/>
        </w:rPr>
      </w:pPr>
      <w:r>
        <w:rPr>
          <w:b/>
          <w:bCs/>
          <w:sz w:val="28"/>
          <w:szCs w:val="28"/>
          <w:lang w:eastAsia="en-US"/>
        </w:rPr>
        <w:t>3.7. Описание административных процедур (действий), выполняемых многофункциональными центрами.</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3.7.1.</w:t>
      </w:r>
      <w:r>
        <w:rPr>
          <w:bCs/>
          <w:sz w:val="28"/>
          <w:szCs w:val="28"/>
          <w:lang w:eastAsia="en-US"/>
        </w:rPr>
        <w:tab/>
        <w:t>Описание последовательности действий при приеме и регистрации заявления и представленных документов.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документа, удостоверяющего личность заявителя (его представителя);</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документа, подтверждающего полномочия представителя заявителя.</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Специалист, ответственный за прием и регистрацию документов: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регистрирует в установленном порядке поступившие документы;</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оформляет уведомление о приеме документов и передает его заявителю;</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направляет заявление на предоставление муниципальной услуги и комплект необходимых документов в Администрацию.</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lastRenderedPageBreak/>
        <w:t>3.7.3.</w:t>
      </w:r>
      <w:r>
        <w:rPr>
          <w:bCs/>
          <w:sz w:val="28"/>
          <w:szCs w:val="28"/>
          <w:lang w:eastAsia="en-US"/>
        </w:rPr>
        <w:tab/>
        <w:t xml:space="preserve">Описание последовательности действий при выдаче документов заявителю. </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документ, удостоверяющий личность заявителя либо его представителя;</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документ, подтверждающий полномочия представителя заявителя.</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D7856" w:rsidRDefault="00FD7856" w:rsidP="00FD7856">
      <w:pPr>
        <w:widowControl/>
        <w:autoSpaceDE/>
        <w:adjustRightInd/>
        <w:spacing w:line="360" w:lineRule="exact"/>
        <w:ind w:firstLine="709"/>
        <w:jc w:val="both"/>
        <w:rPr>
          <w:b/>
          <w:bCs/>
          <w:sz w:val="28"/>
          <w:szCs w:val="28"/>
          <w:lang w:eastAsia="en-US"/>
        </w:rPr>
      </w:pPr>
      <w:r>
        <w:rPr>
          <w:b/>
          <w:bCs/>
          <w:sz w:val="28"/>
          <w:szCs w:val="28"/>
          <w:lang w:eastAsia="en-US"/>
        </w:rPr>
        <w:t>3.8. Особенности выполнения административных процедур (действий) в многофункциональном центре.</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В случае подачи запроса на предоставление муниципальной услуги через многофункциональный центр:</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муниципального образования </w:t>
      </w:r>
      <w:r w:rsidR="0017748C">
        <w:rPr>
          <w:bCs/>
          <w:sz w:val="28"/>
          <w:szCs w:val="28"/>
          <w:lang w:eastAsia="en-US"/>
        </w:rPr>
        <w:t>Чернушское</w:t>
      </w:r>
      <w:r>
        <w:rPr>
          <w:bCs/>
          <w:sz w:val="28"/>
          <w:szCs w:val="28"/>
          <w:lang w:eastAsia="en-US"/>
        </w:rPr>
        <w:t xml:space="preserve"> сельское поселение;</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 xml:space="preserve">В случае необходимости внесения изменений в </w:t>
      </w:r>
      <w:r>
        <w:rPr>
          <w:rFonts w:eastAsia="SimSun"/>
          <w:kern w:val="3"/>
          <w:sz w:val="28"/>
          <w:szCs w:val="28"/>
          <w:lang w:eastAsia="zh-CN" w:bidi="hi-IN"/>
        </w:rPr>
        <w:t>решение о согласовании или об отказе в согласовании переустройства и (или) перепланировки жилого или нежилого помещения</w:t>
      </w:r>
      <w:r>
        <w:rPr>
          <w:bCs/>
          <w:sz w:val="28"/>
          <w:szCs w:val="28"/>
          <w:lang w:eastAsia="en-US"/>
        </w:rPr>
        <w:t>, в связи с допущенными опечатками и (или) ошибками в тексте решения, заявитель направляет заявление (приложение № 1 к настоящему Административному регламенту).</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FD7856" w:rsidRDefault="00FD7856" w:rsidP="00FD7856">
      <w:pPr>
        <w:widowControl/>
        <w:autoSpaceDE/>
        <w:adjustRightInd/>
        <w:spacing w:line="360" w:lineRule="exact"/>
        <w:ind w:firstLine="709"/>
        <w:jc w:val="both"/>
        <w:rPr>
          <w:bCs/>
          <w:sz w:val="28"/>
          <w:szCs w:val="28"/>
          <w:lang w:eastAsia="en-US"/>
        </w:rPr>
      </w:pPr>
      <w:r>
        <w:rPr>
          <w:bCs/>
          <w:sz w:val="28"/>
          <w:szCs w:val="28"/>
          <w:lang w:eastAsia="en-US"/>
        </w:rPr>
        <w:t>В случае внесения изменений в разрешение на переустройство и (или) перепланировку жилого помещения, в части исправления допущенных опечаток и ошибок, по инициативе Администрации, в адрес заявителя направляется копия такого разрешения (решения).</w:t>
      </w:r>
    </w:p>
    <w:p w:rsidR="00FD7856" w:rsidRDefault="00FD7856" w:rsidP="00FD7856">
      <w:pPr>
        <w:suppressAutoHyphens/>
        <w:spacing w:line="360" w:lineRule="exact"/>
        <w:ind w:firstLine="540"/>
        <w:jc w:val="both"/>
        <w:textAlignment w:val="baseline"/>
        <w:rPr>
          <w:rFonts w:eastAsia="SimSun"/>
          <w:kern w:val="3"/>
          <w:sz w:val="28"/>
          <w:szCs w:val="28"/>
          <w:lang w:eastAsia="zh-CN" w:bidi="hi-IN"/>
        </w:rPr>
      </w:pPr>
      <w:r>
        <w:rPr>
          <w:bCs/>
          <w:sz w:val="28"/>
          <w:szCs w:val="28"/>
          <w:lang w:eastAsia="en-US"/>
        </w:rPr>
        <w:t xml:space="preserve">Срок внесения изменений в решение составляет 5 рабочих дней с момента выявления допущенных опечаток и ошибок или регистрации заявления, </w:t>
      </w:r>
      <w:r>
        <w:rPr>
          <w:bCs/>
          <w:sz w:val="28"/>
          <w:szCs w:val="28"/>
          <w:lang w:eastAsia="en-US"/>
        </w:rPr>
        <w:lastRenderedPageBreak/>
        <w:t>поступившего от заявителя (представителя заявителя).</w:t>
      </w:r>
    </w:p>
    <w:p w:rsidR="00FD7856" w:rsidRDefault="00FD7856" w:rsidP="00FD7856">
      <w:pPr>
        <w:autoSpaceDE/>
        <w:spacing w:line="360" w:lineRule="exact"/>
        <w:ind w:firstLine="720"/>
        <w:jc w:val="center"/>
        <w:textAlignment w:val="baseline"/>
        <w:rPr>
          <w:b/>
          <w:sz w:val="28"/>
          <w:szCs w:val="28"/>
        </w:rPr>
      </w:pPr>
    </w:p>
    <w:p w:rsidR="00FD7856" w:rsidRDefault="00FD7856" w:rsidP="00FD7856">
      <w:pPr>
        <w:widowControl/>
        <w:autoSpaceDE/>
        <w:adjustRightInd/>
        <w:spacing w:line="360" w:lineRule="exact"/>
        <w:ind w:firstLine="709"/>
        <w:jc w:val="center"/>
        <w:rPr>
          <w:b/>
          <w:bCs/>
          <w:sz w:val="28"/>
          <w:szCs w:val="28"/>
          <w:lang w:eastAsia="en-US"/>
        </w:rPr>
      </w:pPr>
      <w:r>
        <w:rPr>
          <w:b/>
          <w:bCs/>
          <w:sz w:val="28"/>
          <w:szCs w:val="28"/>
          <w:lang w:eastAsia="en-US"/>
        </w:rPr>
        <w:t>4. Формы контроля за исполнением</w:t>
      </w:r>
    </w:p>
    <w:p w:rsidR="00FD7856" w:rsidRDefault="00FD7856" w:rsidP="00FD7856">
      <w:pPr>
        <w:widowControl/>
        <w:autoSpaceDE/>
        <w:adjustRightInd/>
        <w:spacing w:line="360" w:lineRule="exact"/>
        <w:ind w:firstLine="709"/>
        <w:jc w:val="center"/>
        <w:rPr>
          <w:b/>
          <w:bCs/>
          <w:sz w:val="28"/>
          <w:szCs w:val="28"/>
          <w:lang w:eastAsia="en-US"/>
        </w:rPr>
      </w:pPr>
      <w:r>
        <w:rPr>
          <w:b/>
          <w:bCs/>
          <w:sz w:val="28"/>
          <w:szCs w:val="28"/>
          <w:lang w:eastAsia="en-US"/>
        </w:rPr>
        <w:t>Административного регламента</w:t>
      </w:r>
    </w:p>
    <w:p w:rsidR="00FD7856" w:rsidRDefault="00FD7856" w:rsidP="00FD7856">
      <w:pPr>
        <w:pStyle w:val="2"/>
        <w:rPr>
          <w:rFonts w:ascii="Times New Roman" w:hAnsi="Times New Roman" w:cs="Times New Roman"/>
          <w:i w:val="0"/>
        </w:rPr>
      </w:pPr>
      <w:r>
        <w:rPr>
          <w:rFonts w:ascii="Times New Roman" w:hAnsi="Times New Roman" w:cs="Times New Roman"/>
          <w:i w:val="0"/>
        </w:rPr>
        <w:t>4.1. Порядок осуществления текущего контроля</w:t>
      </w:r>
    </w:p>
    <w:p w:rsidR="00FD7856" w:rsidRDefault="00FD7856" w:rsidP="00FD7856">
      <w:pPr>
        <w:jc w:val="both"/>
        <w:rPr>
          <w:sz w:val="28"/>
          <w:szCs w:val="28"/>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D7856" w:rsidRDefault="00FD7856" w:rsidP="00FD7856">
      <w:pPr>
        <w:jc w:val="both"/>
        <w:rPr>
          <w:sz w:val="28"/>
          <w:szCs w:val="28"/>
        </w:rPr>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D7856" w:rsidRDefault="00FD7856" w:rsidP="00FD7856">
      <w:pPr>
        <w:jc w:val="both"/>
        <w:rPr>
          <w:sz w:val="28"/>
          <w:szCs w:val="28"/>
        </w:rPr>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D7856" w:rsidRDefault="00FD7856" w:rsidP="00FD78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FD7856" w:rsidRDefault="00FD7856" w:rsidP="00FD78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D7856" w:rsidRDefault="00FD7856" w:rsidP="00FD78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D7856" w:rsidRDefault="00FD7856" w:rsidP="00FD78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FD7856" w:rsidRDefault="00FD7856" w:rsidP="00FD78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D7856" w:rsidRDefault="00FD7856" w:rsidP="00FD7856">
      <w:pPr>
        <w:pStyle w:val="2"/>
        <w:rPr>
          <w:rFonts w:ascii="Times New Roman" w:hAnsi="Times New Roman" w:cs="Times New Roman"/>
          <w:i w:val="0"/>
        </w:rPr>
      </w:pPr>
      <w:r>
        <w:rPr>
          <w:rFonts w:ascii="Times New Roman" w:hAnsi="Times New Roman" w:cs="Times New Roman"/>
          <w:i w:val="0"/>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D7856" w:rsidRDefault="00FD7856" w:rsidP="00FD7856">
      <w:pPr>
        <w:jc w:val="both"/>
        <w:rPr>
          <w:sz w:val="28"/>
          <w:szCs w:val="28"/>
        </w:rPr>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D7856" w:rsidRDefault="00FD7856" w:rsidP="00FD7856">
      <w:pPr>
        <w:jc w:val="both"/>
        <w:rPr>
          <w:sz w:val="28"/>
          <w:szCs w:val="28"/>
        </w:rPr>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D7856" w:rsidRDefault="00FD7856" w:rsidP="00FD7856">
      <w:pPr>
        <w:jc w:val="both"/>
        <w:rPr>
          <w:sz w:val="28"/>
          <w:szCs w:val="28"/>
        </w:rPr>
      </w:pPr>
      <w:r>
        <w:rPr>
          <w:sz w:val="28"/>
          <w:szCs w:val="28"/>
        </w:rPr>
        <w:t>4.2.3. Проверки могут быть плановыми и внеплановыми.</w:t>
      </w:r>
    </w:p>
    <w:p w:rsidR="00FD7856" w:rsidRDefault="00FD7856" w:rsidP="00FD7856">
      <w:pPr>
        <w:jc w:val="both"/>
        <w:rPr>
          <w:sz w:val="28"/>
          <w:szCs w:val="28"/>
        </w:rPr>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D7856" w:rsidRDefault="00FD7856" w:rsidP="00FD7856">
      <w:pPr>
        <w:jc w:val="both"/>
        <w:rPr>
          <w:sz w:val="28"/>
          <w:szCs w:val="28"/>
        </w:rPr>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D7856" w:rsidRDefault="00FD7856" w:rsidP="00FD7856">
      <w:pPr>
        <w:jc w:val="both"/>
        <w:rPr>
          <w:sz w:val="28"/>
          <w:szCs w:val="28"/>
        </w:rPr>
      </w:pPr>
      <w:r>
        <w:rPr>
          <w:sz w:val="28"/>
          <w:szCs w:val="28"/>
        </w:rPr>
        <w:t>4.2.6. Для проведения проверки создается комиссия, в состав которой включаются муниципальные служащие администрации.</w:t>
      </w:r>
    </w:p>
    <w:p w:rsidR="00FD7856" w:rsidRDefault="00FD7856" w:rsidP="00FD7856">
      <w:pPr>
        <w:jc w:val="both"/>
        <w:rPr>
          <w:sz w:val="28"/>
          <w:szCs w:val="28"/>
        </w:rPr>
      </w:pPr>
      <w:r>
        <w:rPr>
          <w:sz w:val="28"/>
          <w:szCs w:val="28"/>
        </w:rPr>
        <w:t>4.2.7. Проверка осуществляется на основании распоряжения главы администрации.</w:t>
      </w:r>
    </w:p>
    <w:p w:rsidR="00FD7856" w:rsidRDefault="00FD7856" w:rsidP="00FD7856">
      <w:pPr>
        <w:jc w:val="both"/>
        <w:rPr>
          <w:sz w:val="28"/>
          <w:szCs w:val="28"/>
        </w:rPr>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D7856" w:rsidRDefault="00FD7856" w:rsidP="00FD7856">
      <w:pPr>
        <w:jc w:val="both"/>
        <w:rPr>
          <w:sz w:val="28"/>
          <w:szCs w:val="28"/>
        </w:rPr>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D7856" w:rsidRDefault="00FD7856" w:rsidP="00FD7856">
      <w:pPr>
        <w:pStyle w:val="2"/>
        <w:rPr>
          <w:rFonts w:ascii="Times New Roman" w:hAnsi="Times New Roman" w:cs="Times New Roman"/>
          <w:i w:val="0"/>
        </w:rPr>
      </w:pPr>
      <w:r>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D7856" w:rsidRDefault="00FD7856" w:rsidP="00FD7856">
      <w:pPr>
        <w:jc w:val="both"/>
        <w:rPr>
          <w:sz w:val="28"/>
          <w:szCs w:val="28"/>
        </w:rPr>
      </w:pPr>
      <w:r>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D7856" w:rsidRDefault="00FD7856" w:rsidP="00FD7856">
      <w:pPr>
        <w:jc w:val="both"/>
        <w:rPr>
          <w:sz w:val="28"/>
          <w:szCs w:val="28"/>
        </w:rPr>
      </w:pPr>
      <w:r>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D7856" w:rsidRDefault="00FD7856" w:rsidP="00FD7856">
      <w:pPr>
        <w:jc w:val="both"/>
        <w:rPr>
          <w:sz w:val="28"/>
          <w:szCs w:val="28"/>
        </w:rPr>
      </w:pPr>
      <w:r>
        <w:rPr>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D7856" w:rsidRDefault="00FD7856" w:rsidP="00FD7856">
      <w:pPr>
        <w:pStyle w:val="2"/>
        <w:rPr>
          <w:rFonts w:ascii="Times New Roman" w:eastAsiaTheme="minorEastAsia" w:hAnsi="Times New Roman" w:cs="Times New Roman"/>
          <w:i w:val="0"/>
        </w:rPr>
      </w:pPr>
      <w:r>
        <w:rPr>
          <w:rFonts w:ascii="Times New Roman" w:eastAsiaTheme="minorEastAsia"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7856" w:rsidRDefault="00FD7856" w:rsidP="00FD7856">
      <w:pPr>
        <w:jc w:val="both"/>
        <w:rPr>
          <w:sz w:val="28"/>
          <w:szCs w:val="28"/>
        </w:rPr>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D7856" w:rsidRDefault="00FD7856" w:rsidP="00FD7856">
      <w:pPr>
        <w:jc w:val="both"/>
        <w:rPr>
          <w:b/>
          <w:sz w:val="28"/>
          <w:szCs w:val="28"/>
        </w:rPr>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D7856" w:rsidRDefault="00FD7856" w:rsidP="00FD7856">
      <w:pPr>
        <w:widowControl/>
        <w:autoSpaceDE/>
        <w:adjustRightInd/>
        <w:spacing w:line="360" w:lineRule="exact"/>
        <w:ind w:firstLine="709"/>
        <w:jc w:val="both"/>
        <w:rPr>
          <w:b/>
          <w:bCs/>
          <w:sz w:val="28"/>
          <w:szCs w:val="28"/>
          <w:lang w:eastAsia="en-US"/>
        </w:rPr>
      </w:pPr>
    </w:p>
    <w:p w:rsidR="00FD7856" w:rsidRPr="00D53FE1" w:rsidRDefault="00FD7856" w:rsidP="00FD7856">
      <w:pPr>
        <w:pStyle w:val="1"/>
        <w:jc w:val="center"/>
        <w:rPr>
          <w:b/>
          <w:sz w:val="24"/>
          <w:szCs w:val="24"/>
        </w:rPr>
      </w:pPr>
      <w:r>
        <w:t>5</w:t>
      </w:r>
      <w:r w:rsidRPr="00D53FE1">
        <w:rPr>
          <w:b/>
          <w:sz w:val="24"/>
          <w:szCs w:val="24"/>
        </w:rPr>
        <w:t xml:space="preserve">.Досудебный (внесудебный) порядок обжалования </w:t>
      </w:r>
      <w:bookmarkStart w:id="0" w:name="_GoBack"/>
      <w:bookmarkEnd w:id="0"/>
      <w:r w:rsidRPr="00D53FE1">
        <w:rPr>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D53FE1">
        <w:rPr>
          <w:b/>
          <w:sz w:val="24"/>
          <w:szCs w:val="24"/>
          <w:lang w:val="en-US"/>
        </w:rPr>
        <w:t> </w:t>
      </w:r>
      <w:r w:rsidRPr="00D53FE1">
        <w:rPr>
          <w:b/>
          <w:sz w:val="24"/>
          <w:szCs w:val="24"/>
        </w:rPr>
        <w:t>части 1.1 статьи 16 Федерального закона от 27.07.2010 №</w:t>
      </w:r>
      <w:r w:rsidRPr="00D53FE1">
        <w:rPr>
          <w:b/>
          <w:sz w:val="24"/>
          <w:szCs w:val="24"/>
          <w:lang w:val="en-US"/>
        </w:rPr>
        <w:t> </w:t>
      </w:r>
      <w:r w:rsidRPr="00D53FE1">
        <w:rPr>
          <w:b/>
          <w:sz w:val="24"/>
          <w:szCs w:val="24"/>
        </w:rPr>
        <w:t>210</w:t>
      </w:r>
      <w:r w:rsidRPr="00D53FE1">
        <w:rPr>
          <w:b/>
          <w:sz w:val="24"/>
          <w:szCs w:val="24"/>
        </w:rPr>
        <w:noBreakHyphen/>
        <w:t>ФЗ «Об организации предоставления государственных и</w:t>
      </w:r>
      <w:r w:rsidRPr="00D53FE1">
        <w:rPr>
          <w:b/>
          <w:sz w:val="24"/>
          <w:szCs w:val="24"/>
          <w:lang w:val="en-US"/>
        </w:rPr>
        <w:t> </w:t>
      </w:r>
      <w:r w:rsidRPr="00D53FE1">
        <w:rPr>
          <w:b/>
          <w:sz w:val="24"/>
          <w:szCs w:val="24"/>
        </w:rPr>
        <w:t>муниципальных услуг», а также их должностных лиц, муниципальных служащих, работников</w:t>
      </w:r>
    </w:p>
    <w:p w:rsidR="00FD7856" w:rsidRDefault="00FD7856" w:rsidP="00FD7856">
      <w:pPr>
        <w:pStyle w:val="2"/>
        <w:rPr>
          <w:rFonts w:ascii="Times New Roman" w:hAnsi="Times New Roman" w:cs="Times New Roman"/>
          <w:i w:val="0"/>
        </w:rPr>
      </w:pPr>
      <w:r>
        <w:rPr>
          <w:rFonts w:ascii="Times New Roman" w:hAnsi="Times New Roman" w:cs="Times New Roman"/>
          <w:i w:val="0"/>
        </w:rPr>
        <w:t>5.1. Информация для заявителя о его праве подать жалобу</w:t>
      </w:r>
    </w:p>
    <w:p w:rsidR="00FD7856" w:rsidRDefault="00FD7856" w:rsidP="00FD7856">
      <w:pPr>
        <w:jc w:val="both"/>
        <w:rPr>
          <w:sz w:val="28"/>
          <w:szCs w:val="28"/>
        </w:rPr>
      </w:pPr>
      <w:r>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D7856" w:rsidRDefault="00FD7856" w:rsidP="00FD7856">
      <w:pPr>
        <w:jc w:val="both"/>
        <w:rPr>
          <w:sz w:val="28"/>
          <w:szCs w:val="28"/>
        </w:rPr>
      </w:pPr>
      <w:r>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Pr>
          <w:sz w:val="28"/>
          <w:szCs w:val="28"/>
        </w:rPr>
        <w:lastRenderedPageBreak/>
        <w:t>указанной статьей, либо в порядке, установленном антимонопольным законодательством Российской Федерации, в антимонопольный орган.</w:t>
      </w:r>
    </w:p>
    <w:p w:rsidR="00FD7856" w:rsidRDefault="00FD7856" w:rsidP="00FD7856">
      <w:pPr>
        <w:pStyle w:val="2"/>
        <w:rPr>
          <w:rFonts w:ascii="Times New Roman" w:hAnsi="Times New Roman" w:cs="Times New Roman"/>
          <w:i w:val="0"/>
        </w:rPr>
      </w:pPr>
      <w:r>
        <w:rPr>
          <w:rFonts w:ascii="Times New Roman" w:hAnsi="Times New Roman" w:cs="Times New Roman"/>
          <w:i w:val="0"/>
        </w:rPr>
        <w:t>5.2. Предмет жалобы</w:t>
      </w:r>
    </w:p>
    <w:p w:rsidR="00FD7856" w:rsidRDefault="00FD7856" w:rsidP="00FD7856">
      <w:pPr>
        <w:jc w:val="both"/>
        <w:rPr>
          <w:sz w:val="28"/>
          <w:szCs w:val="28"/>
        </w:rPr>
      </w:pPr>
      <w:r>
        <w:rPr>
          <w:sz w:val="28"/>
          <w:szCs w:val="28"/>
        </w:rPr>
        <w:t>5.2.1. Заявитель может обратиться с жалобой, в том числе в следующих случаях:</w:t>
      </w:r>
    </w:p>
    <w:p w:rsidR="00FD7856" w:rsidRDefault="00FD7856" w:rsidP="00FD7856">
      <w:pPr>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D7856" w:rsidRDefault="00FD7856" w:rsidP="00FD7856">
      <w:pPr>
        <w:jc w:val="both"/>
        <w:rPr>
          <w:sz w:val="28"/>
          <w:szCs w:val="28"/>
        </w:rPr>
      </w:pP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D7856" w:rsidRDefault="00FD7856" w:rsidP="00FD7856">
      <w:pPr>
        <w:jc w:val="both"/>
        <w:rPr>
          <w:sz w:val="28"/>
          <w:szCs w:val="28"/>
        </w:rPr>
      </w:pPr>
      <w:r>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D7856" w:rsidRDefault="00FD7856" w:rsidP="00FD7856">
      <w:pPr>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D7856" w:rsidRDefault="00FD7856" w:rsidP="00FD7856">
      <w:pPr>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D7856" w:rsidRDefault="00FD7856" w:rsidP="00FD7856">
      <w:pPr>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D7856" w:rsidRDefault="00FD7856" w:rsidP="00FD7856">
      <w:pPr>
        <w:jc w:val="both"/>
        <w:rPr>
          <w:sz w:val="28"/>
          <w:szCs w:val="28"/>
        </w:rPr>
      </w:pPr>
      <w:r>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7856" w:rsidRDefault="00FD7856" w:rsidP="00FD7856">
      <w:pPr>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Pr>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D7856" w:rsidRDefault="00FD7856" w:rsidP="00FD7856">
      <w:pPr>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D7856" w:rsidRDefault="00FD7856" w:rsidP="00FD7856">
      <w:pPr>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FD7856" w:rsidRDefault="00FD7856" w:rsidP="00FD7856">
      <w:pPr>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FD7856" w:rsidRDefault="00FD7856" w:rsidP="00FD7856">
      <w:pPr>
        <w:pStyle w:val="2"/>
        <w:rPr>
          <w:rFonts w:ascii="Times New Roman" w:hAnsi="Times New Roman" w:cs="Times New Roman"/>
          <w:i w:val="0"/>
        </w:rPr>
      </w:pPr>
      <w:r>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FD7856" w:rsidRDefault="00FD7856" w:rsidP="00FD7856">
      <w:pPr>
        <w:jc w:val="both"/>
        <w:rPr>
          <w:sz w:val="28"/>
          <w:szCs w:val="28"/>
        </w:rPr>
      </w:pPr>
      <w:r>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D7856" w:rsidRDefault="00FD7856" w:rsidP="00FD7856">
      <w:pPr>
        <w:pStyle w:val="2"/>
        <w:rPr>
          <w:rFonts w:ascii="Times New Roman" w:hAnsi="Times New Roman" w:cs="Times New Roman"/>
          <w:i w:val="0"/>
        </w:rPr>
      </w:pPr>
      <w:r>
        <w:rPr>
          <w:rFonts w:ascii="Times New Roman" w:hAnsi="Times New Roman" w:cs="Times New Roman"/>
          <w:i w:val="0"/>
        </w:rPr>
        <w:t>5.4. Порядок подачи и рассмотрения жалобы</w:t>
      </w:r>
    </w:p>
    <w:p w:rsidR="00FD7856" w:rsidRDefault="00FD7856" w:rsidP="00FD7856">
      <w:pPr>
        <w:jc w:val="both"/>
        <w:rPr>
          <w:sz w:val="28"/>
          <w:szCs w:val="28"/>
        </w:rPr>
      </w:pPr>
      <w:r>
        <w:rPr>
          <w:szCs w:val="28"/>
        </w:rPr>
        <w:t>5</w:t>
      </w:r>
      <w:r>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7856" w:rsidRDefault="00FD7856" w:rsidP="00FD7856">
      <w:pPr>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D7856" w:rsidRDefault="00FD7856" w:rsidP="00FD7856">
      <w:pPr>
        <w:jc w:val="both"/>
        <w:rPr>
          <w:sz w:val="28"/>
          <w:szCs w:val="28"/>
        </w:rPr>
      </w:pPr>
      <w:r>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D7856" w:rsidRDefault="00FD7856" w:rsidP="00FD7856">
      <w:pPr>
        <w:jc w:val="both"/>
        <w:rPr>
          <w:sz w:val="28"/>
          <w:szCs w:val="28"/>
        </w:rPr>
      </w:pPr>
      <w:r>
        <w:rPr>
          <w:sz w:val="28"/>
          <w:szCs w:val="28"/>
        </w:rPr>
        <w:t xml:space="preserve">Жалобы на решения и действия (бездействие) работников организаций, </w:t>
      </w:r>
      <w:r>
        <w:rPr>
          <w:sz w:val="28"/>
          <w:szCs w:val="28"/>
        </w:rPr>
        <w:lastRenderedPageBreak/>
        <w:t>предусмотренных частью 1.1 статьи 16 Федерального закона № 210-ФЗ, подаются руководителям этих организаций.</w:t>
      </w:r>
    </w:p>
    <w:p w:rsidR="00FD7856" w:rsidRDefault="00FD7856" w:rsidP="00FD7856">
      <w:pPr>
        <w:jc w:val="both"/>
        <w:rPr>
          <w:sz w:val="28"/>
          <w:szCs w:val="28"/>
        </w:rPr>
      </w:pPr>
      <w:r>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D7856" w:rsidRDefault="00FD7856" w:rsidP="00FD7856">
      <w:pPr>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D7856" w:rsidRDefault="00FD7856" w:rsidP="00FD7856">
      <w:pPr>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D7856" w:rsidRDefault="00FD7856" w:rsidP="00FD7856">
      <w:pPr>
        <w:jc w:val="both"/>
        <w:rPr>
          <w:sz w:val="28"/>
          <w:szCs w:val="28"/>
        </w:rPr>
      </w:pPr>
      <w:r>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7856" w:rsidRDefault="00FD7856" w:rsidP="00FD7856">
      <w:pPr>
        <w:jc w:val="both"/>
        <w:rPr>
          <w:sz w:val="28"/>
          <w:szCs w:val="28"/>
        </w:rPr>
      </w:pPr>
      <w:r>
        <w:rPr>
          <w:sz w:val="28"/>
          <w:szCs w:val="28"/>
        </w:rPr>
        <w:t>5.4.3. Жалоба должна содержать:</w:t>
      </w:r>
    </w:p>
    <w:p w:rsidR="00FD7856" w:rsidRDefault="00FD7856" w:rsidP="00FD7856">
      <w:pPr>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D7856" w:rsidRDefault="00FD7856" w:rsidP="00FD7856">
      <w:pPr>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856" w:rsidRDefault="00FD7856" w:rsidP="00FD7856">
      <w:pPr>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Pr>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D7856" w:rsidRDefault="00FD7856" w:rsidP="00FD7856">
      <w:pPr>
        <w:jc w:val="both"/>
        <w:rPr>
          <w:sz w:val="28"/>
          <w:szCs w:val="28"/>
        </w:rPr>
      </w:pPr>
      <w:r>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7856" w:rsidRDefault="00FD7856" w:rsidP="00FD7856">
      <w:pPr>
        <w:jc w:val="both"/>
        <w:rPr>
          <w:sz w:val="28"/>
          <w:szCs w:val="28"/>
        </w:rPr>
      </w:pPr>
      <w:r>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D7856" w:rsidRDefault="00FD7856" w:rsidP="00FD7856">
      <w:pPr>
        <w:jc w:val="both"/>
        <w:rPr>
          <w:sz w:val="28"/>
          <w:szCs w:val="28"/>
        </w:rPr>
      </w:pPr>
      <w:r>
        <w:rPr>
          <w:sz w:val="28"/>
          <w:szCs w:val="28"/>
        </w:rPr>
        <w:t xml:space="preserve">Время приёма жалоб должно совпадать со временем предоставления муниципальных услуг. </w:t>
      </w:r>
    </w:p>
    <w:p w:rsidR="00FD7856" w:rsidRDefault="00FD7856" w:rsidP="00FD7856">
      <w:pPr>
        <w:jc w:val="both"/>
        <w:rPr>
          <w:sz w:val="28"/>
          <w:szCs w:val="28"/>
        </w:rPr>
      </w:pPr>
      <w:r>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D7856" w:rsidRDefault="00FD7856" w:rsidP="00FD7856">
      <w:pPr>
        <w:jc w:val="both"/>
        <w:rPr>
          <w:sz w:val="28"/>
          <w:szCs w:val="28"/>
        </w:rPr>
      </w:pPr>
      <w:r>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D7856" w:rsidRDefault="00FD7856" w:rsidP="00FD7856">
      <w:pPr>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FD7856" w:rsidRDefault="00FD7856" w:rsidP="00FD7856">
      <w:pPr>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7856" w:rsidRDefault="00FD7856" w:rsidP="00FD7856">
      <w:pPr>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856" w:rsidRDefault="00FD7856" w:rsidP="00FD7856">
      <w:pPr>
        <w:jc w:val="both"/>
        <w:rPr>
          <w:sz w:val="28"/>
          <w:szCs w:val="28"/>
        </w:rPr>
      </w:pPr>
      <w:r>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7856" w:rsidRDefault="00FD7856" w:rsidP="00FD7856">
      <w:pPr>
        <w:jc w:val="both"/>
        <w:rPr>
          <w:sz w:val="28"/>
          <w:szCs w:val="28"/>
        </w:rPr>
      </w:pPr>
      <w:r>
        <w:rPr>
          <w:sz w:val="28"/>
          <w:szCs w:val="28"/>
        </w:rPr>
        <w:t xml:space="preserve">В электронном виде жалоба может быть подана заявителем посредством: </w:t>
      </w:r>
    </w:p>
    <w:p w:rsidR="00FD7856" w:rsidRDefault="00FD7856" w:rsidP="00FD7856">
      <w:pPr>
        <w:jc w:val="both"/>
        <w:rPr>
          <w:sz w:val="28"/>
          <w:szCs w:val="28"/>
        </w:rPr>
      </w:pPr>
      <w:r>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D7856" w:rsidRDefault="00FD7856" w:rsidP="00FD7856">
      <w:pPr>
        <w:jc w:val="both"/>
        <w:rPr>
          <w:sz w:val="28"/>
          <w:szCs w:val="28"/>
        </w:rPr>
      </w:pPr>
      <w:r>
        <w:rPr>
          <w:sz w:val="28"/>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D7856" w:rsidRDefault="00FD7856" w:rsidP="00FD7856">
      <w:pPr>
        <w:jc w:val="both"/>
        <w:rPr>
          <w:sz w:val="28"/>
          <w:szCs w:val="28"/>
        </w:rPr>
      </w:pPr>
      <w:r>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D7856" w:rsidRDefault="00FD7856" w:rsidP="00FD7856">
      <w:pPr>
        <w:jc w:val="both"/>
        <w:rPr>
          <w:sz w:val="28"/>
          <w:szCs w:val="28"/>
        </w:rPr>
      </w:pPr>
      <w:r>
        <w:rPr>
          <w:sz w:val="28"/>
          <w:szCs w:val="28"/>
        </w:rPr>
        <w:t>Портала Кировской области.</w:t>
      </w:r>
    </w:p>
    <w:p w:rsidR="00FD7856" w:rsidRDefault="00FD7856" w:rsidP="00FD7856">
      <w:pPr>
        <w:jc w:val="both"/>
        <w:rPr>
          <w:sz w:val="28"/>
          <w:szCs w:val="28"/>
        </w:rPr>
      </w:pPr>
      <w:r>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D7856" w:rsidRDefault="00FD7856" w:rsidP="00FD7856">
      <w:pPr>
        <w:jc w:val="both"/>
        <w:rPr>
          <w:sz w:val="28"/>
          <w:szCs w:val="28"/>
        </w:rPr>
      </w:pPr>
      <w:r>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D7856" w:rsidRDefault="00FD7856" w:rsidP="00FD7856">
      <w:pPr>
        <w:jc w:val="both"/>
        <w:rPr>
          <w:sz w:val="28"/>
          <w:szCs w:val="28"/>
        </w:rPr>
      </w:pPr>
      <w:r>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D7856" w:rsidRDefault="00FD7856" w:rsidP="00FD7856">
      <w:pPr>
        <w:pStyle w:val="2"/>
        <w:rPr>
          <w:rFonts w:ascii="Times New Roman" w:hAnsi="Times New Roman" w:cs="Times New Roman"/>
          <w:i w:val="0"/>
        </w:rPr>
      </w:pPr>
      <w:r>
        <w:rPr>
          <w:rFonts w:ascii="Times New Roman" w:hAnsi="Times New Roman" w:cs="Times New Roman"/>
          <w:i w:val="0"/>
        </w:rPr>
        <w:t>5.5. Сроки рассмотрения жалобы</w:t>
      </w:r>
    </w:p>
    <w:p w:rsidR="00FD7856" w:rsidRDefault="00FD7856" w:rsidP="00FD7856">
      <w:pPr>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7856" w:rsidRDefault="00FD7856" w:rsidP="00FD7856">
      <w:pPr>
        <w:pStyle w:val="2"/>
        <w:rPr>
          <w:rFonts w:ascii="Times New Roman" w:hAnsi="Times New Roman" w:cs="Times New Roman"/>
          <w:i w:val="0"/>
        </w:rPr>
      </w:pPr>
      <w:r>
        <w:rPr>
          <w:rFonts w:ascii="Times New Roman" w:hAnsi="Times New Roman" w:cs="Times New Roman"/>
          <w:i w:val="0"/>
        </w:rPr>
        <w:lastRenderedPageBreak/>
        <w:t>5.6. Результат рассмотрения жалобы</w:t>
      </w:r>
    </w:p>
    <w:p w:rsidR="00FD7856" w:rsidRDefault="00FD7856" w:rsidP="00FD7856">
      <w:pPr>
        <w:jc w:val="both"/>
        <w:rPr>
          <w:sz w:val="28"/>
          <w:szCs w:val="28"/>
        </w:rPr>
      </w:pPr>
      <w:r>
        <w:rPr>
          <w:sz w:val="28"/>
          <w:szCs w:val="28"/>
        </w:rPr>
        <w:t>5.6.1. По результатам рассмотрения жалобы принимается решение:</w:t>
      </w:r>
    </w:p>
    <w:p w:rsidR="00FD7856" w:rsidRDefault="00FD7856" w:rsidP="00FD7856">
      <w:pPr>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D7856" w:rsidRDefault="00FD7856" w:rsidP="00FD7856">
      <w:pPr>
        <w:jc w:val="both"/>
        <w:rPr>
          <w:sz w:val="28"/>
          <w:szCs w:val="28"/>
        </w:rPr>
      </w:pPr>
      <w:r>
        <w:rPr>
          <w:sz w:val="28"/>
          <w:szCs w:val="28"/>
        </w:rPr>
        <w:t>в удовлетворении жалобы отказывается.</w:t>
      </w:r>
    </w:p>
    <w:p w:rsidR="00FD7856" w:rsidRDefault="00FD7856" w:rsidP="00FD7856">
      <w:pPr>
        <w:jc w:val="both"/>
        <w:rPr>
          <w:sz w:val="28"/>
          <w:szCs w:val="28"/>
        </w:rPr>
      </w:pPr>
      <w:r>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D7856" w:rsidRDefault="00FD7856" w:rsidP="00FD7856">
      <w:pPr>
        <w:jc w:val="both"/>
        <w:rPr>
          <w:sz w:val="28"/>
          <w:szCs w:val="28"/>
        </w:rPr>
      </w:pPr>
      <w:r>
        <w:rPr>
          <w:sz w:val="28"/>
          <w:szCs w:val="28"/>
        </w:rPr>
        <w:t>5.6.3. В ответе по результатам рассмотрения жалобы указываются:</w:t>
      </w:r>
    </w:p>
    <w:p w:rsidR="00FD7856" w:rsidRDefault="00FD7856" w:rsidP="00FD7856">
      <w:pPr>
        <w:jc w:val="both"/>
        <w:rPr>
          <w:sz w:val="28"/>
          <w:szCs w:val="28"/>
        </w:rPr>
      </w:pPr>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D7856" w:rsidRDefault="00FD7856" w:rsidP="00FD7856">
      <w:pPr>
        <w:jc w:val="both"/>
        <w:rPr>
          <w:sz w:val="28"/>
          <w:szCs w:val="28"/>
        </w:rPr>
      </w:pPr>
      <w:r>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D7856" w:rsidRDefault="00FD7856" w:rsidP="00FD7856">
      <w:pPr>
        <w:jc w:val="both"/>
        <w:rPr>
          <w:sz w:val="28"/>
          <w:szCs w:val="28"/>
        </w:rPr>
      </w:pPr>
      <w:r>
        <w:rPr>
          <w:sz w:val="28"/>
          <w:szCs w:val="28"/>
        </w:rPr>
        <w:t>фамилия, имя, отчество (последнее – при наличии) или наименование заявителя;</w:t>
      </w:r>
    </w:p>
    <w:p w:rsidR="00FD7856" w:rsidRDefault="00FD7856" w:rsidP="00FD7856">
      <w:pPr>
        <w:jc w:val="both"/>
        <w:rPr>
          <w:sz w:val="28"/>
          <w:szCs w:val="28"/>
        </w:rPr>
      </w:pPr>
      <w:r>
        <w:rPr>
          <w:sz w:val="28"/>
          <w:szCs w:val="28"/>
        </w:rPr>
        <w:t>основания для принятия решения по жалобе;</w:t>
      </w:r>
    </w:p>
    <w:p w:rsidR="00FD7856" w:rsidRDefault="00FD7856" w:rsidP="00FD7856">
      <w:pPr>
        <w:jc w:val="both"/>
        <w:rPr>
          <w:sz w:val="28"/>
          <w:szCs w:val="28"/>
        </w:rPr>
      </w:pPr>
      <w:r>
        <w:rPr>
          <w:sz w:val="28"/>
          <w:szCs w:val="28"/>
        </w:rPr>
        <w:t>принятое по жалобе решение;</w:t>
      </w:r>
    </w:p>
    <w:p w:rsidR="00FD7856" w:rsidRDefault="00FD7856" w:rsidP="00FD7856">
      <w:pPr>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7856" w:rsidRDefault="00FD7856" w:rsidP="00FD7856">
      <w:pPr>
        <w:jc w:val="both"/>
        <w:rPr>
          <w:sz w:val="28"/>
          <w:szCs w:val="28"/>
        </w:rPr>
      </w:pPr>
      <w:r>
        <w:rPr>
          <w:sz w:val="28"/>
          <w:szCs w:val="28"/>
        </w:rPr>
        <w:t>сведения о порядке обжалования принятого по жалобе решения.</w:t>
      </w:r>
    </w:p>
    <w:p w:rsidR="00FD7856" w:rsidRDefault="00FD7856" w:rsidP="00FD7856">
      <w:pPr>
        <w:jc w:val="both"/>
        <w:rPr>
          <w:sz w:val="28"/>
          <w:szCs w:val="28"/>
        </w:rPr>
      </w:pPr>
      <w:r>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D7856" w:rsidRDefault="00FD7856" w:rsidP="00FD7856">
      <w:pPr>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w:t>
      </w:r>
      <w:r>
        <w:rPr>
          <w:sz w:val="28"/>
          <w:szCs w:val="28"/>
        </w:rPr>
        <w:lastRenderedPageBreak/>
        <w:t xml:space="preserve">законодательством Российской Федерации. </w:t>
      </w:r>
    </w:p>
    <w:p w:rsidR="00FD7856" w:rsidRDefault="00FD7856" w:rsidP="00FD7856">
      <w:pPr>
        <w:jc w:val="both"/>
        <w:rPr>
          <w:sz w:val="28"/>
          <w:szCs w:val="28"/>
        </w:rPr>
      </w:pPr>
      <w:r>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D7856" w:rsidRDefault="00FD7856" w:rsidP="00FD7856">
      <w:pPr>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FD7856" w:rsidRDefault="00FD7856" w:rsidP="00FD7856">
      <w:pPr>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D7856" w:rsidRDefault="00FD7856" w:rsidP="00FD7856">
      <w:pPr>
        <w:jc w:val="both"/>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D7856" w:rsidRDefault="00FD7856" w:rsidP="00FD7856">
      <w:pPr>
        <w:jc w:val="both"/>
        <w:rPr>
          <w:sz w:val="28"/>
          <w:szCs w:val="28"/>
        </w:rPr>
      </w:pPr>
      <w:r>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D7856" w:rsidRDefault="00FD7856" w:rsidP="00FD7856">
      <w:pPr>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D7856" w:rsidRDefault="00FD7856" w:rsidP="00FD7856">
      <w:pPr>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856" w:rsidRDefault="00FD7856" w:rsidP="00FD7856">
      <w:pPr>
        <w:jc w:val="both"/>
        <w:rPr>
          <w:sz w:val="28"/>
          <w:szCs w:val="28"/>
        </w:rPr>
      </w:pPr>
      <w:r>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D7856" w:rsidRDefault="00FD7856" w:rsidP="00FD7856">
      <w:pPr>
        <w:pStyle w:val="2"/>
        <w:rPr>
          <w:rFonts w:ascii="Times New Roman" w:hAnsi="Times New Roman" w:cs="Times New Roman"/>
          <w:i w:val="0"/>
        </w:rPr>
      </w:pPr>
      <w:r>
        <w:rPr>
          <w:rFonts w:ascii="Times New Roman" w:hAnsi="Times New Roman" w:cs="Times New Roman"/>
          <w:i w:val="0"/>
        </w:rPr>
        <w:t>5.7. Порядок информирования заявителя о результатах рассмотрения жалобы</w:t>
      </w:r>
    </w:p>
    <w:p w:rsidR="00FD7856" w:rsidRPr="00CC1B2F" w:rsidRDefault="00FD7856" w:rsidP="00FD7856">
      <w:pPr>
        <w:jc w:val="both"/>
        <w:rPr>
          <w:sz w:val="28"/>
          <w:szCs w:val="28"/>
        </w:rPr>
      </w:pPr>
      <w:r w:rsidRPr="00CC1B2F">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D7856" w:rsidRPr="00CC1B2F" w:rsidRDefault="00FD7856" w:rsidP="00FD7856">
      <w:pPr>
        <w:jc w:val="both"/>
        <w:rPr>
          <w:sz w:val="28"/>
          <w:szCs w:val="28"/>
        </w:rPr>
      </w:pPr>
      <w:r w:rsidRPr="00CC1B2F">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D7856" w:rsidRDefault="00FD7856" w:rsidP="00FD7856">
      <w:pPr>
        <w:pStyle w:val="2"/>
        <w:rPr>
          <w:rFonts w:ascii="Times New Roman" w:hAnsi="Times New Roman" w:cs="Times New Roman"/>
          <w:i w:val="0"/>
        </w:rPr>
      </w:pPr>
      <w:r>
        <w:rPr>
          <w:rFonts w:ascii="Times New Roman" w:hAnsi="Times New Roman" w:cs="Times New Roman"/>
          <w:i w:val="0"/>
        </w:rPr>
        <w:t>5.8. Порядок обжалования решения по жалобе</w:t>
      </w:r>
    </w:p>
    <w:p w:rsidR="00FD7856" w:rsidRDefault="00FD7856" w:rsidP="00FD7856">
      <w:pPr>
        <w:jc w:val="both"/>
        <w:rPr>
          <w:sz w:val="28"/>
          <w:szCs w:val="28"/>
        </w:rPr>
      </w:pPr>
      <w:r>
        <w:rPr>
          <w:sz w:val="28"/>
          <w:szCs w:val="28"/>
        </w:rPr>
        <w:t>Заявитель вправе обжаловать принятое по жалобе решение вышестоящему органу (при его наличии) или в судебном порядке в</w:t>
      </w:r>
      <w:r>
        <w:rPr>
          <w:sz w:val="28"/>
          <w:szCs w:val="28"/>
          <w:lang w:val="en-US"/>
        </w:rPr>
        <w:t> </w:t>
      </w:r>
      <w:r>
        <w:rPr>
          <w:sz w:val="28"/>
          <w:szCs w:val="28"/>
        </w:rPr>
        <w:t>соответствии с законодательством Российской Федерации.</w:t>
      </w:r>
    </w:p>
    <w:p w:rsidR="00FD7856" w:rsidRDefault="00FD7856" w:rsidP="00FD7856">
      <w:pPr>
        <w:jc w:val="both"/>
        <w:rPr>
          <w:sz w:val="28"/>
          <w:szCs w:val="28"/>
        </w:rPr>
      </w:pPr>
      <w:r>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rPr>
        <w:t> </w:t>
      </w:r>
      <w:r>
        <w:rPr>
          <w:sz w:val="28"/>
          <w:szCs w:val="28"/>
        </w:rPr>
        <w:t>210</w:t>
      </w:r>
      <w:r>
        <w:rPr>
          <w:sz w:val="28"/>
          <w:szCs w:val="28"/>
        </w:rPr>
        <w:noBreakHyphen/>
        <w:t xml:space="preserve">ФЗ «Об организации </w:t>
      </w:r>
      <w:r>
        <w:rPr>
          <w:sz w:val="28"/>
          <w:szCs w:val="28"/>
        </w:rPr>
        <w:lastRenderedPageBreak/>
        <w:t>предоставления государственных и</w:t>
      </w:r>
      <w:r>
        <w:rPr>
          <w:sz w:val="28"/>
          <w:szCs w:val="28"/>
          <w:lang w:val="en-US"/>
        </w:rPr>
        <w:t> </w:t>
      </w:r>
      <w:r>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D7856" w:rsidRDefault="00FD7856" w:rsidP="00FD7856">
      <w:pPr>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FD7856" w:rsidRDefault="00FD7856" w:rsidP="00FD7856">
      <w:pPr>
        <w:jc w:val="both"/>
        <w:rPr>
          <w:sz w:val="28"/>
          <w:szCs w:val="28"/>
        </w:rPr>
      </w:pPr>
      <w:r>
        <w:rPr>
          <w:sz w:val="28"/>
          <w:szCs w:val="28"/>
        </w:rPr>
        <w:t>Информацию о порядке подачи и рассмотрения жалобы можно получить:</w:t>
      </w:r>
    </w:p>
    <w:p w:rsidR="00FD7856" w:rsidRDefault="00FD7856" w:rsidP="00FD7856">
      <w:pPr>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D7856" w:rsidRDefault="00FD7856" w:rsidP="00FD7856">
      <w:pPr>
        <w:jc w:val="both"/>
        <w:rPr>
          <w:sz w:val="28"/>
          <w:szCs w:val="28"/>
        </w:rPr>
      </w:pPr>
      <w:r>
        <w:rPr>
          <w:sz w:val="28"/>
          <w:szCs w:val="28"/>
        </w:rPr>
        <w:t>на Едином портале государственных и муниципальных услуг (функций);</w:t>
      </w:r>
    </w:p>
    <w:p w:rsidR="00FD7856" w:rsidRDefault="00FD7856" w:rsidP="00FD7856">
      <w:pPr>
        <w:jc w:val="both"/>
        <w:rPr>
          <w:sz w:val="28"/>
          <w:szCs w:val="28"/>
        </w:rPr>
      </w:pPr>
      <w:r>
        <w:rPr>
          <w:sz w:val="28"/>
          <w:szCs w:val="28"/>
        </w:rPr>
        <w:t>на Портале Кировской области;</w:t>
      </w:r>
    </w:p>
    <w:p w:rsidR="00FD7856" w:rsidRDefault="00FD7856" w:rsidP="00FD7856">
      <w:pPr>
        <w:jc w:val="both"/>
        <w:rPr>
          <w:sz w:val="28"/>
          <w:szCs w:val="28"/>
        </w:rPr>
      </w:pPr>
      <w:r>
        <w:rPr>
          <w:sz w:val="28"/>
          <w:szCs w:val="28"/>
        </w:rPr>
        <w:t>на информационных стендах в местах предоставления муниципальной услуги;</w:t>
      </w:r>
    </w:p>
    <w:p w:rsidR="00FD7856" w:rsidRDefault="00FD7856" w:rsidP="00FD7856">
      <w:pPr>
        <w:pStyle w:val="punct"/>
        <w:numPr>
          <w:ilvl w:val="0"/>
          <w:numId w:val="0"/>
        </w:numPr>
        <w:spacing w:after="200"/>
        <w:ind w:firstLine="709"/>
        <w:rPr>
          <w:sz w:val="28"/>
          <w:szCs w:val="28"/>
        </w:rPr>
      </w:pPr>
      <w:r>
        <w:rPr>
          <w:sz w:val="28"/>
          <w:szCs w:val="28"/>
        </w:rPr>
        <w:t xml:space="preserve">при личном обращении заявителя в администрацию </w:t>
      </w:r>
      <w:r w:rsidR="00CC1B2F">
        <w:rPr>
          <w:i/>
          <w:sz w:val="28"/>
          <w:szCs w:val="28"/>
        </w:rPr>
        <w:t>Чернушского</w:t>
      </w:r>
      <w:r>
        <w:rPr>
          <w:i/>
          <w:sz w:val="28"/>
          <w:szCs w:val="28"/>
        </w:rPr>
        <w:t xml:space="preserve"> сельского поселения </w:t>
      </w:r>
      <w:r>
        <w:rPr>
          <w:sz w:val="28"/>
          <w:szCs w:val="28"/>
        </w:rPr>
        <w:t>или многофункциональный центр;</w:t>
      </w:r>
    </w:p>
    <w:p w:rsidR="00FD7856" w:rsidRDefault="00FD7856" w:rsidP="00FD7856">
      <w:pPr>
        <w:pStyle w:val="punct"/>
        <w:numPr>
          <w:ilvl w:val="0"/>
          <w:numId w:val="0"/>
        </w:numPr>
        <w:spacing w:after="200"/>
        <w:ind w:firstLine="709"/>
        <w:rPr>
          <w:sz w:val="28"/>
          <w:szCs w:val="28"/>
        </w:rPr>
      </w:pPr>
      <w:r>
        <w:rPr>
          <w:sz w:val="28"/>
          <w:szCs w:val="28"/>
        </w:rPr>
        <w:t>при обращении в письменной форме, в форме электронного документа;</w:t>
      </w:r>
    </w:p>
    <w:p w:rsidR="00FD7856" w:rsidRDefault="00FD7856" w:rsidP="00FD7856">
      <w:pPr>
        <w:pStyle w:val="punct"/>
        <w:numPr>
          <w:ilvl w:val="0"/>
          <w:numId w:val="0"/>
        </w:numPr>
        <w:spacing w:after="200"/>
        <w:ind w:firstLine="709"/>
        <w:rPr>
          <w:sz w:val="28"/>
          <w:szCs w:val="28"/>
        </w:rPr>
      </w:pPr>
      <w:r>
        <w:rPr>
          <w:sz w:val="28"/>
          <w:szCs w:val="28"/>
        </w:rPr>
        <w:t>по телефону.</w:t>
      </w:r>
    </w:p>
    <w:p w:rsidR="00FD7856" w:rsidRDefault="00FD7856" w:rsidP="00FD7856">
      <w:pPr>
        <w:jc w:val="both"/>
        <w:rPr>
          <w:kern w:val="28"/>
        </w:rPr>
      </w:pPr>
      <w:r>
        <w:rPr>
          <w:sz w:val="28"/>
          <w:szCs w:val="28"/>
        </w:rPr>
        <w:t xml:space="preserve">                                                           ____________</w:t>
      </w:r>
      <w:r>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2616200</wp:posOffset>
                </wp:positionH>
                <wp:positionV relativeFrom="line">
                  <wp:posOffset>-426085</wp:posOffset>
                </wp:positionV>
                <wp:extent cx="861060" cy="287020"/>
                <wp:effectExtent l="0" t="0" r="1524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87020"/>
                        </a:xfrm>
                        <a:prstGeom prst="rect">
                          <a:avLst/>
                        </a:prstGeom>
                        <a:solidFill>
                          <a:srgbClr val="FFFFFF"/>
                        </a:solidFill>
                        <a:ln w="9525">
                          <a:solidFill>
                            <a:srgbClr val="FFFFFF"/>
                          </a:solidFill>
                          <a:miter lim="800000"/>
                          <a:headEnd/>
                          <a:tailEnd/>
                        </a:ln>
                      </wps:spPr>
                      <wps:txbx>
                        <w:txbxContent>
                          <w:p w:rsidR="002E567F" w:rsidRDefault="002E567F" w:rsidP="00FD78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06pt;margin-top:-33.55pt;width:67.8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" strokecolor="white">
                <v:textbox>
                  <w:txbxContent>
                    <w:p w:rsidR="002E567F" w:rsidRDefault="002E567F" w:rsidP="00FD7856">
                      <w:pPr>
                        <w:jc w:val="center"/>
                      </w:pPr>
                    </w:p>
                  </w:txbxContent>
                </v:textbox>
                <w10:wrap anchory="line"/>
              </v:rect>
            </w:pict>
          </mc:Fallback>
        </mc:AlternateContent>
      </w:r>
      <w:r>
        <w:t xml:space="preserve">                                                                                              </w:t>
      </w:r>
      <w:r>
        <w:rPr>
          <w:kern w:val="28"/>
        </w:rPr>
        <w:t xml:space="preserve">Приложение № 1 </w:t>
      </w:r>
    </w:p>
    <w:p w:rsidR="00FD7856" w:rsidRDefault="00FD7856" w:rsidP="00FD7856">
      <w:pPr>
        <w:widowControl/>
        <w:ind w:left="4253"/>
        <w:rPr>
          <w:lang w:eastAsia="en-US"/>
        </w:rPr>
      </w:pPr>
      <w:r>
        <w:rPr>
          <w:kern w:val="28"/>
        </w:rPr>
        <w:t>к Административному регламенту</w:t>
      </w:r>
    </w:p>
    <w:p w:rsidR="00FD7856" w:rsidRDefault="00FD7856" w:rsidP="00FD7856">
      <w:pPr>
        <w:widowControl/>
        <w:autoSpaceDE/>
        <w:adjustRightInd/>
        <w:ind w:left="4536" w:hanging="283"/>
        <w:rPr>
          <w:lang w:eastAsia="en-US"/>
        </w:rPr>
      </w:pPr>
    </w:p>
    <w:p w:rsidR="00FD7856" w:rsidRDefault="00FD7856" w:rsidP="00FD7856">
      <w:pPr>
        <w:widowControl/>
        <w:autoSpaceDE/>
        <w:adjustRightInd/>
        <w:ind w:left="4536" w:hanging="283"/>
        <w:rPr>
          <w:lang w:eastAsia="en-US"/>
        </w:rPr>
      </w:pPr>
      <w:r>
        <w:rPr>
          <w:lang w:eastAsia="en-US"/>
        </w:rPr>
        <w:t>В администрацию муниципального образования</w:t>
      </w:r>
    </w:p>
    <w:p w:rsidR="00FD7856" w:rsidRDefault="00FD7856" w:rsidP="00FD7856">
      <w:pPr>
        <w:widowControl/>
        <w:autoSpaceDE/>
        <w:adjustRightInd/>
        <w:ind w:left="4536" w:hanging="283"/>
        <w:rPr>
          <w:sz w:val="26"/>
          <w:szCs w:val="26"/>
          <w:lang w:eastAsia="en-US"/>
        </w:rPr>
      </w:pPr>
      <w:r>
        <w:rPr>
          <w:sz w:val="26"/>
          <w:szCs w:val="26"/>
          <w:lang w:eastAsia="en-US"/>
        </w:rPr>
        <w:t xml:space="preserve">___________________________________________ </w:t>
      </w:r>
    </w:p>
    <w:p w:rsidR="00FD7856" w:rsidRDefault="00FD7856" w:rsidP="00FD7856">
      <w:pPr>
        <w:widowControl/>
        <w:autoSpaceDE/>
        <w:adjustRightInd/>
        <w:ind w:left="4536" w:hanging="283"/>
        <w:rPr>
          <w:sz w:val="28"/>
          <w:szCs w:val="22"/>
          <w:vertAlign w:val="superscript"/>
          <w:lang w:eastAsia="en-US"/>
        </w:rPr>
      </w:pPr>
      <w:r>
        <w:rPr>
          <w:sz w:val="28"/>
          <w:szCs w:val="22"/>
          <w:vertAlign w:val="superscript"/>
          <w:lang w:eastAsia="en-US"/>
        </w:rPr>
        <w:t>(наименование муниципального образования)</w:t>
      </w:r>
    </w:p>
    <w:p w:rsidR="00FD7856" w:rsidRDefault="00FD7856" w:rsidP="00FD7856">
      <w:pPr>
        <w:widowControl/>
        <w:autoSpaceDE/>
        <w:adjustRightInd/>
        <w:ind w:left="4536" w:hanging="283"/>
        <w:rPr>
          <w:sz w:val="28"/>
          <w:szCs w:val="22"/>
          <w:lang w:eastAsia="en-US"/>
        </w:rPr>
      </w:pPr>
      <w:r>
        <w:rPr>
          <w:sz w:val="26"/>
          <w:szCs w:val="26"/>
          <w:lang w:eastAsia="en-US"/>
        </w:rPr>
        <w:t>от</w:t>
      </w:r>
      <w:r>
        <w:rPr>
          <w:sz w:val="28"/>
          <w:szCs w:val="22"/>
          <w:lang w:eastAsia="en-US"/>
        </w:rPr>
        <w:t xml:space="preserve"> __________________________________</w:t>
      </w:r>
    </w:p>
    <w:p w:rsidR="00FD7856" w:rsidRDefault="00FD7856" w:rsidP="00FD7856">
      <w:pPr>
        <w:widowControl/>
        <w:autoSpaceDE/>
        <w:adjustRightInd/>
        <w:ind w:left="4536" w:hanging="283"/>
        <w:jc w:val="center"/>
        <w:rPr>
          <w:sz w:val="28"/>
          <w:szCs w:val="22"/>
          <w:vertAlign w:val="superscript"/>
          <w:lang w:eastAsia="en-US"/>
        </w:rPr>
      </w:pPr>
      <w:r>
        <w:rPr>
          <w:sz w:val="28"/>
          <w:szCs w:val="22"/>
          <w:vertAlign w:val="superscript"/>
          <w:lang w:eastAsia="en-US"/>
        </w:rPr>
        <w:t>(наименование застройщика)</w:t>
      </w:r>
    </w:p>
    <w:p w:rsidR="00FD7856" w:rsidRDefault="00FD7856" w:rsidP="00FD7856">
      <w:pPr>
        <w:widowControl/>
        <w:autoSpaceDE/>
        <w:adjustRightInd/>
        <w:ind w:left="4536" w:hanging="283"/>
        <w:rPr>
          <w:sz w:val="28"/>
          <w:szCs w:val="22"/>
          <w:lang w:eastAsia="en-US"/>
        </w:rPr>
      </w:pPr>
      <w:r>
        <w:rPr>
          <w:sz w:val="28"/>
          <w:szCs w:val="22"/>
          <w:lang w:eastAsia="en-US"/>
        </w:rPr>
        <w:t>____________________________________</w:t>
      </w:r>
    </w:p>
    <w:p w:rsidR="00FD7856" w:rsidRDefault="00FD7856" w:rsidP="00FD7856">
      <w:pPr>
        <w:widowControl/>
        <w:autoSpaceDE/>
        <w:adjustRightInd/>
        <w:ind w:left="4536" w:hanging="283"/>
        <w:jc w:val="center"/>
        <w:rPr>
          <w:sz w:val="28"/>
          <w:szCs w:val="22"/>
          <w:vertAlign w:val="subscript"/>
          <w:lang w:eastAsia="en-US"/>
        </w:rPr>
      </w:pPr>
      <w:r>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
    <w:p w:rsidR="00FD7856" w:rsidRDefault="00FD7856" w:rsidP="00FD7856">
      <w:pPr>
        <w:widowControl/>
        <w:autoSpaceDE/>
        <w:adjustRightInd/>
        <w:ind w:left="4536" w:hanging="283"/>
        <w:rPr>
          <w:sz w:val="28"/>
          <w:szCs w:val="22"/>
          <w:lang w:eastAsia="en-US"/>
        </w:rPr>
      </w:pPr>
      <w:r>
        <w:rPr>
          <w:sz w:val="28"/>
          <w:szCs w:val="22"/>
          <w:lang w:eastAsia="en-US"/>
        </w:rPr>
        <w:t>____________________________________</w:t>
      </w:r>
    </w:p>
    <w:p w:rsidR="00FD7856" w:rsidRDefault="00FD7856" w:rsidP="00FD7856">
      <w:pPr>
        <w:widowControl/>
        <w:autoSpaceDE/>
        <w:adjustRightInd/>
        <w:ind w:left="4253"/>
        <w:jc w:val="both"/>
        <w:rPr>
          <w:sz w:val="28"/>
          <w:szCs w:val="22"/>
          <w:vertAlign w:val="superscript"/>
          <w:lang w:eastAsia="en-US"/>
        </w:rPr>
      </w:pPr>
      <w:r>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FD7856" w:rsidRDefault="00FD7856" w:rsidP="00FD7856">
      <w:pPr>
        <w:ind w:left="4536"/>
        <w:rPr>
          <w:sz w:val="28"/>
          <w:szCs w:val="28"/>
          <w:lang w:eastAsia="en-US"/>
        </w:rPr>
      </w:pPr>
    </w:p>
    <w:p w:rsidR="00FD7856" w:rsidRDefault="00FD7856" w:rsidP="00FD7856">
      <w:pPr>
        <w:jc w:val="center"/>
        <w:rPr>
          <w:sz w:val="28"/>
          <w:szCs w:val="28"/>
          <w:lang w:eastAsia="en-US"/>
        </w:rPr>
      </w:pPr>
    </w:p>
    <w:p w:rsidR="00FD7856" w:rsidRDefault="00FD7856" w:rsidP="00FD7856">
      <w:pPr>
        <w:jc w:val="center"/>
        <w:rPr>
          <w:lang w:eastAsia="en-US"/>
        </w:rPr>
      </w:pPr>
      <w:r>
        <w:rPr>
          <w:lang w:eastAsia="en-US"/>
        </w:rPr>
        <w:t>ЗАЯВЛЕНИЕ</w:t>
      </w:r>
    </w:p>
    <w:p w:rsidR="00FD7856" w:rsidRDefault="00FD7856" w:rsidP="00FD7856">
      <w:pPr>
        <w:rPr>
          <w:lang w:eastAsia="en-US"/>
        </w:rPr>
      </w:pPr>
    </w:p>
    <w:p w:rsidR="00FD7856" w:rsidRDefault="00FD7856" w:rsidP="00FD7856">
      <w:pPr>
        <w:ind w:firstLine="708"/>
        <w:jc w:val="both"/>
        <w:rPr>
          <w:lang w:eastAsia="en-US"/>
        </w:rPr>
      </w:pPr>
      <w:r>
        <w:rPr>
          <w:lang w:eastAsia="en-US"/>
        </w:rPr>
        <w:t>Прошу внести изменение в решение о согласовании переустройства и (или) перепланировки помещения  (в решение об отказе в согласовании переустройства и (или перепланировки помещения)</w:t>
      </w:r>
    </w:p>
    <w:p w:rsidR="00FD7856" w:rsidRDefault="00FD7856" w:rsidP="00FD7856">
      <w:pPr>
        <w:ind w:firstLine="708"/>
        <w:jc w:val="both"/>
        <w:rPr>
          <w:sz w:val="28"/>
          <w:szCs w:val="28"/>
          <w:lang w:eastAsia="en-US"/>
        </w:rPr>
      </w:pPr>
      <w:r>
        <w:rPr>
          <w:sz w:val="28"/>
          <w:szCs w:val="28"/>
          <w:lang w:eastAsia="en-US"/>
        </w:rPr>
        <w:t xml:space="preserve"> __________________________________________________________ </w:t>
      </w:r>
    </w:p>
    <w:p w:rsidR="00FD7856" w:rsidRDefault="00FD7856" w:rsidP="00FD7856">
      <w:pPr>
        <w:ind w:left="1843"/>
        <w:jc w:val="both"/>
        <w:rPr>
          <w:sz w:val="28"/>
          <w:szCs w:val="28"/>
          <w:vertAlign w:val="superscript"/>
          <w:lang w:eastAsia="en-US"/>
        </w:rPr>
      </w:pPr>
      <w:r>
        <w:rPr>
          <w:sz w:val="28"/>
          <w:szCs w:val="28"/>
          <w:vertAlign w:val="superscript"/>
          <w:lang w:eastAsia="en-US"/>
        </w:rPr>
        <w:t xml:space="preserve">                                                   (реквизиты разрешения или решения)</w:t>
      </w:r>
    </w:p>
    <w:p w:rsidR="00FD7856" w:rsidRDefault="00FD7856" w:rsidP="00FD7856">
      <w:pPr>
        <w:jc w:val="both"/>
        <w:rPr>
          <w:sz w:val="28"/>
          <w:szCs w:val="28"/>
          <w:lang w:eastAsia="en-US"/>
        </w:rPr>
      </w:pPr>
    </w:p>
    <w:p w:rsidR="00FD7856" w:rsidRDefault="00FD7856" w:rsidP="00FD7856">
      <w:pPr>
        <w:jc w:val="both"/>
        <w:rPr>
          <w:lang w:eastAsia="en-US"/>
        </w:rPr>
      </w:pPr>
      <w:r>
        <w:rPr>
          <w:lang w:eastAsia="en-US"/>
        </w:rPr>
        <w:t>в связи с допущенными опечатками и (или) ошибками в тексте решения:</w:t>
      </w:r>
    </w:p>
    <w:p w:rsidR="00FD7856" w:rsidRDefault="00FD7856" w:rsidP="00FD7856">
      <w:pPr>
        <w:jc w:val="both"/>
        <w:rPr>
          <w:sz w:val="28"/>
          <w:szCs w:val="28"/>
          <w:lang w:eastAsia="en-US"/>
        </w:rPr>
      </w:pPr>
      <w:r>
        <w:rPr>
          <w:sz w:val="28"/>
          <w:szCs w:val="28"/>
          <w:lang w:eastAsia="en-US"/>
        </w:rPr>
        <w:t xml:space="preserve">__________________________________________________________________ </w:t>
      </w:r>
    </w:p>
    <w:p w:rsidR="00FD7856" w:rsidRDefault="00FD7856" w:rsidP="00FD7856">
      <w:pPr>
        <w:jc w:val="center"/>
        <w:rPr>
          <w:sz w:val="28"/>
          <w:szCs w:val="28"/>
          <w:vertAlign w:val="superscript"/>
          <w:lang w:eastAsia="en-US"/>
        </w:rPr>
      </w:pPr>
      <w:r>
        <w:rPr>
          <w:sz w:val="28"/>
          <w:szCs w:val="28"/>
          <w:vertAlign w:val="superscript"/>
          <w:lang w:eastAsia="en-US"/>
        </w:rPr>
        <w:t>(указываются допущенные опечатки и (или) ошибки</w:t>
      </w:r>
    </w:p>
    <w:p w:rsidR="00FD7856" w:rsidRDefault="00FD7856" w:rsidP="00FD7856">
      <w:pPr>
        <w:jc w:val="both"/>
        <w:rPr>
          <w:sz w:val="28"/>
          <w:szCs w:val="28"/>
          <w:lang w:eastAsia="en-US"/>
        </w:rPr>
      </w:pPr>
      <w:r>
        <w:rPr>
          <w:sz w:val="28"/>
          <w:szCs w:val="28"/>
          <w:lang w:eastAsia="en-US"/>
        </w:rPr>
        <w:t xml:space="preserve">__________________________________________________________________ </w:t>
      </w:r>
    </w:p>
    <w:p w:rsidR="00FD7856" w:rsidRDefault="00FD7856" w:rsidP="00FD7856">
      <w:pPr>
        <w:jc w:val="center"/>
        <w:rPr>
          <w:sz w:val="28"/>
          <w:szCs w:val="28"/>
          <w:vertAlign w:val="superscript"/>
          <w:lang w:eastAsia="en-US"/>
        </w:rPr>
      </w:pPr>
      <w:r>
        <w:rPr>
          <w:sz w:val="28"/>
          <w:szCs w:val="28"/>
          <w:vertAlign w:val="superscript"/>
          <w:lang w:eastAsia="en-US"/>
        </w:rPr>
        <w:t>и предлагаемая новая редакция текста изменений)</w:t>
      </w:r>
    </w:p>
    <w:p w:rsidR="00FD7856" w:rsidRDefault="00FD7856" w:rsidP="00FD7856">
      <w:pPr>
        <w:jc w:val="both"/>
        <w:rPr>
          <w:sz w:val="28"/>
          <w:szCs w:val="28"/>
          <w:lang w:eastAsia="en-US"/>
        </w:rPr>
      </w:pPr>
    </w:p>
    <w:p w:rsidR="00FD7856" w:rsidRDefault="00FD7856" w:rsidP="00FD7856">
      <w:pPr>
        <w:jc w:val="both"/>
        <w:rPr>
          <w:sz w:val="28"/>
          <w:szCs w:val="28"/>
          <w:lang w:eastAsia="en-US"/>
        </w:rPr>
      </w:pPr>
      <w:r>
        <w:rPr>
          <w:sz w:val="28"/>
          <w:szCs w:val="28"/>
          <w:lang w:eastAsia="en-US"/>
        </w:rPr>
        <w:t>______________</w:t>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p>
    <w:p w:rsidR="00FD7856" w:rsidRDefault="00FD7856" w:rsidP="00FD7856">
      <w:pPr>
        <w:jc w:val="both"/>
        <w:rPr>
          <w:sz w:val="28"/>
          <w:szCs w:val="28"/>
          <w:vertAlign w:val="superscript"/>
          <w:lang w:eastAsia="en-US"/>
        </w:rPr>
      </w:pPr>
      <w:r>
        <w:rPr>
          <w:sz w:val="28"/>
          <w:szCs w:val="28"/>
          <w:vertAlign w:val="superscript"/>
          <w:lang w:eastAsia="en-US"/>
        </w:rPr>
        <w:t xml:space="preserve">                Дата                </w:t>
      </w:r>
      <w:r>
        <w:rPr>
          <w:sz w:val="28"/>
          <w:szCs w:val="28"/>
          <w:vertAlign w:val="superscript"/>
          <w:lang w:eastAsia="en-US"/>
        </w:rPr>
        <w:tab/>
      </w:r>
      <w:r>
        <w:rPr>
          <w:sz w:val="28"/>
          <w:szCs w:val="28"/>
          <w:vertAlign w:val="superscript"/>
          <w:lang w:eastAsia="en-US"/>
        </w:rPr>
        <w:tab/>
      </w:r>
      <w:r>
        <w:rPr>
          <w:sz w:val="28"/>
          <w:szCs w:val="28"/>
          <w:vertAlign w:val="superscript"/>
          <w:lang w:eastAsia="en-US"/>
        </w:rPr>
        <w:tab/>
      </w:r>
      <w:r>
        <w:rPr>
          <w:sz w:val="28"/>
          <w:szCs w:val="28"/>
          <w:vertAlign w:val="superscript"/>
          <w:lang w:eastAsia="en-US"/>
        </w:rPr>
        <w:tab/>
        <w:t xml:space="preserve">                                                                            Подпись заявителя</w:t>
      </w:r>
    </w:p>
    <w:p w:rsidR="00FD7856" w:rsidRDefault="00FD7856" w:rsidP="00FD7856">
      <w:pPr>
        <w:jc w:val="both"/>
        <w:rPr>
          <w:sz w:val="28"/>
          <w:szCs w:val="28"/>
          <w:lang w:eastAsia="en-US"/>
        </w:rPr>
      </w:pPr>
    </w:p>
    <w:p w:rsidR="00FD7856" w:rsidRDefault="00FD7856" w:rsidP="00FD7856">
      <w:pPr>
        <w:jc w:val="both"/>
        <w:rPr>
          <w:lang w:eastAsia="en-US"/>
        </w:rPr>
      </w:pPr>
      <w:r>
        <w:rPr>
          <w:sz w:val="28"/>
          <w:szCs w:val="28"/>
          <w:lang w:eastAsia="en-US"/>
        </w:rPr>
        <w:br/>
      </w:r>
      <w:r>
        <w:rPr>
          <w:lang w:eastAsia="en-US"/>
        </w:rPr>
        <w:t>Приложение:</w:t>
      </w:r>
    </w:p>
    <w:p w:rsidR="00FD7856" w:rsidRDefault="00FD7856" w:rsidP="00FD7856">
      <w:pPr>
        <w:jc w:val="both"/>
        <w:rPr>
          <w:sz w:val="26"/>
          <w:szCs w:val="26"/>
          <w:lang w:eastAsia="en-US"/>
        </w:rPr>
      </w:pPr>
      <w:r>
        <w:rPr>
          <w:sz w:val="26"/>
          <w:szCs w:val="26"/>
          <w:lang w:eastAsia="en-US"/>
        </w:rPr>
        <w:t>1. _________________________________________________________</w:t>
      </w:r>
    </w:p>
    <w:p w:rsidR="00FD7856" w:rsidRDefault="00FD7856" w:rsidP="00FD7856">
      <w:pPr>
        <w:jc w:val="both"/>
        <w:rPr>
          <w:sz w:val="28"/>
          <w:szCs w:val="28"/>
          <w:lang w:eastAsia="en-US"/>
        </w:rPr>
      </w:pPr>
      <w:r>
        <w:rPr>
          <w:sz w:val="26"/>
          <w:szCs w:val="26"/>
          <w:lang w:eastAsia="en-US"/>
        </w:rPr>
        <w:t xml:space="preserve">2. </w:t>
      </w:r>
      <w:r>
        <w:rPr>
          <w:sz w:val="28"/>
          <w:szCs w:val="28"/>
          <w:lang w:eastAsia="en-US"/>
        </w:rPr>
        <w:t xml:space="preserve">_________________________________________________________ </w:t>
      </w:r>
    </w:p>
    <w:p w:rsidR="00FD7856" w:rsidRDefault="00FD7856" w:rsidP="00FD7856">
      <w:pPr>
        <w:jc w:val="center"/>
        <w:rPr>
          <w:sz w:val="28"/>
          <w:szCs w:val="28"/>
          <w:vertAlign w:val="superscript"/>
          <w:lang w:eastAsia="en-US"/>
        </w:rPr>
      </w:pPr>
      <w:r>
        <w:rPr>
          <w:sz w:val="28"/>
          <w:szCs w:val="28"/>
          <w:vertAlign w:val="superscript"/>
          <w:lang w:eastAsia="en-US"/>
        </w:rPr>
        <w:t>(Документы, которые заявитель прикладывает к заявлению самостоятельно)</w:t>
      </w:r>
    </w:p>
    <w:p w:rsidR="00FD7856" w:rsidRDefault="00FD7856" w:rsidP="00FD7856">
      <w:pPr>
        <w:widowControl/>
        <w:autoSpaceDE/>
        <w:adjustRightInd/>
        <w:spacing w:after="200" w:line="276" w:lineRule="auto"/>
        <w:jc w:val="center"/>
        <w:rPr>
          <w:sz w:val="28"/>
          <w:szCs w:val="28"/>
          <w:lang w:eastAsia="en-US"/>
        </w:rPr>
      </w:pPr>
    </w:p>
    <w:p w:rsidR="00FD7856" w:rsidRDefault="00FD7856" w:rsidP="00FD7856">
      <w:pPr>
        <w:suppressAutoHyphens/>
        <w:autoSpaceDE/>
        <w:adjustRightInd/>
        <w:ind w:left="2124" w:firstLine="3996"/>
        <w:jc w:val="both"/>
        <w:textAlignment w:val="baseline"/>
        <w:rPr>
          <w:rFonts w:eastAsia="SimSun"/>
          <w:kern w:val="3"/>
          <w:lang w:eastAsia="zh-CN" w:bidi="hi-IN"/>
        </w:rPr>
      </w:pPr>
    </w:p>
    <w:p w:rsidR="00FD7856" w:rsidRDefault="00FD7856" w:rsidP="00FD7856">
      <w:pPr>
        <w:suppressAutoHyphens/>
        <w:autoSpaceDE/>
        <w:adjustRightInd/>
        <w:ind w:left="2124" w:firstLine="3996"/>
        <w:jc w:val="both"/>
        <w:textAlignment w:val="baseline"/>
        <w:rPr>
          <w:rFonts w:eastAsia="SimSun"/>
          <w:kern w:val="3"/>
          <w:lang w:eastAsia="zh-CN" w:bidi="hi-IN"/>
        </w:rPr>
      </w:pPr>
    </w:p>
    <w:p w:rsidR="00FD7856" w:rsidRDefault="00FD7856" w:rsidP="00FD7856">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p>
    <w:p w:rsidR="00FD7856" w:rsidRDefault="00FD7856" w:rsidP="00FD7856">
      <w:pPr>
        <w:suppressAutoHyphens/>
        <w:autoSpaceDE/>
        <w:adjustRightInd/>
        <w:jc w:val="center"/>
        <w:textAlignment w:val="baseline"/>
        <w:rPr>
          <w:rFonts w:eastAsia="SimSun"/>
          <w:kern w:val="3"/>
          <w:lang w:eastAsia="zh-CN" w:bidi="hi-IN"/>
        </w:rPr>
      </w:pPr>
    </w:p>
    <w:p w:rsidR="00FD7856" w:rsidRDefault="00FD7856" w:rsidP="00FD7856">
      <w:pPr>
        <w:suppressAutoHyphens/>
        <w:autoSpaceDE/>
        <w:adjustRightInd/>
        <w:jc w:val="center"/>
        <w:textAlignment w:val="baseline"/>
        <w:rPr>
          <w:rFonts w:eastAsia="SimSun"/>
          <w:kern w:val="3"/>
          <w:lang w:eastAsia="zh-CN" w:bidi="hi-IN"/>
        </w:rPr>
      </w:pPr>
      <w:r>
        <w:rPr>
          <w:rFonts w:eastAsia="SimSun"/>
          <w:kern w:val="3"/>
          <w:lang w:eastAsia="zh-CN" w:bidi="hi-IN"/>
        </w:rPr>
        <w:t xml:space="preserve">                                                         Приложение № 2</w:t>
      </w:r>
    </w:p>
    <w:p w:rsidR="00FD7856" w:rsidRDefault="00FD7856" w:rsidP="00FD7856">
      <w:pPr>
        <w:suppressAutoHyphens/>
        <w:ind w:firstLine="3996"/>
        <w:jc w:val="center"/>
        <w:textAlignment w:val="baseline"/>
        <w:rPr>
          <w:rFonts w:eastAsia="SimSun"/>
          <w:kern w:val="3"/>
          <w:lang w:eastAsia="zh-CN" w:bidi="hi-IN"/>
        </w:rPr>
      </w:pPr>
      <w:r>
        <w:rPr>
          <w:rFonts w:eastAsia="SimSun"/>
          <w:kern w:val="3"/>
          <w:lang w:eastAsia="zh-CN" w:bidi="hi-IN"/>
        </w:rPr>
        <w:t xml:space="preserve">                     к Административному регламенту</w:t>
      </w:r>
    </w:p>
    <w:p w:rsidR="00FD7856" w:rsidRDefault="00FD7856" w:rsidP="00FD7856">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778"/>
      </w:tblGrid>
      <w:tr w:rsidR="00FD7856" w:rsidTr="00FD7856">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FD7856" w:rsidRDefault="00FD7856">
            <w:pPr>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Бланк письма Администрации</w:t>
            </w:r>
          </w:p>
        </w:tc>
        <w:tc>
          <w:tcPr>
            <w:tcW w:w="4785" w:type="dxa"/>
            <w:tcBorders>
              <w:top w:val="nil"/>
              <w:left w:val="single" w:sz="4" w:space="0" w:color="auto"/>
              <w:bottom w:val="nil"/>
              <w:right w:val="nil"/>
            </w:tcBorders>
            <w:hideMark/>
          </w:tcPr>
          <w:p w:rsidR="00FD7856" w:rsidRDefault="00FD7856">
            <w:pPr>
              <w:tabs>
                <w:tab w:val="left" w:pos="4569"/>
              </w:tabs>
              <w:suppressAutoHyphens/>
              <w:autoSpaceDE/>
              <w:adjustRightInd/>
              <w:spacing w:line="256" w:lineRule="auto"/>
              <w:textAlignment w:val="baseline"/>
              <w:rPr>
                <w:rFonts w:eastAsia="SimSun" w:cs="Mangal"/>
                <w:kern w:val="3"/>
                <w:lang w:eastAsia="zh-CN" w:bidi="hi-IN"/>
              </w:rPr>
            </w:pPr>
            <w:r>
              <w:rPr>
                <w:rFonts w:eastAsia="SimSun" w:cs="Mangal"/>
                <w:kern w:val="3"/>
                <w:lang w:eastAsia="zh-CN" w:bidi="hi-IN"/>
              </w:rPr>
              <w:t>_____________________________________</w:t>
            </w:r>
          </w:p>
          <w:p w:rsidR="00FD7856" w:rsidRDefault="00FD7856">
            <w:pPr>
              <w:suppressAutoHyphens/>
              <w:autoSpaceDE/>
              <w:adjustRightInd/>
              <w:spacing w:line="256" w:lineRule="auto"/>
              <w:jc w:val="center"/>
              <w:textAlignment w:val="baseline"/>
              <w:rPr>
                <w:rFonts w:eastAsia="SimSun" w:cs="Mangal"/>
                <w:kern w:val="3"/>
                <w:vertAlign w:val="superscript"/>
                <w:lang w:eastAsia="zh-CN" w:bidi="hi-IN"/>
              </w:rPr>
            </w:pPr>
            <w:r>
              <w:rPr>
                <w:rFonts w:eastAsia="SimSun" w:cs="Mangal"/>
                <w:kern w:val="3"/>
                <w:vertAlign w:val="superscript"/>
                <w:lang w:eastAsia="zh-CN" w:bidi="hi-IN"/>
              </w:rPr>
              <w:t>Ф.И.О. заявителя</w:t>
            </w:r>
          </w:p>
          <w:p w:rsidR="00FD7856" w:rsidRDefault="00FD7856">
            <w:pPr>
              <w:suppressAutoHyphens/>
              <w:autoSpaceDE/>
              <w:adjustRightInd/>
              <w:spacing w:line="256" w:lineRule="auto"/>
              <w:jc w:val="center"/>
              <w:textAlignment w:val="baseline"/>
              <w:rPr>
                <w:rFonts w:eastAsia="SimSun" w:cs="Mangal"/>
                <w:kern w:val="3"/>
                <w:vertAlign w:val="superscript"/>
                <w:lang w:eastAsia="zh-CN" w:bidi="hi-IN"/>
              </w:rPr>
            </w:pPr>
            <w:r>
              <w:rPr>
                <w:rFonts w:eastAsia="SimSun" w:cs="Mangal"/>
                <w:kern w:val="3"/>
                <w:vertAlign w:val="superscript"/>
                <w:lang w:eastAsia="zh-CN" w:bidi="hi-IN"/>
              </w:rPr>
              <w:t>________________________________________________________</w:t>
            </w:r>
          </w:p>
          <w:p w:rsidR="00FD7856" w:rsidRDefault="00FD7856">
            <w:pPr>
              <w:suppressAutoHyphens/>
              <w:autoSpaceDE/>
              <w:adjustRightInd/>
              <w:spacing w:line="256" w:lineRule="auto"/>
              <w:jc w:val="center"/>
              <w:textAlignment w:val="baseline"/>
              <w:rPr>
                <w:rFonts w:eastAsia="SimSun" w:cs="Mangal"/>
                <w:kern w:val="3"/>
                <w:vertAlign w:val="superscript"/>
                <w:lang w:eastAsia="zh-CN" w:bidi="hi-IN"/>
              </w:rPr>
            </w:pPr>
            <w:r>
              <w:rPr>
                <w:rFonts w:eastAsia="SimSun" w:cs="Mangal"/>
                <w:kern w:val="3"/>
                <w:vertAlign w:val="superscript"/>
                <w:lang w:eastAsia="zh-CN" w:bidi="hi-IN"/>
              </w:rPr>
              <w:t>адрес</w:t>
            </w:r>
          </w:p>
        </w:tc>
      </w:tr>
    </w:tbl>
    <w:p w:rsidR="00FD7856" w:rsidRDefault="00FD7856" w:rsidP="00FD7856">
      <w:pPr>
        <w:suppressAutoHyphens/>
        <w:autoSpaceDE/>
        <w:adjustRightInd/>
        <w:jc w:val="center"/>
        <w:textAlignment w:val="baseline"/>
        <w:rPr>
          <w:rFonts w:eastAsia="SimSun"/>
          <w:kern w:val="3"/>
          <w:lang w:eastAsia="zh-CN" w:bidi="hi-IN"/>
        </w:rPr>
      </w:pPr>
    </w:p>
    <w:p w:rsidR="00FD7856" w:rsidRDefault="00FD7856" w:rsidP="00FD7856">
      <w:pPr>
        <w:suppressAutoHyphens/>
        <w:autoSpaceDE/>
        <w:adjustRightInd/>
        <w:jc w:val="center"/>
        <w:textAlignment w:val="baseline"/>
        <w:rPr>
          <w:rFonts w:eastAsia="SimSun"/>
          <w:b/>
          <w:kern w:val="3"/>
          <w:lang w:eastAsia="zh-CN" w:bidi="hi-IN"/>
        </w:rPr>
      </w:pPr>
      <w:r>
        <w:rPr>
          <w:rFonts w:eastAsia="SimSun"/>
          <w:b/>
          <w:kern w:val="3"/>
          <w:lang w:eastAsia="zh-CN" w:bidi="hi-IN"/>
        </w:rPr>
        <w:t xml:space="preserve">Уведомление об отказе в приеме документов, необходимых </w:t>
      </w:r>
    </w:p>
    <w:p w:rsidR="00FD7856" w:rsidRDefault="00FD7856" w:rsidP="00FD7856">
      <w:pPr>
        <w:suppressAutoHyphens/>
        <w:autoSpaceDE/>
        <w:adjustRightInd/>
        <w:jc w:val="center"/>
        <w:textAlignment w:val="baseline"/>
        <w:rPr>
          <w:rFonts w:eastAsia="SimSun"/>
          <w:b/>
          <w:kern w:val="3"/>
          <w:lang w:eastAsia="zh-CN" w:bidi="hi-IN"/>
        </w:rPr>
      </w:pPr>
      <w:r>
        <w:rPr>
          <w:rFonts w:eastAsia="SimSun"/>
          <w:b/>
          <w:kern w:val="3"/>
          <w:lang w:eastAsia="zh-CN" w:bidi="hi-IN"/>
        </w:rPr>
        <w:t>для предоставления муниципальной услуги</w:t>
      </w: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ind w:firstLine="709"/>
        <w:jc w:val="both"/>
        <w:textAlignment w:val="baseline"/>
        <w:rPr>
          <w:rFonts w:eastAsia="SimSun"/>
          <w:kern w:val="3"/>
          <w:lang w:eastAsia="zh-CN" w:bidi="hi-IN"/>
        </w:rPr>
      </w:pPr>
      <w:r>
        <w:rPr>
          <w:rFonts w:eastAsia="SimSun"/>
          <w:kern w:val="3"/>
          <w:lang w:eastAsia="zh-CN" w:bidi="hi-IN"/>
        </w:rPr>
        <w:t>Уважаемый (ая)___________________________________________________,</w:t>
      </w:r>
    </w:p>
    <w:p w:rsidR="00FD7856" w:rsidRDefault="00FD7856" w:rsidP="00FD7856">
      <w:pPr>
        <w:suppressAutoHyphens/>
        <w:autoSpaceDE/>
        <w:adjustRightInd/>
        <w:jc w:val="center"/>
        <w:textAlignment w:val="baseline"/>
        <w:rPr>
          <w:rFonts w:eastAsia="SimSun"/>
          <w:b/>
          <w:kern w:val="3"/>
          <w:vertAlign w:val="superscript"/>
          <w:lang w:eastAsia="zh-CN" w:bidi="hi-IN"/>
        </w:rPr>
      </w:pPr>
      <w:r>
        <w:rPr>
          <w:rFonts w:eastAsia="SimSun"/>
          <w:kern w:val="3"/>
          <w:vertAlign w:val="superscript"/>
          <w:lang w:eastAsia="zh-CN" w:bidi="hi-IN"/>
        </w:rPr>
        <w:t>(Ф.И.О. заявителя)</w:t>
      </w:r>
    </w:p>
    <w:p w:rsidR="00FD7856" w:rsidRDefault="00FD7856" w:rsidP="00FD7856">
      <w:pPr>
        <w:suppressAutoHyphens/>
        <w:autoSpaceDE/>
        <w:adjustRightInd/>
        <w:jc w:val="both"/>
        <w:textAlignment w:val="baseline"/>
        <w:rPr>
          <w:rFonts w:eastAsia="SimSun"/>
          <w:kern w:val="3"/>
          <w:lang w:eastAsia="zh-CN" w:bidi="hi-IN"/>
        </w:rPr>
      </w:pPr>
      <w:r>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Pr>
          <w:rFonts w:eastAsia="SimSun" w:cs="Mangal"/>
          <w:kern w:val="3"/>
          <w:lang w:eastAsia="zh-CN" w:bidi="hi-IN"/>
        </w:rPr>
        <w:t>Согласование переустройства и (или) перепланировки помещения  на территории  муниципального образования</w:t>
      </w:r>
      <w:r>
        <w:rPr>
          <w:rFonts w:eastAsia="SimSun"/>
          <w:kern w:val="3"/>
          <w:lang w:eastAsia="zh-CN" w:bidi="hi-IN"/>
        </w:rPr>
        <w:t xml:space="preserve">, не могут быть приняты по следующим основаниям: </w:t>
      </w:r>
    </w:p>
    <w:p w:rsidR="00FD7856" w:rsidRDefault="00FD7856" w:rsidP="00FD7856">
      <w:pPr>
        <w:suppressAutoHyphens/>
        <w:autoSpaceDE/>
        <w:adjustRightInd/>
        <w:jc w:val="both"/>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_____________________________________________________________________________</w:t>
      </w: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_____________________________________________________________________________</w:t>
      </w:r>
    </w:p>
    <w:p w:rsidR="00FD7856" w:rsidRDefault="00FD7856" w:rsidP="00FD7856">
      <w:pPr>
        <w:suppressAutoHyphens/>
        <w:autoSpaceDE/>
        <w:adjustRightInd/>
        <w:jc w:val="center"/>
        <w:textAlignment w:val="baseline"/>
        <w:rPr>
          <w:rFonts w:eastAsia="SimSun"/>
          <w:kern w:val="3"/>
          <w:lang w:eastAsia="zh-CN" w:bidi="hi-IN"/>
        </w:rPr>
      </w:pPr>
      <w:r>
        <w:rPr>
          <w:rFonts w:eastAsia="SimSun"/>
          <w:kern w:val="3"/>
          <w:sz w:val="20"/>
          <w:szCs w:val="20"/>
          <w:lang w:eastAsia="zh-CN" w:bidi="hi-IN"/>
        </w:rPr>
        <w:t>(также указываются способы устранения причин отказа в приеме документов)</w:t>
      </w:r>
    </w:p>
    <w:p w:rsidR="00FD7856" w:rsidRDefault="00FD7856" w:rsidP="00FD7856">
      <w:pPr>
        <w:suppressAutoHyphens/>
        <w:ind w:firstLine="540"/>
        <w:jc w:val="both"/>
        <w:textAlignment w:val="baseline"/>
        <w:outlineLvl w:val="0"/>
        <w:rPr>
          <w:rFonts w:eastAsia="SimSun"/>
          <w:kern w:val="3"/>
          <w:lang w:eastAsia="zh-CN" w:bidi="hi-IN"/>
        </w:rPr>
      </w:pPr>
    </w:p>
    <w:p w:rsidR="00FD7856" w:rsidRDefault="00FD7856" w:rsidP="00FD7856">
      <w:pPr>
        <w:suppressAutoHyphens/>
        <w:ind w:firstLine="720"/>
        <w:jc w:val="both"/>
        <w:textAlignment w:val="baseline"/>
        <w:outlineLvl w:val="0"/>
        <w:rPr>
          <w:rFonts w:eastAsia="SimSun"/>
          <w:kern w:val="3"/>
          <w:lang w:eastAsia="zh-CN" w:bidi="hi-IN"/>
        </w:rPr>
      </w:pPr>
      <w:r>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Должностное лицо,</w:t>
      </w: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 xml:space="preserve">ответственное за приём </w:t>
      </w: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и регистрацию документов                         подпись                            расшифровка подписи</w:t>
      </w: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 xml:space="preserve"> «___»________________ 20___</w:t>
      </w: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 xml:space="preserve">Дата направления по почте </w:t>
      </w:r>
    </w:p>
    <w:p w:rsidR="00FD7856" w:rsidRDefault="00FD7856" w:rsidP="00FD7856">
      <w:pPr>
        <w:suppressAutoHyphens/>
        <w:autoSpaceDE/>
        <w:adjustRightInd/>
        <w:textAlignment w:val="baseline"/>
        <w:rPr>
          <w:rFonts w:eastAsia="SimSun"/>
          <w:kern w:val="3"/>
          <w:lang w:eastAsia="zh-CN" w:bidi="hi-IN"/>
        </w:rPr>
      </w:pPr>
      <w:r>
        <w:rPr>
          <w:rFonts w:eastAsia="SimSun"/>
          <w:kern w:val="3"/>
          <w:lang w:eastAsia="zh-CN" w:bidi="hi-IN"/>
        </w:rPr>
        <w:t>или электронной почте                                                         «___»__________________20   г.</w:t>
      </w: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suppressAutoHyphens/>
        <w:autoSpaceDE/>
        <w:adjustRightInd/>
        <w:ind w:firstLine="4860"/>
        <w:textAlignment w:val="baseline"/>
        <w:rPr>
          <w:rFonts w:eastAsia="SimSun"/>
          <w:kern w:val="3"/>
          <w:lang w:eastAsia="zh-CN" w:bidi="hi-IN"/>
        </w:rPr>
      </w:pPr>
    </w:p>
    <w:p w:rsidR="00FD7856" w:rsidRDefault="00FD7856" w:rsidP="00FD7856">
      <w:pPr>
        <w:tabs>
          <w:tab w:val="left" w:pos="6300"/>
        </w:tabs>
        <w:ind w:left="5760"/>
        <w:jc w:val="both"/>
        <w:textAlignment w:val="baseline"/>
      </w:pPr>
      <w:r>
        <w:t>Приложение № 3</w:t>
      </w:r>
    </w:p>
    <w:p w:rsidR="00FD7856" w:rsidRDefault="00FD7856" w:rsidP="00FD7856">
      <w:pPr>
        <w:tabs>
          <w:tab w:val="left" w:pos="6054"/>
        </w:tabs>
        <w:ind w:left="5760"/>
        <w:jc w:val="both"/>
        <w:textAlignment w:val="baseline"/>
      </w:pPr>
      <w:r>
        <w:t>к Административному регламенту</w:t>
      </w:r>
    </w:p>
    <w:p w:rsidR="00FD7856" w:rsidRDefault="00FD7856" w:rsidP="00FD7856">
      <w:pPr>
        <w:suppressAutoHyphens/>
        <w:autoSpaceDE/>
        <w:adjustRightInd/>
        <w:textAlignment w:val="baseline"/>
        <w:rPr>
          <w:rFonts w:eastAsia="SimSun"/>
          <w:kern w:val="3"/>
          <w:lang w:eastAsia="zh-CN" w:bidi="hi-IN"/>
        </w:rPr>
      </w:pPr>
      <w:r>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4"/>
        <w:gridCol w:w="4896"/>
      </w:tblGrid>
      <w:tr w:rsidR="00FD7856" w:rsidTr="00FD7856">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FD7856" w:rsidRDefault="00FD7856">
            <w:pPr>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Бланк письма Администрации</w:t>
            </w:r>
          </w:p>
        </w:tc>
        <w:tc>
          <w:tcPr>
            <w:tcW w:w="4785" w:type="dxa"/>
            <w:tcBorders>
              <w:top w:val="nil"/>
              <w:left w:val="single" w:sz="4" w:space="0" w:color="auto"/>
              <w:bottom w:val="nil"/>
              <w:right w:val="nil"/>
            </w:tcBorders>
            <w:hideMark/>
          </w:tcPr>
          <w:p w:rsidR="00FD7856" w:rsidRDefault="00FD7856">
            <w:pPr>
              <w:tabs>
                <w:tab w:val="left" w:pos="4569"/>
              </w:tabs>
              <w:suppressAutoHyphens/>
              <w:autoSpaceDE/>
              <w:adjustRightInd/>
              <w:spacing w:line="256" w:lineRule="auto"/>
              <w:textAlignment w:val="baseline"/>
              <w:rPr>
                <w:rFonts w:eastAsia="SimSun" w:cs="Mangal"/>
                <w:kern w:val="3"/>
                <w:lang w:eastAsia="zh-CN" w:bidi="hi-IN"/>
              </w:rPr>
            </w:pPr>
            <w:r>
              <w:rPr>
                <w:rFonts w:eastAsia="SimSun" w:cs="Mangal"/>
                <w:kern w:val="3"/>
                <w:lang w:eastAsia="zh-CN" w:bidi="hi-IN"/>
              </w:rPr>
              <w:t>_______________________________________</w:t>
            </w:r>
          </w:p>
          <w:p w:rsidR="00FD7856" w:rsidRDefault="00FD7856">
            <w:pPr>
              <w:suppressAutoHyphens/>
              <w:autoSpaceDE/>
              <w:adjustRightInd/>
              <w:spacing w:line="256" w:lineRule="auto"/>
              <w:jc w:val="center"/>
              <w:textAlignment w:val="baseline"/>
              <w:rPr>
                <w:rFonts w:eastAsia="SimSun" w:cs="Mangal"/>
                <w:kern w:val="3"/>
                <w:vertAlign w:val="superscript"/>
                <w:lang w:eastAsia="zh-CN" w:bidi="hi-IN"/>
              </w:rPr>
            </w:pPr>
            <w:r>
              <w:rPr>
                <w:rFonts w:eastAsia="SimSun" w:cs="Mangal"/>
                <w:kern w:val="3"/>
                <w:vertAlign w:val="superscript"/>
                <w:lang w:eastAsia="zh-CN" w:bidi="hi-IN"/>
              </w:rPr>
              <w:t>Ф.И.О. заявителя</w:t>
            </w:r>
          </w:p>
          <w:p w:rsidR="00FD7856" w:rsidRDefault="00FD7856">
            <w:pPr>
              <w:suppressAutoHyphens/>
              <w:autoSpaceDE/>
              <w:adjustRightInd/>
              <w:spacing w:line="256" w:lineRule="auto"/>
              <w:jc w:val="center"/>
              <w:textAlignment w:val="baseline"/>
              <w:rPr>
                <w:rFonts w:eastAsia="SimSun" w:cs="Mangal"/>
                <w:kern w:val="3"/>
                <w:vertAlign w:val="superscript"/>
                <w:lang w:eastAsia="zh-CN" w:bidi="hi-IN"/>
              </w:rPr>
            </w:pPr>
            <w:r>
              <w:rPr>
                <w:rFonts w:eastAsia="SimSun" w:cs="Mangal"/>
                <w:kern w:val="3"/>
                <w:vertAlign w:val="superscript"/>
                <w:lang w:eastAsia="zh-CN" w:bidi="hi-IN"/>
              </w:rPr>
              <w:t>_________________________________________________________</w:t>
            </w:r>
          </w:p>
          <w:p w:rsidR="00FD7856" w:rsidRDefault="00FD7856">
            <w:pPr>
              <w:suppressAutoHyphens/>
              <w:autoSpaceDE/>
              <w:adjustRightInd/>
              <w:spacing w:line="256" w:lineRule="auto"/>
              <w:jc w:val="center"/>
              <w:textAlignment w:val="baseline"/>
              <w:rPr>
                <w:rFonts w:eastAsia="SimSun" w:cs="Mangal"/>
                <w:kern w:val="3"/>
                <w:vertAlign w:val="superscript"/>
                <w:lang w:eastAsia="zh-CN" w:bidi="hi-IN"/>
              </w:rPr>
            </w:pPr>
            <w:r>
              <w:rPr>
                <w:rFonts w:eastAsia="SimSun" w:cs="Mangal"/>
                <w:kern w:val="3"/>
                <w:vertAlign w:val="superscript"/>
                <w:lang w:eastAsia="zh-CN" w:bidi="hi-IN"/>
              </w:rPr>
              <w:t>адрес</w:t>
            </w:r>
          </w:p>
        </w:tc>
      </w:tr>
    </w:tbl>
    <w:p w:rsidR="00FD7856" w:rsidRDefault="00FD7856" w:rsidP="00FD7856">
      <w:pPr>
        <w:suppressAutoHyphens/>
        <w:autoSpaceDE/>
        <w:adjustRightInd/>
        <w:textAlignment w:val="baseline"/>
        <w:rPr>
          <w:rFonts w:eastAsia="SimSun"/>
          <w:kern w:val="3"/>
          <w:sz w:val="16"/>
          <w:szCs w:val="16"/>
          <w:lang w:eastAsia="zh-CN" w:bidi="hi-IN"/>
        </w:rPr>
      </w:pPr>
    </w:p>
    <w:p w:rsidR="00FD7856" w:rsidRDefault="00FD7856" w:rsidP="00FD7856">
      <w:pPr>
        <w:suppressAutoHyphens/>
        <w:autoSpaceDE/>
        <w:adjustRightInd/>
        <w:textAlignment w:val="baseline"/>
        <w:rPr>
          <w:rFonts w:eastAsia="SimSun" w:cs="Mangal"/>
          <w:kern w:val="3"/>
          <w:sz w:val="16"/>
          <w:szCs w:val="16"/>
          <w:lang w:eastAsia="zh-CN" w:bidi="hi-IN"/>
        </w:rPr>
      </w:pPr>
    </w:p>
    <w:p w:rsidR="00FD7856" w:rsidRDefault="00FD7856" w:rsidP="00FD7856">
      <w:pPr>
        <w:suppressAutoHyphens/>
        <w:autoSpaceDE/>
        <w:adjustRightInd/>
        <w:jc w:val="center"/>
        <w:textAlignment w:val="baseline"/>
        <w:rPr>
          <w:rFonts w:eastAsia="SimSun" w:cs="Mangal"/>
          <w:b/>
          <w:kern w:val="3"/>
          <w:lang w:eastAsia="zh-CN" w:bidi="hi-IN"/>
        </w:rPr>
      </w:pPr>
      <w:r>
        <w:rPr>
          <w:rFonts w:eastAsia="SimSun" w:cs="Mangal"/>
          <w:b/>
          <w:kern w:val="3"/>
          <w:lang w:eastAsia="zh-CN" w:bidi="hi-IN"/>
        </w:rPr>
        <w:t xml:space="preserve">Расписка в получении документов </w:t>
      </w:r>
    </w:p>
    <w:p w:rsidR="00FD7856" w:rsidRDefault="00FD7856" w:rsidP="00FD7856">
      <w:pPr>
        <w:suppressAutoHyphens/>
        <w:autoSpaceDE/>
        <w:adjustRightInd/>
        <w:jc w:val="center"/>
        <w:textAlignment w:val="baseline"/>
        <w:rPr>
          <w:rFonts w:eastAsia="SimSun" w:cs="Mangal"/>
          <w:b/>
          <w:kern w:val="3"/>
          <w:lang w:eastAsia="zh-CN" w:bidi="hi-IN"/>
        </w:rPr>
      </w:pPr>
      <w:r>
        <w:rPr>
          <w:rFonts w:eastAsia="SimSun" w:cs="Mangal"/>
          <w:b/>
          <w:kern w:val="3"/>
          <w:lang w:eastAsia="zh-CN" w:bidi="hi-IN"/>
        </w:rPr>
        <w:t>для предоставления муниципальной услуги</w:t>
      </w:r>
    </w:p>
    <w:p w:rsidR="00FD7856" w:rsidRDefault="00FD7856" w:rsidP="00FD7856">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FD7856" w:rsidRDefault="00FD7856" w:rsidP="00FD7856">
      <w:pPr>
        <w:tabs>
          <w:tab w:val="left" w:pos="9354"/>
        </w:tabs>
        <w:suppressAutoHyphens/>
        <w:autoSpaceDE/>
        <w:adjustRightInd/>
        <w:ind w:firstLine="709"/>
        <w:jc w:val="both"/>
        <w:textAlignment w:val="baseline"/>
        <w:rPr>
          <w:rFonts w:eastAsia="SimSun" w:cs="Mangal"/>
          <w:kern w:val="3"/>
          <w:lang w:eastAsia="zh-CN" w:bidi="hi-IN"/>
        </w:rPr>
      </w:pPr>
      <w:r>
        <w:rPr>
          <w:rFonts w:eastAsia="SimSun" w:cs="Mangal"/>
          <w:kern w:val="3"/>
          <w:lang w:eastAsia="zh-CN" w:bidi="hi-IN"/>
        </w:rPr>
        <w:t xml:space="preserve">Для предоставления муниципальной услуги </w:t>
      </w:r>
      <w:r>
        <w:rPr>
          <w:rFonts w:eastAsia="SimSun" w:cs="Mangal"/>
          <w:bCs/>
          <w:kern w:val="3"/>
          <w:lang w:eastAsia="zh-CN" w:bidi="hi-IN"/>
        </w:rPr>
        <w:t>«</w:t>
      </w:r>
      <w:r>
        <w:rPr>
          <w:rFonts w:eastAsia="SimSun" w:cs="Mangal"/>
          <w:kern w:val="3"/>
          <w:lang w:eastAsia="zh-CN" w:bidi="hi-IN"/>
        </w:rPr>
        <w:t xml:space="preserve">Согласование переустройства и (или) перепланировки помещения домах на территории  муниципального образования </w:t>
      </w:r>
      <w:r w:rsidR="00CC1B2F">
        <w:rPr>
          <w:rFonts w:eastAsia="SimSun" w:cs="Mangal"/>
          <w:kern w:val="3"/>
          <w:lang w:eastAsia="zh-CN" w:bidi="hi-IN"/>
        </w:rPr>
        <w:t>Чернушское</w:t>
      </w:r>
      <w:r>
        <w:rPr>
          <w:rFonts w:eastAsia="SimSun" w:cs="Mangal"/>
          <w:kern w:val="3"/>
          <w:lang w:eastAsia="zh-CN" w:bidi="hi-IN"/>
        </w:rPr>
        <w:t xml:space="preserve"> сельское поселение</w:t>
      </w:r>
      <w:r>
        <w:rPr>
          <w:rFonts w:eastAsia="SimSun" w:cs="Mangal"/>
          <w:bCs/>
          <w:kern w:val="3"/>
          <w:lang w:eastAsia="zh-CN" w:bidi="hi-IN"/>
        </w:rPr>
        <w:t xml:space="preserve"> </w:t>
      </w:r>
      <w:r>
        <w:rPr>
          <w:rFonts w:eastAsia="SimSun" w:cs="Mangal"/>
          <w:kern w:val="3"/>
          <w:lang w:eastAsia="zh-CN" w:bidi="hi-IN"/>
        </w:rPr>
        <w:t xml:space="preserve">от Вас приняты следующие документы: </w:t>
      </w:r>
    </w:p>
    <w:p w:rsidR="00FD7856" w:rsidRDefault="00FD7856" w:rsidP="00FD7856">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D7856" w:rsidTr="00FD7856">
        <w:tc>
          <w:tcPr>
            <w:tcW w:w="594" w:type="dxa"/>
            <w:tcBorders>
              <w:top w:val="single" w:sz="4" w:space="0" w:color="000000"/>
              <w:left w:val="single" w:sz="4" w:space="0" w:color="000000"/>
              <w:bottom w:val="single" w:sz="4" w:space="0" w:color="000000"/>
              <w:right w:val="single" w:sz="4" w:space="0" w:color="000000"/>
            </w:tcBorders>
            <w:vAlign w:val="center"/>
            <w:hideMark/>
          </w:tcPr>
          <w:p w:rsidR="00FD7856" w:rsidRDefault="00FD7856">
            <w:pPr>
              <w:tabs>
                <w:tab w:val="left" w:pos="9354"/>
              </w:tabs>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FD7856" w:rsidRDefault="00FD7856">
            <w:pPr>
              <w:tabs>
                <w:tab w:val="left" w:pos="9354"/>
              </w:tabs>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FD7856" w:rsidRDefault="00FD7856">
            <w:pPr>
              <w:tabs>
                <w:tab w:val="left" w:pos="9354"/>
              </w:tabs>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FD7856" w:rsidRDefault="00FD7856">
            <w:pPr>
              <w:tabs>
                <w:tab w:val="left" w:pos="9354"/>
              </w:tabs>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FD7856" w:rsidRDefault="00FD7856">
            <w:pPr>
              <w:tabs>
                <w:tab w:val="left" w:pos="9354"/>
              </w:tabs>
              <w:suppressAutoHyphens/>
              <w:autoSpaceDE/>
              <w:adjustRightInd/>
              <w:spacing w:line="256" w:lineRule="auto"/>
              <w:jc w:val="center"/>
              <w:textAlignment w:val="baseline"/>
              <w:rPr>
                <w:rFonts w:eastAsia="SimSun" w:cs="Mangal"/>
                <w:kern w:val="3"/>
                <w:lang w:eastAsia="zh-CN" w:bidi="hi-IN"/>
              </w:rPr>
            </w:pPr>
            <w:r>
              <w:rPr>
                <w:rFonts w:eastAsia="SimSun" w:cs="Mangal"/>
                <w:kern w:val="3"/>
                <w:lang w:eastAsia="zh-CN" w:bidi="hi-IN"/>
              </w:rPr>
              <w:t>Количество листов</w:t>
            </w:r>
          </w:p>
        </w:tc>
      </w:tr>
      <w:tr w:rsidR="00FD7856" w:rsidTr="00FD7856">
        <w:trPr>
          <w:trHeight w:val="567"/>
        </w:trPr>
        <w:tc>
          <w:tcPr>
            <w:tcW w:w="594"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3253"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1912"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2146"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1665"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r>
      <w:tr w:rsidR="00FD7856" w:rsidTr="00FD7856">
        <w:trPr>
          <w:trHeight w:val="567"/>
        </w:trPr>
        <w:tc>
          <w:tcPr>
            <w:tcW w:w="594"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3253"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1912"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2146"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1665"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r>
      <w:tr w:rsidR="00FD7856" w:rsidTr="00FD7856">
        <w:trPr>
          <w:trHeight w:val="567"/>
        </w:trPr>
        <w:tc>
          <w:tcPr>
            <w:tcW w:w="594"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3253"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1912"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2146"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c>
          <w:tcPr>
            <w:tcW w:w="1665" w:type="dxa"/>
            <w:tcBorders>
              <w:top w:val="single" w:sz="4" w:space="0" w:color="000000"/>
              <w:left w:val="single" w:sz="4" w:space="0" w:color="000000"/>
              <w:bottom w:val="single" w:sz="4" w:space="0" w:color="000000"/>
              <w:right w:val="single" w:sz="4" w:space="0" w:color="000000"/>
            </w:tcBorders>
          </w:tcPr>
          <w:p w:rsidR="00FD7856" w:rsidRDefault="00FD7856">
            <w:pPr>
              <w:tabs>
                <w:tab w:val="left" w:pos="9354"/>
              </w:tabs>
              <w:suppressAutoHyphens/>
              <w:autoSpaceDE/>
              <w:adjustRightInd/>
              <w:spacing w:line="256" w:lineRule="auto"/>
              <w:jc w:val="both"/>
              <w:textAlignment w:val="baseline"/>
              <w:rPr>
                <w:rFonts w:eastAsia="SimSun" w:cs="Mangal"/>
                <w:kern w:val="3"/>
                <w:lang w:eastAsia="zh-CN" w:bidi="hi-IN"/>
              </w:rPr>
            </w:pPr>
          </w:p>
        </w:tc>
      </w:tr>
    </w:tbl>
    <w:p w:rsidR="00FD7856" w:rsidRDefault="00FD7856" w:rsidP="00FD7856">
      <w:pPr>
        <w:tabs>
          <w:tab w:val="left" w:pos="9354"/>
        </w:tabs>
        <w:suppressAutoHyphens/>
        <w:autoSpaceDE/>
        <w:adjustRightInd/>
        <w:spacing w:before="120"/>
        <w:jc w:val="both"/>
        <w:textAlignment w:val="baseline"/>
        <w:rPr>
          <w:rFonts w:eastAsia="SimSun" w:cs="Mangal"/>
          <w:kern w:val="3"/>
          <w:lang w:eastAsia="zh-CN" w:bidi="hi-IN"/>
        </w:rPr>
      </w:pPr>
      <w:r>
        <w:rPr>
          <w:rFonts w:eastAsia="SimSun" w:cs="Mangal"/>
          <w:kern w:val="3"/>
          <w:lang w:eastAsia="zh-CN" w:bidi="hi-IN"/>
        </w:rPr>
        <w:t xml:space="preserve">           Всего принято ____________ документов на ____________ листах.</w:t>
      </w:r>
    </w:p>
    <w:p w:rsidR="00FD7856" w:rsidRDefault="00FD7856" w:rsidP="00FD7856">
      <w:pPr>
        <w:tabs>
          <w:tab w:val="left" w:pos="9354"/>
        </w:tabs>
        <w:suppressAutoHyphens/>
        <w:autoSpaceDE/>
        <w:adjustRightInd/>
        <w:spacing w:before="120"/>
        <w:jc w:val="both"/>
        <w:textAlignment w:val="baseline"/>
        <w:rPr>
          <w:rFonts w:eastAsia="SimSun" w:cs="Mangal"/>
          <w:kern w:val="3"/>
          <w:sz w:val="8"/>
          <w:szCs w:val="8"/>
          <w:lang w:eastAsia="zh-CN" w:bidi="hi-IN"/>
        </w:rPr>
      </w:pPr>
    </w:p>
    <w:p w:rsidR="00FD7856" w:rsidRDefault="00FD7856" w:rsidP="00FD7856">
      <w:pPr>
        <w:tabs>
          <w:tab w:val="left" w:pos="9354"/>
        </w:tabs>
        <w:suppressAutoHyphens/>
        <w:autoSpaceDE/>
        <w:adjustRightInd/>
        <w:spacing w:before="120"/>
        <w:ind w:firstLine="720"/>
        <w:jc w:val="both"/>
        <w:textAlignment w:val="baseline"/>
        <w:rPr>
          <w:rFonts w:eastAsia="SimSun" w:cs="Mangal"/>
          <w:kern w:val="3"/>
          <w:lang w:eastAsia="zh-CN" w:bidi="hi-IN"/>
        </w:rPr>
      </w:pPr>
      <w:r>
        <w:rPr>
          <w:rFonts w:eastAsia="SimSun" w:cs="Mangal"/>
          <w:kern w:val="3"/>
          <w:lang w:eastAsia="zh-CN" w:bidi="hi-IN"/>
        </w:rPr>
        <w:t xml:space="preserve">Перечень сведений и документов, </w:t>
      </w:r>
      <w:r>
        <w:rPr>
          <w:rFonts w:eastAsia="SimSun"/>
          <w:kern w:val="3"/>
          <w:lang w:eastAsia="zh-CN" w:bidi="hi-IN"/>
        </w:rPr>
        <w:t>которые будут получены по межведомственным запросам:</w:t>
      </w:r>
      <w:r>
        <w:rPr>
          <w:rFonts w:eastAsia="SimSun" w:cs="Mangal"/>
          <w:kern w:val="3"/>
          <w:lang w:eastAsia="zh-CN" w:bidi="hi-IN"/>
        </w:rPr>
        <w:t xml:space="preserve"> </w:t>
      </w:r>
    </w:p>
    <w:p w:rsidR="00FD7856" w:rsidRDefault="00FD7856" w:rsidP="00FD7856">
      <w:pPr>
        <w:tabs>
          <w:tab w:val="left" w:pos="9354"/>
        </w:tabs>
        <w:suppressAutoHyphens/>
        <w:autoSpaceDE/>
        <w:adjustRightInd/>
        <w:spacing w:before="120"/>
        <w:jc w:val="both"/>
        <w:textAlignment w:val="baseline"/>
        <w:rPr>
          <w:rFonts w:eastAsia="SimSun" w:cs="Mangal"/>
          <w:kern w:val="3"/>
          <w:lang w:eastAsia="zh-CN" w:bidi="hi-IN"/>
        </w:rPr>
      </w:pPr>
      <w:r>
        <w:rPr>
          <w:rFonts w:eastAsia="SimSun" w:cs="Mangal"/>
          <w:kern w:val="3"/>
          <w:lang w:eastAsia="zh-CN" w:bidi="hi-IN"/>
        </w:rPr>
        <w:t>1.________________________________________________________________________</w:t>
      </w:r>
    </w:p>
    <w:p w:rsidR="00FD7856" w:rsidRDefault="00FD7856" w:rsidP="00FD7856">
      <w:pPr>
        <w:suppressAutoHyphens/>
        <w:autoSpaceDE/>
        <w:adjustRightInd/>
        <w:spacing w:line="360" w:lineRule="auto"/>
        <w:textAlignment w:val="baseline"/>
        <w:rPr>
          <w:rFonts w:eastAsia="SimSun" w:cs="Mangal"/>
          <w:kern w:val="3"/>
          <w:lang w:eastAsia="zh-CN" w:bidi="hi-IN"/>
        </w:rPr>
      </w:pPr>
      <w:r>
        <w:rPr>
          <w:rFonts w:eastAsia="SimSun" w:cs="Mangal"/>
          <w:kern w:val="3"/>
          <w:lang w:eastAsia="zh-CN" w:bidi="hi-IN"/>
        </w:rPr>
        <w:t xml:space="preserve">           2.________________________________________________________________________</w:t>
      </w:r>
    </w:p>
    <w:p w:rsidR="00FD7856" w:rsidRDefault="00FD7856" w:rsidP="00FD7856">
      <w:pPr>
        <w:suppressAutoHyphens/>
        <w:autoSpaceDE/>
        <w:adjustRightInd/>
        <w:spacing w:line="360" w:lineRule="auto"/>
        <w:textAlignment w:val="baseline"/>
        <w:rPr>
          <w:rFonts w:eastAsia="SimSun" w:cs="Mangal"/>
          <w:kern w:val="3"/>
          <w:lang w:eastAsia="zh-CN" w:bidi="hi-IN"/>
        </w:rPr>
      </w:pPr>
      <w:r>
        <w:rPr>
          <w:rFonts w:eastAsia="SimSun" w:cs="Mangal"/>
          <w:kern w:val="3"/>
          <w:sz w:val="20"/>
          <w:szCs w:val="20"/>
          <w:lang w:eastAsia="zh-CN" w:bidi="hi-IN"/>
        </w:rPr>
        <w:t xml:space="preserve">       </w:t>
      </w:r>
      <w:r>
        <w:rPr>
          <w:rFonts w:eastAsia="SimSun" w:cs="Mangal"/>
          <w:kern w:val="3"/>
          <w:lang w:eastAsia="zh-CN" w:bidi="hi-IN"/>
        </w:rPr>
        <w:t xml:space="preserve">    3.________________________________________________________________________</w:t>
      </w:r>
    </w:p>
    <w:p w:rsidR="00FD7856" w:rsidRDefault="00FD7856" w:rsidP="00FD7856">
      <w:pPr>
        <w:suppressAutoHyphens/>
        <w:autoSpaceDE/>
        <w:adjustRightInd/>
        <w:spacing w:line="360" w:lineRule="auto"/>
        <w:textAlignment w:val="baseline"/>
        <w:rPr>
          <w:rFonts w:eastAsia="SimSun" w:cs="Mangal"/>
          <w:kern w:val="3"/>
          <w:lang w:eastAsia="zh-CN" w:bidi="hi-IN"/>
        </w:rPr>
      </w:pPr>
    </w:p>
    <w:tbl>
      <w:tblPr>
        <w:tblW w:w="0" w:type="auto"/>
        <w:tblLook w:val="04A0" w:firstRow="1" w:lastRow="0" w:firstColumn="1" w:lastColumn="0" w:noHBand="0" w:noVBand="1"/>
      </w:tblPr>
      <w:tblGrid>
        <w:gridCol w:w="2600"/>
        <w:gridCol w:w="2069"/>
        <w:gridCol w:w="281"/>
        <w:gridCol w:w="2209"/>
        <w:gridCol w:w="280"/>
        <w:gridCol w:w="1653"/>
        <w:gridCol w:w="263"/>
      </w:tblGrid>
      <w:tr w:rsidR="00FD7856" w:rsidTr="00FD7856">
        <w:tc>
          <w:tcPr>
            <w:tcW w:w="2660" w:type="dxa"/>
            <w:hideMark/>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r>
              <w:rPr>
                <w:rFonts w:cs="Mangal"/>
                <w:color w:val="000000"/>
                <w:kern w:val="3"/>
                <w:szCs w:val="28"/>
                <w:lang w:eastAsia="en-US" w:bidi="hi-IN"/>
              </w:rPr>
              <w:t>Документы передал:</w:t>
            </w:r>
          </w:p>
        </w:tc>
        <w:tc>
          <w:tcPr>
            <w:tcW w:w="2126" w:type="dxa"/>
            <w:tcBorders>
              <w:top w:val="nil"/>
              <w:left w:val="nil"/>
              <w:bottom w:val="single" w:sz="4" w:space="0" w:color="auto"/>
              <w:right w:val="nil"/>
            </w:tcBorders>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84" w:type="dxa"/>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268" w:type="dxa"/>
            <w:tcBorders>
              <w:top w:val="nil"/>
              <w:left w:val="nil"/>
              <w:bottom w:val="single" w:sz="4" w:space="0" w:color="auto"/>
              <w:right w:val="nil"/>
            </w:tcBorders>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83" w:type="dxa"/>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1701" w:type="dxa"/>
            <w:tcBorders>
              <w:top w:val="nil"/>
              <w:left w:val="nil"/>
              <w:bottom w:val="single" w:sz="4" w:space="0" w:color="auto"/>
              <w:right w:val="nil"/>
            </w:tcBorders>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48" w:type="dxa"/>
            <w:hideMark/>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r>
              <w:rPr>
                <w:rFonts w:cs="Mangal"/>
                <w:color w:val="000000"/>
                <w:kern w:val="3"/>
                <w:szCs w:val="28"/>
                <w:lang w:eastAsia="en-US" w:bidi="hi-IN"/>
              </w:rPr>
              <w:t>г.</w:t>
            </w:r>
          </w:p>
        </w:tc>
      </w:tr>
      <w:tr w:rsidR="00FD7856" w:rsidTr="00FD7856">
        <w:tc>
          <w:tcPr>
            <w:tcW w:w="2660"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c>
          <w:tcPr>
            <w:tcW w:w="2126" w:type="dxa"/>
            <w:tcBorders>
              <w:top w:val="single" w:sz="4" w:space="0" w:color="auto"/>
              <w:left w:val="nil"/>
              <w:bottom w:val="nil"/>
              <w:right w:val="nil"/>
            </w:tcBorders>
            <w:hideMark/>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r>
              <w:rPr>
                <w:rFonts w:cs="Mangal"/>
                <w:color w:val="000000"/>
                <w:kern w:val="3"/>
                <w:sz w:val="20"/>
                <w:szCs w:val="20"/>
                <w:lang w:eastAsia="en-US" w:bidi="hi-IN"/>
              </w:rPr>
              <w:t>(Ф.И.О.)</w:t>
            </w:r>
          </w:p>
        </w:tc>
        <w:tc>
          <w:tcPr>
            <w:tcW w:w="284"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c>
          <w:tcPr>
            <w:tcW w:w="2268" w:type="dxa"/>
            <w:tcBorders>
              <w:top w:val="single" w:sz="4" w:space="0" w:color="auto"/>
              <w:left w:val="nil"/>
              <w:bottom w:val="nil"/>
              <w:right w:val="nil"/>
            </w:tcBorders>
            <w:hideMark/>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r>
              <w:rPr>
                <w:rFonts w:cs="Mangal"/>
                <w:color w:val="000000"/>
                <w:kern w:val="3"/>
                <w:sz w:val="20"/>
                <w:szCs w:val="20"/>
                <w:lang w:eastAsia="en-US" w:bidi="hi-IN"/>
              </w:rPr>
              <w:t>(подпись)</w:t>
            </w:r>
          </w:p>
        </w:tc>
        <w:tc>
          <w:tcPr>
            <w:tcW w:w="283"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c>
          <w:tcPr>
            <w:tcW w:w="1701" w:type="dxa"/>
            <w:tcBorders>
              <w:top w:val="single" w:sz="4" w:space="0" w:color="auto"/>
              <w:left w:val="nil"/>
              <w:bottom w:val="nil"/>
              <w:right w:val="nil"/>
            </w:tcBorders>
            <w:hideMark/>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r>
              <w:rPr>
                <w:rFonts w:cs="Mangal"/>
                <w:color w:val="000000"/>
                <w:kern w:val="3"/>
                <w:sz w:val="20"/>
                <w:szCs w:val="20"/>
                <w:lang w:eastAsia="en-US" w:bidi="hi-IN"/>
              </w:rPr>
              <w:t>(дата)</w:t>
            </w:r>
          </w:p>
        </w:tc>
        <w:tc>
          <w:tcPr>
            <w:tcW w:w="248"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r>
    </w:tbl>
    <w:p w:rsidR="00FD7856" w:rsidRDefault="00FD7856" w:rsidP="00FD7856">
      <w:pPr>
        <w:suppressAutoHyphens/>
        <w:autoSpaceDE/>
        <w:adjustRightInd/>
        <w:jc w:val="both"/>
        <w:textAlignment w:val="baseline"/>
        <w:rPr>
          <w:rFonts w:cs="Mangal"/>
          <w:color w:val="000000"/>
          <w:kern w:val="3"/>
          <w:sz w:val="16"/>
          <w:szCs w:val="16"/>
          <w:lang w:bidi="hi-IN"/>
        </w:rPr>
      </w:pPr>
    </w:p>
    <w:tbl>
      <w:tblPr>
        <w:tblW w:w="0" w:type="auto"/>
        <w:tblLook w:val="04A0" w:firstRow="1" w:lastRow="0" w:firstColumn="1" w:lastColumn="0" w:noHBand="0" w:noVBand="1"/>
      </w:tblPr>
      <w:tblGrid>
        <w:gridCol w:w="2600"/>
        <w:gridCol w:w="2069"/>
        <w:gridCol w:w="281"/>
        <w:gridCol w:w="2209"/>
        <w:gridCol w:w="280"/>
        <w:gridCol w:w="1653"/>
        <w:gridCol w:w="263"/>
      </w:tblGrid>
      <w:tr w:rsidR="00FD7856" w:rsidTr="00FD7856">
        <w:tc>
          <w:tcPr>
            <w:tcW w:w="2660" w:type="dxa"/>
            <w:hideMark/>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r>
              <w:rPr>
                <w:rFonts w:cs="Mangal"/>
                <w:color w:val="000000"/>
                <w:kern w:val="3"/>
                <w:szCs w:val="28"/>
                <w:lang w:eastAsia="en-US" w:bidi="hi-IN"/>
              </w:rPr>
              <w:t>Документы принял:</w:t>
            </w:r>
          </w:p>
        </w:tc>
        <w:tc>
          <w:tcPr>
            <w:tcW w:w="2126" w:type="dxa"/>
            <w:tcBorders>
              <w:top w:val="nil"/>
              <w:left w:val="nil"/>
              <w:bottom w:val="single" w:sz="4" w:space="0" w:color="auto"/>
              <w:right w:val="nil"/>
            </w:tcBorders>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84" w:type="dxa"/>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268" w:type="dxa"/>
            <w:tcBorders>
              <w:top w:val="nil"/>
              <w:left w:val="nil"/>
              <w:bottom w:val="single" w:sz="4" w:space="0" w:color="auto"/>
              <w:right w:val="nil"/>
            </w:tcBorders>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83" w:type="dxa"/>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1701" w:type="dxa"/>
            <w:tcBorders>
              <w:top w:val="nil"/>
              <w:left w:val="nil"/>
              <w:bottom w:val="single" w:sz="4" w:space="0" w:color="auto"/>
              <w:right w:val="nil"/>
            </w:tcBorders>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p>
        </w:tc>
        <w:tc>
          <w:tcPr>
            <w:tcW w:w="248" w:type="dxa"/>
            <w:hideMark/>
          </w:tcPr>
          <w:p w:rsidR="00FD7856" w:rsidRDefault="00FD7856">
            <w:pPr>
              <w:suppressAutoHyphens/>
              <w:autoSpaceDE/>
              <w:adjustRightInd/>
              <w:spacing w:line="256" w:lineRule="auto"/>
              <w:ind w:left="-85" w:right="-85"/>
              <w:jc w:val="both"/>
              <w:textAlignment w:val="baseline"/>
              <w:rPr>
                <w:rFonts w:cs="Mangal"/>
                <w:color w:val="000000"/>
                <w:kern w:val="3"/>
                <w:szCs w:val="28"/>
                <w:lang w:eastAsia="en-US" w:bidi="hi-IN"/>
              </w:rPr>
            </w:pPr>
            <w:r>
              <w:rPr>
                <w:rFonts w:cs="Mangal"/>
                <w:color w:val="000000"/>
                <w:kern w:val="3"/>
                <w:szCs w:val="28"/>
                <w:lang w:eastAsia="en-US" w:bidi="hi-IN"/>
              </w:rPr>
              <w:t>г.</w:t>
            </w:r>
          </w:p>
        </w:tc>
      </w:tr>
      <w:tr w:rsidR="00FD7856" w:rsidTr="00FD7856">
        <w:tc>
          <w:tcPr>
            <w:tcW w:w="2660"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c>
          <w:tcPr>
            <w:tcW w:w="2126" w:type="dxa"/>
            <w:tcBorders>
              <w:top w:val="single" w:sz="4" w:space="0" w:color="auto"/>
              <w:left w:val="nil"/>
              <w:bottom w:val="nil"/>
              <w:right w:val="nil"/>
            </w:tcBorders>
            <w:hideMark/>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r>
              <w:rPr>
                <w:rFonts w:cs="Mangal"/>
                <w:color w:val="000000"/>
                <w:kern w:val="3"/>
                <w:sz w:val="20"/>
                <w:szCs w:val="20"/>
                <w:lang w:eastAsia="en-US" w:bidi="hi-IN"/>
              </w:rPr>
              <w:t>(Ф.И.О.)</w:t>
            </w:r>
          </w:p>
        </w:tc>
        <w:tc>
          <w:tcPr>
            <w:tcW w:w="284"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c>
          <w:tcPr>
            <w:tcW w:w="2268" w:type="dxa"/>
            <w:tcBorders>
              <w:top w:val="single" w:sz="4" w:space="0" w:color="auto"/>
              <w:left w:val="nil"/>
              <w:bottom w:val="nil"/>
              <w:right w:val="nil"/>
            </w:tcBorders>
            <w:hideMark/>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r>
              <w:rPr>
                <w:rFonts w:cs="Mangal"/>
                <w:color w:val="000000"/>
                <w:kern w:val="3"/>
                <w:sz w:val="20"/>
                <w:szCs w:val="20"/>
                <w:lang w:eastAsia="en-US" w:bidi="hi-IN"/>
              </w:rPr>
              <w:t>(подпись)</w:t>
            </w:r>
          </w:p>
        </w:tc>
        <w:tc>
          <w:tcPr>
            <w:tcW w:w="283"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c>
          <w:tcPr>
            <w:tcW w:w="1701" w:type="dxa"/>
            <w:tcBorders>
              <w:top w:val="single" w:sz="4" w:space="0" w:color="auto"/>
              <w:left w:val="nil"/>
              <w:bottom w:val="nil"/>
              <w:right w:val="nil"/>
            </w:tcBorders>
            <w:hideMark/>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r>
              <w:rPr>
                <w:rFonts w:cs="Mangal"/>
                <w:color w:val="000000"/>
                <w:kern w:val="3"/>
                <w:sz w:val="20"/>
                <w:szCs w:val="20"/>
                <w:lang w:eastAsia="en-US" w:bidi="hi-IN"/>
              </w:rPr>
              <w:t>(дата)</w:t>
            </w:r>
          </w:p>
        </w:tc>
        <w:tc>
          <w:tcPr>
            <w:tcW w:w="248" w:type="dxa"/>
          </w:tcPr>
          <w:p w:rsidR="00FD7856" w:rsidRDefault="00FD7856">
            <w:pPr>
              <w:suppressAutoHyphens/>
              <w:autoSpaceDE/>
              <w:adjustRightInd/>
              <w:spacing w:line="256" w:lineRule="auto"/>
              <w:ind w:left="-85" w:right="-85"/>
              <w:jc w:val="center"/>
              <w:textAlignment w:val="baseline"/>
              <w:rPr>
                <w:rFonts w:cs="Mangal"/>
                <w:color w:val="000000"/>
                <w:kern w:val="3"/>
                <w:sz w:val="20"/>
                <w:szCs w:val="20"/>
                <w:lang w:eastAsia="en-US" w:bidi="hi-IN"/>
              </w:rPr>
            </w:pPr>
          </w:p>
        </w:tc>
      </w:tr>
    </w:tbl>
    <w:p w:rsidR="00FD7856" w:rsidRDefault="00FD7856" w:rsidP="00FD7856">
      <w:pPr>
        <w:suppressAutoHyphens/>
        <w:autoSpaceDE/>
        <w:adjustRightInd/>
        <w:jc w:val="both"/>
        <w:textAlignment w:val="baseline"/>
        <w:rPr>
          <w:rFonts w:eastAsia="SimSun" w:cs="Mangal"/>
          <w:b/>
          <w:kern w:val="28"/>
          <w:sz w:val="10"/>
          <w:szCs w:val="10"/>
          <w:lang w:eastAsia="zh-CN" w:bidi="hi-IN"/>
        </w:rPr>
      </w:pPr>
    </w:p>
    <w:p w:rsidR="00FD7856" w:rsidRDefault="00FD7856" w:rsidP="00FD7856">
      <w:pPr>
        <w:tabs>
          <w:tab w:val="left" w:pos="4266"/>
        </w:tabs>
        <w:suppressAutoHyphens/>
        <w:autoSpaceDE/>
        <w:adjustRightInd/>
        <w:textAlignment w:val="baseline"/>
        <w:rPr>
          <w:rFonts w:eastAsia="SimSun" w:cs="Mangal"/>
          <w:kern w:val="3"/>
          <w:lang w:eastAsia="zh-CN" w:bidi="hi-IN"/>
        </w:rPr>
      </w:pPr>
      <w:r>
        <w:rPr>
          <w:rFonts w:eastAsia="SimSun" w:cs="Mangal"/>
          <w:kern w:val="3"/>
          <w:szCs w:val="28"/>
          <w:lang w:eastAsia="zh-CN" w:bidi="hi-IN"/>
        </w:rPr>
        <w:tab/>
        <w:t>_____________</w:t>
      </w:r>
    </w:p>
    <w:p w:rsidR="00FD7856" w:rsidRDefault="00FD7856" w:rsidP="00FD7856">
      <w:pPr>
        <w:widowControl/>
        <w:shd w:val="clear" w:color="auto" w:fill="FFFFFF"/>
        <w:autoSpaceDE/>
        <w:adjustRightInd/>
        <w:spacing w:line="315" w:lineRule="atLeast"/>
        <w:jc w:val="center"/>
        <w:textAlignment w:val="baseline"/>
        <w:rPr>
          <w:rFonts w:ascii="Arial" w:hAnsi="Arial" w:cs="Arial"/>
          <w:color w:val="2D2D2D"/>
          <w:spacing w:val="2"/>
          <w:sz w:val="21"/>
          <w:szCs w:val="21"/>
        </w:rPr>
      </w:pPr>
      <w:r>
        <w:lastRenderedPageBreak/>
        <w:t xml:space="preserve">                                  </w:t>
      </w:r>
    </w:p>
    <w:p w:rsidR="00FD7856" w:rsidRDefault="00FD7856" w:rsidP="00FD7856">
      <w:pPr>
        <w:ind w:firstLine="698"/>
        <w:jc w:val="center"/>
        <w:rPr>
          <w:rStyle w:val="a3"/>
          <w:b w:val="0"/>
          <w:bCs/>
        </w:rPr>
      </w:pPr>
      <w:r>
        <w:rPr>
          <w:rStyle w:val="a3"/>
          <w:b w:val="0"/>
          <w:bCs/>
        </w:rPr>
        <w:t xml:space="preserve">                                                  </w:t>
      </w:r>
    </w:p>
    <w:p w:rsidR="00FD7856" w:rsidRDefault="00FD7856" w:rsidP="00FD7856">
      <w:pPr>
        <w:ind w:firstLine="698"/>
        <w:jc w:val="center"/>
      </w:pPr>
      <w:r>
        <w:rPr>
          <w:rStyle w:val="a3"/>
          <w:b w:val="0"/>
          <w:bCs/>
        </w:rPr>
        <w:t xml:space="preserve">                                               </w:t>
      </w:r>
    </w:p>
    <w:p w:rsidR="00FD7856" w:rsidRDefault="00FD7856" w:rsidP="00FD7856">
      <w:pPr>
        <w:tabs>
          <w:tab w:val="left" w:pos="6300"/>
        </w:tabs>
        <w:ind w:left="5760"/>
        <w:jc w:val="both"/>
        <w:textAlignment w:val="baseline"/>
      </w:pPr>
    </w:p>
    <w:p w:rsidR="00FD7856" w:rsidRDefault="00FD7856" w:rsidP="00FD7856">
      <w:pPr>
        <w:tabs>
          <w:tab w:val="left" w:pos="6300"/>
        </w:tabs>
        <w:ind w:left="5760"/>
        <w:jc w:val="both"/>
        <w:textAlignment w:val="baseline"/>
      </w:pPr>
    </w:p>
    <w:p w:rsidR="00FD7856" w:rsidRDefault="00FD7856" w:rsidP="00FD7856">
      <w:pPr>
        <w:tabs>
          <w:tab w:val="left" w:pos="6300"/>
        </w:tabs>
        <w:ind w:left="5760"/>
        <w:jc w:val="both"/>
        <w:textAlignment w:val="baseline"/>
      </w:pPr>
    </w:p>
    <w:p w:rsidR="00FD7856" w:rsidRDefault="00FD7856" w:rsidP="00FD7856">
      <w:pPr>
        <w:tabs>
          <w:tab w:val="left" w:pos="6300"/>
        </w:tabs>
        <w:ind w:left="5760"/>
        <w:jc w:val="both"/>
        <w:textAlignment w:val="baseline"/>
      </w:pPr>
    </w:p>
    <w:p w:rsidR="00FD7856" w:rsidRDefault="00FD7856" w:rsidP="00FD7856">
      <w:pPr>
        <w:tabs>
          <w:tab w:val="left" w:pos="6300"/>
        </w:tabs>
        <w:ind w:left="5760"/>
        <w:jc w:val="both"/>
        <w:textAlignment w:val="baseline"/>
      </w:pPr>
    </w:p>
    <w:p w:rsidR="00FD7856" w:rsidRDefault="00FD7856" w:rsidP="00FD7856">
      <w:pPr>
        <w:tabs>
          <w:tab w:val="left" w:pos="6300"/>
        </w:tabs>
        <w:jc w:val="both"/>
        <w:textAlignment w:val="baseline"/>
      </w:pPr>
    </w:p>
    <w:p w:rsidR="00FD7856" w:rsidRDefault="00FD7856" w:rsidP="00FD7856"/>
    <w:p w:rsidR="008814B6" w:rsidRDefault="008814B6"/>
    <w:sectPr w:rsidR="0088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A1"/>
    <w:rsid w:val="0017748C"/>
    <w:rsid w:val="002E08D4"/>
    <w:rsid w:val="002E567F"/>
    <w:rsid w:val="003124BE"/>
    <w:rsid w:val="003755FB"/>
    <w:rsid w:val="004975A1"/>
    <w:rsid w:val="00690C46"/>
    <w:rsid w:val="0075792F"/>
    <w:rsid w:val="008814B6"/>
    <w:rsid w:val="00CC1B2F"/>
    <w:rsid w:val="00D53FE1"/>
    <w:rsid w:val="00FD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DEE8-64FB-47BA-942B-168268E2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7856"/>
    <w:pPr>
      <w:keepNext/>
      <w:widowControl/>
      <w:autoSpaceDE/>
      <w:autoSpaceDN/>
      <w:adjustRightInd/>
      <w:ind w:left="567"/>
      <w:outlineLvl w:val="0"/>
    </w:pPr>
    <w:rPr>
      <w:caps/>
      <w:sz w:val="28"/>
      <w:szCs w:val="20"/>
    </w:rPr>
  </w:style>
  <w:style w:type="paragraph" w:styleId="2">
    <w:name w:val="heading 2"/>
    <w:basedOn w:val="a"/>
    <w:next w:val="a"/>
    <w:link w:val="20"/>
    <w:uiPriority w:val="99"/>
    <w:semiHidden/>
    <w:unhideWhenUsed/>
    <w:qFormat/>
    <w:rsid w:val="00FD7856"/>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7856"/>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uiPriority w:val="99"/>
    <w:semiHidden/>
    <w:rsid w:val="00FD7856"/>
    <w:rPr>
      <w:rFonts w:ascii="Arial" w:eastAsia="Times New Roman" w:hAnsi="Arial" w:cs="Arial"/>
      <w:b/>
      <w:bCs/>
      <w:i/>
      <w:iCs/>
      <w:sz w:val="28"/>
      <w:szCs w:val="28"/>
      <w:lang w:eastAsia="ru-RU"/>
    </w:rPr>
  </w:style>
  <w:style w:type="paragraph" w:customStyle="1" w:styleId="ConsPlusNormal">
    <w:name w:val="ConsPlusNormal"/>
    <w:rsid w:val="00FD7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unct">
    <w:name w:val="punct"/>
    <w:basedOn w:val="a"/>
    <w:rsid w:val="00FD7856"/>
    <w:pPr>
      <w:widowControl/>
      <w:numPr>
        <w:numId w:val="1"/>
      </w:numPr>
      <w:spacing w:line="360" w:lineRule="auto"/>
      <w:jc w:val="both"/>
    </w:pPr>
    <w:rPr>
      <w:sz w:val="26"/>
      <w:szCs w:val="26"/>
    </w:rPr>
  </w:style>
  <w:style w:type="paragraph" w:customStyle="1" w:styleId="subpunct">
    <w:name w:val="subpunct"/>
    <w:basedOn w:val="a"/>
    <w:rsid w:val="00FD7856"/>
    <w:pPr>
      <w:widowControl/>
      <w:numPr>
        <w:ilvl w:val="1"/>
        <w:numId w:val="1"/>
      </w:numPr>
      <w:tabs>
        <w:tab w:val="num" w:pos="1631"/>
      </w:tabs>
      <w:spacing w:line="360" w:lineRule="auto"/>
      <w:ind w:left="780"/>
      <w:jc w:val="both"/>
    </w:pPr>
    <w:rPr>
      <w:sz w:val="26"/>
      <w:szCs w:val="26"/>
      <w:lang w:val="en-US"/>
    </w:rPr>
  </w:style>
  <w:style w:type="paragraph" w:customStyle="1" w:styleId="ConsPlusTitlePage">
    <w:name w:val="ConsPlusTitlePage"/>
    <w:rsid w:val="00FD7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59">
    <w:name w:val="P59"/>
    <w:basedOn w:val="a"/>
    <w:rsid w:val="00FD7856"/>
    <w:pPr>
      <w:tabs>
        <w:tab w:val="left" w:pos="-3420"/>
      </w:tabs>
      <w:autoSpaceDE/>
      <w:autoSpaceDN/>
      <w:adjustRightInd/>
      <w:jc w:val="center"/>
    </w:pPr>
    <w:rPr>
      <w:kern w:val="2"/>
      <w:szCs w:val="20"/>
      <w:lang w:eastAsia="zh-CN"/>
    </w:rPr>
  </w:style>
  <w:style w:type="character" w:customStyle="1" w:styleId="a3">
    <w:name w:val="Цветовое выделение"/>
    <w:uiPriority w:val="99"/>
    <w:rsid w:val="00FD7856"/>
    <w:rPr>
      <w:b/>
      <w:bCs w:val="0"/>
      <w:color w:val="000000"/>
    </w:rPr>
  </w:style>
  <w:style w:type="character" w:customStyle="1" w:styleId="T3">
    <w:name w:val="T3"/>
    <w:rsid w:val="00FD7856"/>
    <w:rPr>
      <w:sz w:val="24"/>
    </w:rPr>
  </w:style>
  <w:style w:type="paragraph" w:styleId="a4">
    <w:name w:val="Balloon Text"/>
    <w:basedOn w:val="a"/>
    <w:link w:val="a5"/>
    <w:uiPriority w:val="99"/>
    <w:semiHidden/>
    <w:unhideWhenUsed/>
    <w:rsid w:val="00CC1B2F"/>
    <w:rPr>
      <w:rFonts w:ascii="Segoe UI" w:hAnsi="Segoe UI" w:cs="Segoe UI"/>
      <w:sz w:val="18"/>
      <w:szCs w:val="18"/>
    </w:rPr>
  </w:style>
  <w:style w:type="character" w:customStyle="1" w:styleId="a5">
    <w:name w:val="Текст выноски Знак"/>
    <w:basedOn w:val="a0"/>
    <w:link w:val="a4"/>
    <w:uiPriority w:val="99"/>
    <w:semiHidden/>
    <w:rsid w:val="00CC1B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D66E-2061-4224-AEB4-4DECF312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10231</Words>
  <Characters>58319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9</cp:revision>
  <cp:lastPrinted>2019-05-30T10:45:00Z</cp:lastPrinted>
  <dcterms:created xsi:type="dcterms:W3CDTF">2019-05-30T06:53:00Z</dcterms:created>
  <dcterms:modified xsi:type="dcterms:W3CDTF">2019-05-30T11:39:00Z</dcterms:modified>
</cp:coreProperties>
</file>