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EB" w:rsidRPr="006C57EB" w:rsidRDefault="006C57EB" w:rsidP="006C57E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57EB">
        <w:rPr>
          <w:rFonts w:ascii="Times New Roman" w:hAnsi="Times New Roman"/>
          <w:b/>
          <w:sz w:val="36"/>
          <w:szCs w:val="36"/>
        </w:rPr>
        <w:t>ЧЕРНУШСКАЯ СЕЛЬСКАЯ ДУМА                                               КИЛЬМЕЗСКОГО РАЙОНА КИРОВСКОЙ ОБЛАСТИ</w:t>
      </w:r>
      <w:r w:rsidR="00775C07"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4 СОЗЫВА</w:t>
      </w:r>
    </w:p>
    <w:p w:rsidR="00775C07" w:rsidRDefault="00775C07" w:rsidP="006C57E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7EB" w:rsidRPr="006C57EB" w:rsidRDefault="006C57EB" w:rsidP="006C57E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7EB">
        <w:rPr>
          <w:rFonts w:ascii="Times New Roman" w:hAnsi="Times New Roman"/>
          <w:b/>
          <w:sz w:val="32"/>
          <w:szCs w:val="32"/>
        </w:rPr>
        <w:t>РЕШЕНИЕ</w:t>
      </w:r>
    </w:p>
    <w:p w:rsidR="006C57EB" w:rsidRDefault="00D07C14" w:rsidP="006C57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C57EB">
        <w:rPr>
          <w:rFonts w:ascii="Times New Roman" w:hAnsi="Times New Roman"/>
          <w:sz w:val="28"/>
          <w:szCs w:val="28"/>
        </w:rPr>
        <w:t xml:space="preserve">.06. 2019                                    </w:t>
      </w:r>
      <w:r w:rsidR="00775C07">
        <w:rPr>
          <w:rFonts w:ascii="Times New Roman" w:hAnsi="Times New Roman"/>
          <w:sz w:val="28"/>
          <w:szCs w:val="28"/>
        </w:rPr>
        <w:t xml:space="preserve"> </w:t>
      </w:r>
      <w:r w:rsidR="006C57EB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775C07">
        <w:rPr>
          <w:rFonts w:ascii="Times New Roman" w:hAnsi="Times New Roman"/>
          <w:sz w:val="28"/>
          <w:szCs w:val="28"/>
        </w:rPr>
        <w:t xml:space="preserve"> </w:t>
      </w:r>
      <w:r w:rsidR="0030461E">
        <w:rPr>
          <w:rFonts w:ascii="Times New Roman" w:hAnsi="Times New Roman"/>
          <w:sz w:val="28"/>
          <w:szCs w:val="28"/>
        </w:rPr>
        <w:t>4</w:t>
      </w:r>
      <w:r w:rsidR="006C57EB">
        <w:rPr>
          <w:rFonts w:ascii="Times New Roman" w:hAnsi="Times New Roman"/>
          <w:sz w:val="28"/>
          <w:szCs w:val="28"/>
        </w:rPr>
        <w:t>/2</w:t>
      </w:r>
    </w:p>
    <w:p w:rsidR="006C57EB" w:rsidRDefault="006C57EB" w:rsidP="006C57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:rsidR="006C57EB" w:rsidRDefault="006C57EB" w:rsidP="006C57EB">
      <w:pPr>
        <w:tabs>
          <w:tab w:val="left" w:pos="29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   </w:t>
      </w:r>
    </w:p>
    <w:p w:rsidR="00E55852" w:rsidRDefault="006C57EB" w:rsidP="00E55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55852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Законом Кировской области от 03.12.2018 № 197 – ЗО «О порядке определения границ прилегающих территорий для целей благоустройства в Кировской области», на основании Устава муниципального образования </w:t>
      </w:r>
      <w:proofErr w:type="spellStart"/>
      <w:r w:rsidR="00E5585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E55852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E55852">
        <w:rPr>
          <w:rFonts w:ascii="Times New Roman" w:hAnsi="Times New Roman"/>
          <w:sz w:val="28"/>
          <w:szCs w:val="28"/>
        </w:rPr>
        <w:t>Чернушская</w:t>
      </w:r>
      <w:proofErr w:type="spellEnd"/>
      <w:r w:rsidR="00E55852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6C57EB" w:rsidRDefault="00E55852" w:rsidP="00E55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C57EB">
        <w:rPr>
          <w:rFonts w:ascii="Times New Roman" w:hAnsi="Times New Roman"/>
          <w:sz w:val="28"/>
          <w:szCs w:val="28"/>
        </w:rPr>
        <w:t xml:space="preserve">   1.   Внести в Правила благоустройства на территории муниципального образования </w:t>
      </w:r>
      <w:proofErr w:type="spellStart"/>
      <w:r w:rsidR="006C57E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6C57EB">
        <w:rPr>
          <w:rFonts w:ascii="Times New Roman" w:hAnsi="Times New Roman"/>
          <w:sz w:val="28"/>
          <w:szCs w:val="28"/>
        </w:rPr>
        <w:t xml:space="preserve"> сельское поселение, принятые решением </w:t>
      </w:r>
      <w:proofErr w:type="spellStart"/>
      <w:r w:rsidR="006C57EB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6C57EB">
        <w:rPr>
          <w:rFonts w:ascii="Times New Roman" w:hAnsi="Times New Roman"/>
          <w:sz w:val="28"/>
          <w:szCs w:val="28"/>
        </w:rPr>
        <w:t xml:space="preserve"> сельской Думой от 28.06.2012г. № 4/3 (с изменениями от 24.08.2015 № 3/1,</w:t>
      </w:r>
      <w:r>
        <w:rPr>
          <w:rFonts w:ascii="Times New Roman" w:hAnsi="Times New Roman"/>
          <w:sz w:val="28"/>
          <w:szCs w:val="28"/>
        </w:rPr>
        <w:t xml:space="preserve"> 14.02.2017 № 1/5)</w:t>
      </w:r>
      <w:r w:rsidR="006C57EB">
        <w:rPr>
          <w:rFonts w:ascii="Times New Roman" w:hAnsi="Times New Roman"/>
          <w:sz w:val="28"/>
          <w:szCs w:val="28"/>
        </w:rPr>
        <w:t xml:space="preserve"> следующие </w:t>
      </w:r>
      <w:r w:rsidR="00B4372A">
        <w:rPr>
          <w:rFonts w:ascii="Times New Roman" w:hAnsi="Times New Roman"/>
          <w:sz w:val="28"/>
          <w:szCs w:val="28"/>
        </w:rPr>
        <w:t xml:space="preserve">изменения и дополнения </w:t>
      </w:r>
      <w:r w:rsidR="006C57EB">
        <w:rPr>
          <w:rFonts w:ascii="Times New Roman" w:hAnsi="Times New Roman"/>
          <w:sz w:val="28"/>
          <w:szCs w:val="28"/>
        </w:rPr>
        <w:t>дополнения:</w:t>
      </w:r>
    </w:p>
    <w:p w:rsidR="00B44014" w:rsidRDefault="00B44014" w:rsidP="00B44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 Правила благоустройства дополнить статьей </w:t>
      </w:r>
      <w:r>
        <w:rPr>
          <w:rFonts w:ascii="Times New Roman" w:hAnsi="Times New Roman"/>
          <w:b/>
          <w:sz w:val="28"/>
          <w:szCs w:val="28"/>
        </w:rPr>
        <w:t>«12. Прилегающая территория»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44014" w:rsidRDefault="00B44014" w:rsidP="00B440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4014" w:rsidRDefault="00B44014" w:rsidP="00B440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«12. Прилегающая территория.</w:t>
      </w:r>
    </w:p>
    <w:p w:rsidR="00B44014" w:rsidRDefault="00B44014" w:rsidP="00B440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B44014" w:rsidRDefault="00B44014" w:rsidP="00B440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 прилегающей территорией понимается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</w:t>
      </w:r>
      <w:r>
        <w:rPr>
          <w:rFonts w:ascii="Times New Roman" w:hAnsi="Times New Roman"/>
          <w:sz w:val="28"/>
          <w:szCs w:val="28"/>
        </w:rPr>
        <w:lastRenderedPageBreak/>
        <w:t>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Уборка прилегающих территорий осуществляется физическими, юридическими лицами, индивидуальными предпринимателями, являющимися собственниками зданий (помещений в них), сооружений, включая временные сооружения, а также владеющими земельными участками на праве собственности, ином вещном праве, праве аренды, ином законном праве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1. Границы прилегающей территории определяются правилами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t> 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3) для встроенно-пристроенных к многоквартирным домам нежилых зданий, строений, сооружений: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</w:t>
      </w:r>
      <w:r>
        <w:rPr>
          <w:sz w:val="28"/>
          <w:szCs w:val="28"/>
        </w:rPr>
        <w:lastRenderedPageBreak/>
        <w:t>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4) для отдельно стоящих нежилых зданий, строений, сооружений: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3.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4.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B44014" w:rsidRDefault="00B44014" w:rsidP="00B4401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  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порядке, установленном представительным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F60A0" w:rsidRDefault="00B44014" w:rsidP="007F6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60A0">
        <w:rPr>
          <w:rFonts w:ascii="Times New Roman" w:hAnsi="Times New Roman"/>
          <w:sz w:val="28"/>
          <w:szCs w:val="28"/>
        </w:rPr>
        <w:t xml:space="preserve">       </w:t>
      </w:r>
    </w:p>
    <w:p w:rsidR="007F60A0" w:rsidRDefault="007F60A0" w:rsidP="007F6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Настоящее решение вступает в силу в соответствии с действующим законодательством.</w:t>
      </w:r>
    </w:p>
    <w:p w:rsidR="007F60A0" w:rsidRDefault="007F60A0" w:rsidP="007F6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7F60A0" w:rsidRDefault="007F60A0" w:rsidP="007F60A0">
      <w:pPr>
        <w:jc w:val="both"/>
        <w:rPr>
          <w:rFonts w:ascii="Times New Roman" w:hAnsi="Times New Roman"/>
          <w:sz w:val="28"/>
          <w:szCs w:val="28"/>
        </w:rPr>
      </w:pPr>
    </w:p>
    <w:p w:rsidR="007F60A0" w:rsidRDefault="007F60A0" w:rsidP="007F6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сельской Думы</w:t>
      </w:r>
      <w:r w:rsidR="0030461E" w:rsidRPr="0030461E">
        <w:rPr>
          <w:rFonts w:ascii="Times New Roman" w:hAnsi="Times New Roman"/>
          <w:sz w:val="28"/>
          <w:szCs w:val="28"/>
        </w:rPr>
        <w:t xml:space="preserve"> </w:t>
      </w:r>
      <w:r w:rsidR="0030461E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30461E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7F60A0" w:rsidRDefault="007F60A0" w:rsidP="007F6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7F60A0" w:rsidRDefault="007F60A0" w:rsidP="007F60A0">
      <w:pPr>
        <w:jc w:val="both"/>
        <w:rPr>
          <w:rFonts w:ascii="Times New Roman" w:hAnsi="Times New Roman"/>
          <w:sz w:val="28"/>
          <w:szCs w:val="28"/>
        </w:rPr>
      </w:pPr>
    </w:p>
    <w:p w:rsidR="007F60A0" w:rsidRDefault="007F60A0" w:rsidP="007F60A0">
      <w:pPr>
        <w:jc w:val="both"/>
        <w:rPr>
          <w:sz w:val="28"/>
          <w:szCs w:val="28"/>
        </w:rPr>
      </w:pPr>
    </w:p>
    <w:p w:rsidR="007F60A0" w:rsidRDefault="007F60A0" w:rsidP="007F60A0">
      <w:pPr>
        <w:jc w:val="both"/>
        <w:rPr>
          <w:sz w:val="28"/>
          <w:szCs w:val="28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7F60A0" w:rsidRDefault="007F60A0" w:rsidP="007F60A0">
      <w:pPr>
        <w:ind w:left="6372" w:firstLine="3"/>
        <w:rPr>
          <w:sz w:val="24"/>
          <w:szCs w:val="24"/>
        </w:rPr>
      </w:pPr>
    </w:p>
    <w:p w:rsidR="00B44014" w:rsidRDefault="00B44014" w:rsidP="00B4401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F766F" w:rsidRDefault="004F766F"/>
    <w:sectPr w:rsidR="004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4C"/>
    <w:rsid w:val="00134A9F"/>
    <w:rsid w:val="0030461E"/>
    <w:rsid w:val="004F766F"/>
    <w:rsid w:val="006C57EB"/>
    <w:rsid w:val="00775C07"/>
    <w:rsid w:val="007F60A0"/>
    <w:rsid w:val="0095574C"/>
    <w:rsid w:val="00B4372A"/>
    <w:rsid w:val="00B44014"/>
    <w:rsid w:val="00D07C14"/>
    <w:rsid w:val="00E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312A"/>
  <w15:chartTrackingRefBased/>
  <w15:docId w15:val="{7C7DA280-B20B-490D-9704-FD0E11E3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17</cp:revision>
  <cp:lastPrinted>2019-06-26T06:34:00Z</cp:lastPrinted>
  <dcterms:created xsi:type="dcterms:W3CDTF">2019-05-17T11:39:00Z</dcterms:created>
  <dcterms:modified xsi:type="dcterms:W3CDTF">2019-06-26T06:35:00Z</dcterms:modified>
</cp:coreProperties>
</file>