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43" w:rsidRPr="00F55803" w:rsidRDefault="005C3D43" w:rsidP="005C3D43">
      <w:pPr>
        <w:jc w:val="center"/>
        <w:rPr>
          <w:b/>
          <w:sz w:val="28"/>
          <w:szCs w:val="28"/>
        </w:rPr>
      </w:pPr>
      <w:r w:rsidRPr="00F55803">
        <w:rPr>
          <w:b/>
          <w:sz w:val="28"/>
          <w:szCs w:val="28"/>
        </w:rPr>
        <w:t xml:space="preserve">АДМИНИСТРАЦИЯ </w:t>
      </w:r>
      <w:bookmarkStart w:id="0" w:name="_GoBack"/>
      <w:bookmarkEnd w:id="0"/>
      <w:r w:rsidRPr="00F55803">
        <w:rPr>
          <w:b/>
          <w:sz w:val="28"/>
          <w:szCs w:val="28"/>
        </w:rPr>
        <w:t>ЧЕРНУШСКОГО СЕЛЬСКОГО ПОСЕЛЕНИЯ</w:t>
      </w:r>
    </w:p>
    <w:p w:rsidR="005C3D43" w:rsidRPr="00F55803" w:rsidRDefault="005C3D43" w:rsidP="005C3D43">
      <w:pPr>
        <w:spacing w:after="360"/>
        <w:jc w:val="center"/>
        <w:rPr>
          <w:b/>
          <w:sz w:val="28"/>
          <w:szCs w:val="28"/>
        </w:rPr>
      </w:pPr>
      <w:r w:rsidRPr="00F55803">
        <w:rPr>
          <w:b/>
          <w:sz w:val="28"/>
          <w:szCs w:val="28"/>
        </w:rPr>
        <w:t xml:space="preserve">КИЛЬМЕЗСКОГО РАЙОНА КИРОВСКОЙ ОБЛАСТИ </w:t>
      </w:r>
    </w:p>
    <w:p w:rsidR="005C3D43" w:rsidRDefault="005C3D43" w:rsidP="005C3D43">
      <w:pPr>
        <w:spacing w:line="360" w:lineRule="auto"/>
        <w:jc w:val="center"/>
        <w:rPr>
          <w:b/>
          <w:sz w:val="32"/>
          <w:szCs w:val="32"/>
        </w:rPr>
      </w:pPr>
      <w:r>
        <w:rPr>
          <w:b/>
          <w:sz w:val="32"/>
          <w:szCs w:val="32"/>
        </w:rPr>
        <w:t>ПОСТАНОВЛЕНИЕ</w:t>
      </w:r>
    </w:p>
    <w:p w:rsidR="005C3D43" w:rsidRDefault="005C3D43" w:rsidP="005C3D43">
      <w:pPr>
        <w:jc w:val="center"/>
        <w:rPr>
          <w:sz w:val="28"/>
          <w:szCs w:val="28"/>
        </w:rPr>
      </w:pPr>
      <w:r>
        <w:rPr>
          <w:sz w:val="28"/>
          <w:szCs w:val="28"/>
        </w:rPr>
        <w:t>21.06.2019                                                                                                    № 33</w:t>
      </w:r>
    </w:p>
    <w:p w:rsidR="005C3D43" w:rsidRPr="005C3D43" w:rsidRDefault="005C3D43" w:rsidP="005C3D43">
      <w:pPr>
        <w:jc w:val="center"/>
        <w:rPr>
          <w:sz w:val="28"/>
          <w:szCs w:val="28"/>
        </w:rPr>
      </w:pPr>
      <w:proofErr w:type="spellStart"/>
      <w:r w:rsidRPr="005C3D43">
        <w:rPr>
          <w:sz w:val="28"/>
          <w:szCs w:val="28"/>
        </w:rPr>
        <w:t>п.Чернушка</w:t>
      </w:r>
      <w:proofErr w:type="spellEnd"/>
    </w:p>
    <w:p w:rsidR="005C3D43" w:rsidRDefault="005C3D43" w:rsidP="005C3D43">
      <w:pPr>
        <w:jc w:val="center"/>
        <w:rPr>
          <w:b/>
          <w:sz w:val="28"/>
          <w:szCs w:val="28"/>
        </w:rPr>
      </w:pPr>
    </w:p>
    <w:p w:rsidR="005C3D43" w:rsidRDefault="005C3D43" w:rsidP="005C3D43">
      <w:pPr>
        <w:jc w:val="center"/>
        <w:rPr>
          <w:b/>
          <w:bCs/>
          <w:color w:val="000000"/>
          <w:sz w:val="28"/>
          <w:szCs w:val="28"/>
        </w:rPr>
      </w:pPr>
      <w:r>
        <w:rPr>
          <w:b/>
          <w:sz w:val="28"/>
          <w:szCs w:val="28"/>
        </w:rPr>
        <w:t xml:space="preserve">«Об утверждении </w:t>
      </w:r>
      <w:r>
        <w:rPr>
          <w:b/>
          <w:bCs/>
          <w:color w:val="000000"/>
          <w:sz w:val="28"/>
          <w:szCs w:val="28"/>
        </w:rPr>
        <w:t>Положения</w:t>
      </w:r>
      <w:r>
        <w:rPr>
          <w:b/>
          <w:bCs/>
          <w:color w:val="000000"/>
          <w:sz w:val="28"/>
          <w:szCs w:val="28"/>
        </w:rPr>
        <w:br/>
        <w:t xml:space="preserve">об особенностях подачи и рассмотрения жалоб на решения и действия (бездействие) органов местного самоуправления _и их должностных лиц, муниципальных  служащих администрации </w:t>
      </w:r>
      <w:proofErr w:type="spellStart"/>
      <w:r>
        <w:rPr>
          <w:b/>
          <w:bCs/>
          <w:color w:val="000000"/>
          <w:sz w:val="28"/>
          <w:szCs w:val="28"/>
        </w:rPr>
        <w:t>Чернушского</w:t>
      </w:r>
      <w:proofErr w:type="spellEnd"/>
      <w:r>
        <w:rPr>
          <w:b/>
          <w:bCs/>
          <w:color w:val="000000"/>
          <w:sz w:val="28"/>
          <w:szCs w:val="28"/>
        </w:rPr>
        <w:t xml:space="preserve">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5C3D43" w:rsidRDefault="005C3D43" w:rsidP="005C3D43">
      <w:pPr>
        <w:spacing w:line="360" w:lineRule="auto"/>
        <w:jc w:val="both"/>
        <w:rPr>
          <w:sz w:val="16"/>
          <w:szCs w:val="16"/>
        </w:rPr>
      </w:pPr>
    </w:p>
    <w:p w:rsidR="005C3D43" w:rsidRDefault="005C3D43" w:rsidP="005C3D43">
      <w:pPr>
        <w:spacing w:line="360" w:lineRule="auto"/>
        <w:ind w:firstLine="709"/>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Кировской области от 28.12.2012 № 189/869                      «Об утверждении Положения об особенностях подачи и рассмотрения жалоб                 на решение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предоставивших государственные услуги» (с изменениями от 27.11.2018) администрация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 Кировской области ПОСТАНОВЛЯЕТ:  </w:t>
      </w:r>
    </w:p>
    <w:p w:rsidR="005C3D43" w:rsidRDefault="005C3D43" w:rsidP="005C3D43">
      <w:pPr>
        <w:spacing w:line="360" w:lineRule="auto"/>
        <w:ind w:firstLine="709"/>
        <w:jc w:val="both"/>
        <w:rPr>
          <w:sz w:val="28"/>
          <w:szCs w:val="28"/>
        </w:rPr>
      </w:pPr>
      <w:r>
        <w:rPr>
          <w:sz w:val="28"/>
          <w:szCs w:val="28"/>
        </w:rPr>
        <w:t xml:space="preserve">1. Утвердить Положение об особенностях подачи и рассмотрения жалоб              на решения и действия (бездействие) органов местного самоуправления </w:t>
      </w:r>
      <w:r w:rsidR="002A3D07">
        <w:rPr>
          <w:sz w:val="28"/>
          <w:szCs w:val="28"/>
        </w:rPr>
        <w:t xml:space="preserve">администрации </w:t>
      </w:r>
      <w:proofErr w:type="spellStart"/>
      <w:r>
        <w:rPr>
          <w:sz w:val="28"/>
          <w:szCs w:val="28"/>
        </w:rPr>
        <w:t>Чернушского</w:t>
      </w:r>
      <w:proofErr w:type="spellEnd"/>
      <w:r>
        <w:rPr>
          <w:sz w:val="28"/>
          <w:szCs w:val="28"/>
        </w:rPr>
        <w:t xml:space="preserve"> сельского поселения и их должностных лиц, муниципальных служащих </w:t>
      </w:r>
      <w:r w:rsidR="002A3D07">
        <w:rPr>
          <w:sz w:val="28"/>
          <w:szCs w:val="28"/>
        </w:rPr>
        <w:t xml:space="preserve">администрации </w:t>
      </w:r>
      <w:proofErr w:type="spellStart"/>
      <w:r>
        <w:rPr>
          <w:sz w:val="28"/>
          <w:szCs w:val="28"/>
        </w:rPr>
        <w:t>Чернушского</w:t>
      </w:r>
      <w:proofErr w:type="spellEnd"/>
      <w:r>
        <w:rPr>
          <w:sz w:val="28"/>
          <w:szCs w:val="28"/>
        </w:rPr>
        <w:t xml:space="preserve">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w:t>
      </w:r>
      <w:r>
        <w:rPr>
          <w:sz w:val="28"/>
          <w:szCs w:val="28"/>
        </w:rPr>
        <w:lastRenderedPageBreak/>
        <w:t>предоставления государственных и муниципальных услуг и их работников» согласно приложению.</w:t>
      </w:r>
    </w:p>
    <w:p w:rsidR="005C3D43" w:rsidRDefault="005C3D43" w:rsidP="005C3D43">
      <w:pPr>
        <w:spacing w:line="360" w:lineRule="auto"/>
        <w:ind w:firstLine="709"/>
        <w:jc w:val="both"/>
        <w:rPr>
          <w:sz w:val="28"/>
          <w:szCs w:val="28"/>
        </w:rPr>
      </w:pPr>
      <w:r>
        <w:rPr>
          <w:sz w:val="28"/>
          <w:szCs w:val="28"/>
        </w:rPr>
        <w:t>2. Считать утратившим силу:</w:t>
      </w:r>
    </w:p>
    <w:p w:rsidR="00600432" w:rsidRDefault="00FC7684" w:rsidP="00600432">
      <w:pPr>
        <w:pStyle w:val="a3"/>
        <w:spacing w:before="0" w:beforeAutospacing="0" w:after="240" w:line="240" w:lineRule="auto"/>
        <w:jc w:val="both"/>
        <w:rPr>
          <w:sz w:val="28"/>
          <w:szCs w:val="28"/>
        </w:rPr>
      </w:pPr>
      <w:r>
        <w:rPr>
          <w:sz w:val="28"/>
          <w:szCs w:val="28"/>
        </w:rPr>
        <w:t xml:space="preserve">          </w:t>
      </w:r>
      <w:r w:rsidR="005C3D43">
        <w:rPr>
          <w:sz w:val="28"/>
          <w:szCs w:val="28"/>
        </w:rPr>
        <w:t xml:space="preserve">2.1. Постановление администрации от 11.01.2017 №1 «Об утверждении </w:t>
      </w:r>
    </w:p>
    <w:p w:rsidR="005C3D43" w:rsidRPr="005C3D43" w:rsidRDefault="005C3D43" w:rsidP="00600432">
      <w:pPr>
        <w:pStyle w:val="a3"/>
        <w:spacing w:before="0" w:beforeAutospacing="0" w:after="240" w:line="240" w:lineRule="auto"/>
        <w:jc w:val="both"/>
      </w:pPr>
      <w:r>
        <w:rPr>
          <w:sz w:val="28"/>
          <w:szCs w:val="28"/>
        </w:rPr>
        <w:t xml:space="preserve">Положения </w:t>
      </w:r>
      <w:r w:rsidRPr="005C3D43">
        <w:rPr>
          <w:bCs/>
          <w:color w:val="000000"/>
          <w:sz w:val="28"/>
          <w:szCs w:val="28"/>
        </w:rPr>
        <w:t>об особенностях подачи и рассмотрения жалоб на решения</w:t>
      </w:r>
    </w:p>
    <w:p w:rsidR="005C3D43" w:rsidRPr="005C3D43" w:rsidRDefault="005C3D43" w:rsidP="00FC7684">
      <w:pPr>
        <w:spacing w:after="120" w:line="360" w:lineRule="auto"/>
        <w:jc w:val="both"/>
        <w:rPr>
          <w:sz w:val="28"/>
          <w:szCs w:val="28"/>
        </w:rPr>
      </w:pPr>
      <w:r w:rsidRPr="005C3D43">
        <w:rPr>
          <w:bCs/>
          <w:color w:val="000000"/>
          <w:sz w:val="28"/>
          <w:szCs w:val="28"/>
        </w:rPr>
        <w:t>и действия (бездействие)</w:t>
      </w:r>
      <w:r w:rsidR="00FC7684">
        <w:rPr>
          <w:bCs/>
          <w:color w:val="000000"/>
          <w:sz w:val="28"/>
          <w:szCs w:val="28"/>
        </w:rPr>
        <w:t xml:space="preserve"> администрации </w:t>
      </w:r>
      <w:proofErr w:type="spellStart"/>
      <w:r w:rsidR="00FC7684">
        <w:rPr>
          <w:bCs/>
          <w:color w:val="000000"/>
          <w:sz w:val="28"/>
          <w:szCs w:val="28"/>
        </w:rPr>
        <w:t>Чернушского</w:t>
      </w:r>
      <w:proofErr w:type="spellEnd"/>
      <w:r w:rsidR="00FC7684">
        <w:rPr>
          <w:bCs/>
          <w:color w:val="000000"/>
          <w:sz w:val="28"/>
          <w:szCs w:val="28"/>
        </w:rPr>
        <w:t xml:space="preserve"> сельского поселения </w:t>
      </w:r>
      <w:proofErr w:type="spellStart"/>
      <w:r w:rsidR="00FC7684">
        <w:rPr>
          <w:bCs/>
          <w:color w:val="000000"/>
          <w:sz w:val="28"/>
          <w:szCs w:val="28"/>
        </w:rPr>
        <w:t>Кильмезского</w:t>
      </w:r>
      <w:proofErr w:type="spellEnd"/>
      <w:r w:rsidR="00FC7684">
        <w:rPr>
          <w:bCs/>
          <w:color w:val="000000"/>
          <w:sz w:val="28"/>
          <w:szCs w:val="28"/>
        </w:rPr>
        <w:t xml:space="preserve"> района Кировской области, ее должностных лиц и (или) муниципальных служащих, при предоставлении муниципальных услуг».</w:t>
      </w:r>
    </w:p>
    <w:p w:rsidR="005C3D43" w:rsidRDefault="005C3D43" w:rsidP="005C3D43">
      <w:pPr>
        <w:spacing w:line="360" w:lineRule="auto"/>
        <w:ind w:firstLine="709"/>
        <w:jc w:val="both"/>
        <w:rPr>
          <w:sz w:val="28"/>
          <w:szCs w:val="28"/>
        </w:rPr>
      </w:pPr>
      <w:r>
        <w:rPr>
          <w:sz w:val="28"/>
          <w:szCs w:val="28"/>
        </w:rPr>
        <w:t xml:space="preserve">3. Опубликовать настоящее постановление на официальном сайте администрации </w:t>
      </w:r>
      <w:proofErr w:type="spellStart"/>
      <w:r w:rsidR="00FC7684">
        <w:rPr>
          <w:sz w:val="28"/>
          <w:szCs w:val="28"/>
        </w:rPr>
        <w:t>Чернушского</w:t>
      </w:r>
      <w:proofErr w:type="spellEnd"/>
      <w:r w:rsidR="00FC7684">
        <w:rPr>
          <w:sz w:val="28"/>
          <w:szCs w:val="28"/>
        </w:rPr>
        <w:t xml:space="preserve"> сельского поселения</w:t>
      </w:r>
      <w:r>
        <w:rPr>
          <w:sz w:val="28"/>
          <w:szCs w:val="28"/>
        </w:rPr>
        <w:t xml:space="preserve"> в информационно-телекоммуникационной сети «Интернет".</w:t>
      </w:r>
    </w:p>
    <w:p w:rsidR="005C3D43" w:rsidRDefault="005C3D43" w:rsidP="005C3D43">
      <w:pPr>
        <w:spacing w:line="360" w:lineRule="auto"/>
        <w:ind w:firstLine="709"/>
        <w:jc w:val="both"/>
        <w:rPr>
          <w:sz w:val="28"/>
          <w:szCs w:val="28"/>
        </w:rPr>
      </w:pPr>
      <w:r>
        <w:rPr>
          <w:sz w:val="28"/>
          <w:szCs w:val="28"/>
        </w:rPr>
        <w:t xml:space="preserve">4. Настоящее постановление вступает в силу в соответствии с действующим законодательством РФ. </w:t>
      </w:r>
    </w:p>
    <w:p w:rsidR="005C3D43" w:rsidRDefault="005C3D43" w:rsidP="005C3D43">
      <w:pPr>
        <w:spacing w:line="360" w:lineRule="auto"/>
        <w:ind w:firstLine="709"/>
        <w:jc w:val="both"/>
        <w:rPr>
          <w:sz w:val="28"/>
          <w:szCs w:val="28"/>
        </w:rPr>
      </w:pPr>
      <w:r>
        <w:rPr>
          <w:sz w:val="28"/>
          <w:szCs w:val="28"/>
        </w:rPr>
        <w:t xml:space="preserve">5. Контроль за выполнением настоящего постановления возложить на </w:t>
      </w:r>
      <w:r w:rsidR="00FC7684">
        <w:rPr>
          <w:sz w:val="28"/>
          <w:szCs w:val="28"/>
        </w:rPr>
        <w:t>специалиста администрации Семенову О.М.</w:t>
      </w:r>
    </w:p>
    <w:p w:rsidR="005C3D43" w:rsidRDefault="005C3D43" w:rsidP="005C3D43">
      <w:pPr>
        <w:rPr>
          <w:sz w:val="28"/>
          <w:szCs w:val="28"/>
        </w:rPr>
      </w:pPr>
    </w:p>
    <w:p w:rsidR="00600432" w:rsidRDefault="00600432" w:rsidP="005C3D43">
      <w:pPr>
        <w:rPr>
          <w:sz w:val="28"/>
          <w:szCs w:val="28"/>
        </w:rPr>
      </w:pPr>
    </w:p>
    <w:p w:rsidR="00FC7684" w:rsidRDefault="00FC7684" w:rsidP="005C3D43">
      <w:pPr>
        <w:rPr>
          <w:sz w:val="28"/>
          <w:szCs w:val="28"/>
        </w:rPr>
      </w:pPr>
      <w:r>
        <w:rPr>
          <w:sz w:val="28"/>
          <w:szCs w:val="28"/>
        </w:rPr>
        <w:t>Глава администрации</w:t>
      </w:r>
    </w:p>
    <w:p w:rsidR="005C3D43" w:rsidRDefault="00FC7684" w:rsidP="005C3D43">
      <w:pPr>
        <w:rPr>
          <w:sz w:val="28"/>
          <w:szCs w:val="28"/>
        </w:rPr>
      </w:pP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r w:rsidR="005C3D43">
        <w:rPr>
          <w:sz w:val="28"/>
          <w:szCs w:val="28"/>
        </w:rPr>
        <w:br w:type="page"/>
      </w:r>
    </w:p>
    <w:p w:rsidR="005C3D43" w:rsidRDefault="005C3D43" w:rsidP="005C3D43">
      <w:pPr>
        <w:widowControl w:val="0"/>
        <w:autoSpaceDE w:val="0"/>
        <w:autoSpaceDN w:val="0"/>
        <w:adjustRightInd w:val="0"/>
        <w:ind w:firstLine="5954"/>
        <w:outlineLvl w:val="0"/>
        <w:rPr>
          <w:sz w:val="28"/>
          <w:szCs w:val="28"/>
        </w:rPr>
      </w:pPr>
      <w:r>
        <w:rPr>
          <w:sz w:val="28"/>
          <w:szCs w:val="28"/>
        </w:rPr>
        <w:lastRenderedPageBreak/>
        <w:t>Приложение</w:t>
      </w:r>
    </w:p>
    <w:p w:rsidR="005C3D43" w:rsidRDefault="005C3D43" w:rsidP="005C3D43">
      <w:pPr>
        <w:widowControl w:val="0"/>
        <w:autoSpaceDE w:val="0"/>
        <w:autoSpaceDN w:val="0"/>
        <w:adjustRightInd w:val="0"/>
        <w:ind w:firstLine="5954"/>
        <w:outlineLvl w:val="0"/>
        <w:rPr>
          <w:sz w:val="16"/>
          <w:szCs w:val="16"/>
        </w:rPr>
      </w:pPr>
    </w:p>
    <w:p w:rsidR="005C3D43" w:rsidRDefault="001766AD" w:rsidP="005C3D43">
      <w:pPr>
        <w:widowControl w:val="0"/>
        <w:autoSpaceDE w:val="0"/>
        <w:autoSpaceDN w:val="0"/>
        <w:adjustRightInd w:val="0"/>
        <w:ind w:firstLine="5954"/>
        <w:outlineLvl w:val="0"/>
        <w:rPr>
          <w:sz w:val="28"/>
          <w:szCs w:val="28"/>
        </w:rPr>
      </w:pPr>
      <w:r>
        <w:rPr>
          <w:sz w:val="28"/>
          <w:szCs w:val="28"/>
        </w:rPr>
        <w:t xml:space="preserve">       </w:t>
      </w:r>
      <w:r w:rsidR="005C3D43">
        <w:rPr>
          <w:sz w:val="28"/>
          <w:szCs w:val="28"/>
        </w:rPr>
        <w:t>УТВЕРЖДЕНО</w:t>
      </w:r>
    </w:p>
    <w:p w:rsidR="001766AD" w:rsidRDefault="001766AD" w:rsidP="001766AD">
      <w:pPr>
        <w:jc w:val="both"/>
        <w:rPr>
          <w:sz w:val="28"/>
          <w:szCs w:val="28"/>
          <w:lang w:eastAsia="ru-RU"/>
        </w:rPr>
      </w:pPr>
      <w:bookmarkStart w:id="1" w:name="__DdeLink__793_382868375"/>
      <w:bookmarkEnd w:id="1"/>
      <w:r>
        <w:rPr>
          <w:sz w:val="28"/>
          <w:szCs w:val="28"/>
        </w:rPr>
        <w:t xml:space="preserve">                                                                                            постановлением</w:t>
      </w:r>
    </w:p>
    <w:p w:rsidR="001766AD" w:rsidRDefault="001766AD" w:rsidP="001766AD">
      <w:pPr>
        <w:jc w:val="both"/>
        <w:rPr>
          <w:sz w:val="28"/>
          <w:szCs w:val="28"/>
        </w:rPr>
      </w:pPr>
      <w:r>
        <w:rPr>
          <w:sz w:val="28"/>
          <w:szCs w:val="28"/>
        </w:rPr>
        <w:t xml:space="preserve">                                                                                            администрации</w:t>
      </w:r>
    </w:p>
    <w:p w:rsidR="001766AD" w:rsidRDefault="001766AD" w:rsidP="001766AD">
      <w:pPr>
        <w:jc w:val="both"/>
        <w:rPr>
          <w:sz w:val="28"/>
          <w:szCs w:val="28"/>
        </w:rPr>
      </w:pPr>
      <w:r>
        <w:rPr>
          <w:sz w:val="28"/>
          <w:szCs w:val="28"/>
        </w:rPr>
        <w:t xml:space="preserve">                                                                                            </w:t>
      </w:r>
      <w:proofErr w:type="spellStart"/>
      <w:r>
        <w:rPr>
          <w:sz w:val="28"/>
          <w:szCs w:val="28"/>
        </w:rPr>
        <w:t>Чернушского</w:t>
      </w:r>
      <w:proofErr w:type="spellEnd"/>
      <w:r>
        <w:rPr>
          <w:sz w:val="28"/>
          <w:szCs w:val="28"/>
        </w:rPr>
        <w:t xml:space="preserve"> сельского                                                                                                                                                                </w:t>
      </w:r>
    </w:p>
    <w:p w:rsidR="001766AD" w:rsidRDefault="001766AD" w:rsidP="001766AD">
      <w:pPr>
        <w:ind w:firstLine="6521"/>
        <w:jc w:val="both"/>
        <w:rPr>
          <w:sz w:val="28"/>
          <w:szCs w:val="28"/>
        </w:rPr>
      </w:pPr>
      <w:r>
        <w:rPr>
          <w:sz w:val="28"/>
          <w:szCs w:val="28"/>
        </w:rPr>
        <w:t>поселения</w:t>
      </w:r>
    </w:p>
    <w:p w:rsidR="001766AD" w:rsidRDefault="001766AD" w:rsidP="001766AD">
      <w:pPr>
        <w:ind w:firstLine="6521"/>
        <w:jc w:val="both"/>
        <w:rPr>
          <w:sz w:val="28"/>
          <w:szCs w:val="28"/>
        </w:rPr>
      </w:pPr>
      <w:r>
        <w:rPr>
          <w:sz w:val="28"/>
          <w:szCs w:val="28"/>
        </w:rPr>
        <w:t>от 21.06.2019 №33</w:t>
      </w:r>
    </w:p>
    <w:p w:rsidR="005C3D43" w:rsidRDefault="005C3D43" w:rsidP="005C3D43">
      <w:pPr>
        <w:pStyle w:val="a3"/>
        <w:spacing w:before="0" w:beforeAutospacing="0" w:after="0" w:line="240" w:lineRule="auto"/>
        <w:ind w:firstLine="5954"/>
        <w:jc w:val="center"/>
        <w:rPr>
          <w:b/>
          <w:bCs/>
          <w:color w:val="000000"/>
          <w:sz w:val="18"/>
          <w:szCs w:val="18"/>
        </w:rPr>
      </w:pPr>
    </w:p>
    <w:p w:rsidR="005C3D43" w:rsidRDefault="005C3D43" w:rsidP="005C3D43">
      <w:pPr>
        <w:pStyle w:val="a3"/>
        <w:spacing w:before="0" w:beforeAutospacing="0" w:after="0" w:line="240" w:lineRule="auto"/>
        <w:jc w:val="center"/>
      </w:pPr>
      <w:r>
        <w:rPr>
          <w:b/>
          <w:bCs/>
          <w:color w:val="000000"/>
          <w:sz w:val="28"/>
          <w:szCs w:val="28"/>
        </w:rPr>
        <w:t>ПОЛОЖЕНИЕ</w:t>
      </w:r>
      <w:r>
        <w:rPr>
          <w:b/>
          <w:bCs/>
          <w:color w:val="000000"/>
          <w:sz w:val="28"/>
          <w:szCs w:val="28"/>
        </w:rPr>
        <w:br/>
        <w:t>об особенностях подачи и рассмотрения жалоб на решения</w:t>
      </w:r>
    </w:p>
    <w:p w:rsidR="005C3D43" w:rsidRDefault="005C3D43" w:rsidP="005C3D43">
      <w:pPr>
        <w:pStyle w:val="a3"/>
        <w:spacing w:before="0" w:beforeAutospacing="0" w:after="0" w:line="240" w:lineRule="auto"/>
        <w:jc w:val="center"/>
      </w:pPr>
      <w:r>
        <w:rPr>
          <w:b/>
          <w:bCs/>
          <w:color w:val="000000"/>
          <w:sz w:val="28"/>
          <w:szCs w:val="28"/>
        </w:rPr>
        <w:t>и действия (бездействие) органов местного самоуправления</w:t>
      </w:r>
    </w:p>
    <w:p w:rsidR="005C3D43" w:rsidRDefault="002A3D07" w:rsidP="005C3D43">
      <w:pPr>
        <w:pStyle w:val="a3"/>
        <w:spacing w:before="0" w:beforeAutospacing="0" w:after="0" w:line="240" w:lineRule="auto"/>
        <w:jc w:val="center"/>
      </w:pPr>
      <w:r>
        <w:rPr>
          <w:b/>
          <w:bCs/>
          <w:color w:val="000000"/>
          <w:sz w:val="28"/>
          <w:szCs w:val="28"/>
        </w:rPr>
        <w:t xml:space="preserve">администрации </w:t>
      </w:r>
      <w:proofErr w:type="spellStart"/>
      <w:r w:rsidR="001766AD">
        <w:rPr>
          <w:b/>
          <w:bCs/>
          <w:color w:val="000000"/>
          <w:sz w:val="28"/>
          <w:szCs w:val="28"/>
        </w:rPr>
        <w:t>Чернушского</w:t>
      </w:r>
      <w:proofErr w:type="spellEnd"/>
      <w:r w:rsidR="001766AD">
        <w:rPr>
          <w:b/>
          <w:bCs/>
          <w:color w:val="000000"/>
          <w:sz w:val="28"/>
          <w:szCs w:val="28"/>
        </w:rPr>
        <w:t xml:space="preserve"> сельского поселения</w:t>
      </w:r>
      <w:r w:rsidR="005C3D43">
        <w:rPr>
          <w:b/>
          <w:bCs/>
          <w:color w:val="000000"/>
          <w:sz w:val="28"/>
          <w:szCs w:val="28"/>
        </w:rPr>
        <w:t xml:space="preserve"> и их должностных лиц, </w:t>
      </w:r>
      <w:proofErr w:type="gramStart"/>
      <w:r w:rsidR="005C3D43">
        <w:rPr>
          <w:b/>
          <w:bCs/>
          <w:color w:val="000000"/>
          <w:sz w:val="28"/>
          <w:szCs w:val="28"/>
        </w:rPr>
        <w:t>муниципальных  служащих</w:t>
      </w:r>
      <w:proofErr w:type="gramEnd"/>
      <w:r>
        <w:rPr>
          <w:b/>
          <w:bCs/>
          <w:color w:val="000000"/>
          <w:sz w:val="28"/>
          <w:szCs w:val="28"/>
        </w:rPr>
        <w:t xml:space="preserve"> администрации </w:t>
      </w:r>
      <w:r w:rsidR="005C3D43">
        <w:rPr>
          <w:b/>
          <w:bCs/>
          <w:color w:val="000000"/>
          <w:sz w:val="28"/>
          <w:szCs w:val="28"/>
        </w:rPr>
        <w:t xml:space="preserve"> </w:t>
      </w:r>
      <w:proofErr w:type="spellStart"/>
      <w:r w:rsidR="001766AD">
        <w:rPr>
          <w:b/>
          <w:bCs/>
          <w:color w:val="000000"/>
          <w:sz w:val="28"/>
          <w:szCs w:val="28"/>
        </w:rPr>
        <w:t>Чернушского</w:t>
      </w:r>
      <w:proofErr w:type="spellEnd"/>
      <w:r w:rsidR="001766AD">
        <w:rPr>
          <w:b/>
          <w:bCs/>
          <w:color w:val="000000"/>
          <w:sz w:val="28"/>
          <w:szCs w:val="28"/>
        </w:rPr>
        <w:t xml:space="preserve"> сельского поселения</w:t>
      </w:r>
      <w:r w:rsidR="005C3D43">
        <w:rPr>
          <w:b/>
          <w:bCs/>
          <w:color w:val="000000"/>
          <w:sz w:val="28"/>
          <w:szCs w:val="28"/>
        </w:rPr>
        <w:t>, предоставляющих муниципальные услуги, организаций, предусмотренных частью 1.1 статьи 16 Федерального закона</w:t>
      </w:r>
      <w:r>
        <w:rPr>
          <w:b/>
          <w:bCs/>
          <w:color w:val="000000"/>
          <w:sz w:val="28"/>
          <w:szCs w:val="28"/>
        </w:rPr>
        <w:t xml:space="preserve"> </w:t>
      </w:r>
      <w:r w:rsidR="005C3D43">
        <w:rPr>
          <w:b/>
          <w:bCs/>
          <w:color w:val="000000"/>
          <w:sz w:val="28"/>
          <w:szCs w:val="28"/>
        </w:rPr>
        <w:t>от 27.07.2010 № 210-ФЗ</w:t>
      </w:r>
    </w:p>
    <w:p w:rsidR="005C3D43" w:rsidRDefault="005C3D43" w:rsidP="005C3D43">
      <w:pPr>
        <w:pStyle w:val="a3"/>
        <w:spacing w:before="0" w:beforeAutospacing="0" w:after="0" w:line="240" w:lineRule="auto"/>
        <w:jc w:val="center"/>
      </w:pPr>
      <w:r>
        <w:rPr>
          <w:b/>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p>
    <w:p w:rsidR="005C3D43" w:rsidRDefault="005C3D43" w:rsidP="005C3D43">
      <w:pPr>
        <w:pStyle w:val="a3"/>
        <w:spacing w:before="0" w:beforeAutospacing="0" w:after="0" w:line="240" w:lineRule="auto"/>
        <w:jc w:val="center"/>
        <w:rPr>
          <w:color w:val="000000"/>
          <w:sz w:val="28"/>
          <w:szCs w:val="28"/>
        </w:rPr>
      </w:pPr>
      <w:r>
        <w:rPr>
          <w:b/>
          <w:bCs/>
          <w:color w:val="000000"/>
          <w:sz w:val="28"/>
          <w:szCs w:val="28"/>
        </w:rPr>
        <w:t>и их работников</w:t>
      </w:r>
    </w:p>
    <w:p w:rsidR="005C3D43" w:rsidRDefault="005C3D43" w:rsidP="005C3D43">
      <w:pPr>
        <w:pStyle w:val="a3"/>
        <w:spacing w:before="0" w:beforeAutospacing="0" w:after="0" w:line="240" w:lineRule="auto"/>
        <w:jc w:val="center"/>
        <w:rPr>
          <w:color w:val="000000"/>
          <w:sz w:val="18"/>
          <w:szCs w:val="18"/>
        </w:rPr>
      </w:pPr>
    </w:p>
    <w:p w:rsidR="005C3D43" w:rsidRDefault="005C3D43" w:rsidP="005C3D43">
      <w:pPr>
        <w:pStyle w:val="a3"/>
        <w:spacing w:before="0" w:beforeAutospacing="0" w:after="0" w:line="360" w:lineRule="auto"/>
        <w:ind w:firstLine="709"/>
        <w:jc w:val="both"/>
      </w:pPr>
      <w:r>
        <w:rPr>
          <w:color w:val="000000"/>
          <w:sz w:val="28"/>
          <w:szCs w:val="28"/>
        </w:rPr>
        <w:t xml:space="preserve">1. Настоящее Положение об особенностях подачи и рассмотрения жалоб                     на решения и действия (бездействие) органов местного самоуправления </w:t>
      </w:r>
      <w:r w:rsidR="002A3D07">
        <w:rPr>
          <w:color w:val="000000"/>
          <w:sz w:val="28"/>
          <w:szCs w:val="28"/>
        </w:rPr>
        <w:t xml:space="preserve">администрации </w:t>
      </w:r>
      <w:proofErr w:type="spellStart"/>
      <w:r w:rsidR="001766AD">
        <w:rPr>
          <w:color w:val="000000"/>
          <w:sz w:val="28"/>
          <w:szCs w:val="28"/>
        </w:rPr>
        <w:t>Чернушского</w:t>
      </w:r>
      <w:proofErr w:type="spellEnd"/>
      <w:r w:rsidR="001766AD">
        <w:rPr>
          <w:color w:val="000000"/>
          <w:sz w:val="28"/>
          <w:szCs w:val="28"/>
        </w:rPr>
        <w:t xml:space="preserve"> сельского поселения</w:t>
      </w:r>
      <w:r>
        <w:rPr>
          <w:color w:val="000000"/>
          <w:sz w:val="28"/>
          <w:szCs w:val="28"/>
        </w:rPr>
        <w:t xml:space="preserve">, их должностных лиц и муниципальных служащих </w:t>
      </w:r>
      <w:r w:rsidR="002A3D07">
        <w:rPr>
          <w:color w:val="000000"/>
          <w:sz w:val="28"/>
          <w:szCs w:val="28"/>
        </w:rPr>
        <w:t xml:space="preserve">администрации </w:t>
      </w:r>
      <w:proofErr w:type="spellStart"/>
      <w:r w:rsidR="001766AD">
        <w:rPr>
          <w:color w:val="000000"/>
          <w:sz w:val="28"/>
          <w:szCs w:val="28"/>
        </w:rPr>
        <w:t>Чернушского</w:t>
      </w:r>
      <w:proofErr w:type="spellEnd"/>
      <w:r w:rsidR="001766AD">
        <w:rPr>
          <w:color w:val="000000"/>
          <w:sz w:val="28"/>
          <w:szCs w:val="28"/>
        </w:rPr>
        <w:t xml:space="preserve"> сельского поселения </w:t>
      </w:r>
      <w:r>
        <w:rPr>
          <w:color w:val="000000"/>
          <w:sz w:val="28"/>
          <w:szCs w:val="28"/>
        </w:rPr>
        <w:t xml:space="preserve">,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в </w:t>
      </w:r>
      <w:proofErr w:type="spellStart"/>
      <w:r w:rsidR="001766AD">
        <w:rPr>
          <w:color w:val="000000"/>
          <w:sz w:val="28"/>
          <w:szCs w:val="28"/>
        </w:rPr>
        <w:t>пгт.Кильмезь</w:t>
      </w:r>
      <w:proofErr w:type="spellEnd"/>
      <w:r>
        <w:rPr>
          <w:color w:val="000000"/>
          <w:sz w:val="28"/>
          <w:szCs w:val="28"/>
        </w:rPr>
        <w:t xml:space="preserve">  и  его  работников (далее — Положение), определяет процедуру подачи и  рассмотрения жалоб заявителей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w:t>
      </w:r>
      <w:r w:rsidR="002A3D07">
        <w:rPr>
          <w:color w:val="000000"/>
          <w:sz w:val="28"/>
          <w:szCs w:val="28"/>
        </w:rPr>
        <w:t xml:space="preserve">администрации </w:t>
      </w:r>
      <w:proofErr w:type="spellStart"/>
      <w:r w:rsidR="001766AD">
        <w:rPr>
          <w:color w:val="000000"/>
          <w:sz w:val="28"/>
          <w:szCs w:val="28"/>
        </w:rPr>
        <w:t>Чернушского</w:t>
      </w:r>
      <w:proofErr w:type="spellEnd"/>
      <w:r w:rsidR="001766AD">
        <w:rPr>
          <w:color w:val="000000"/>
          <w:sz w:val="28"/>
          <w:szCs w:val="28"/>
        </w:rPr>
        <w:t xml:space="preserve"> сельского поселения</w:t>
      </w:r>
      <w:r>
        <w:rPr>
          <w:color w:val="000000"/>
          <w:sz w:val="28"/>
          <w:szCs w:val="28"/>
        </w:rPr>
        <w:t xml:space="preserve"> и их должностных лиц, муниципальных служащих </w:t>
      </w:r>
      <w:r w:rsidR="002A3D07">
        <w:rPr>
          <w:color w:val="000000"/>
          <w:sz w:val="28"/>
          <w:szCs w:val="28"/>
        </w:rPr>
        <w:t xml:space="preserve">администрации </w:t>
      </w:r>
      <w:proofErr w:type="spellStart"/>
      <w:r w:rsidR="001766AD">
        <w:rPr>
          <w:color w:val="000000"/>
          <w:sz w:val="28"/>
          <w:szCs w:val="28"/>
        </w:rPr>
        <w:t>Чернушского</w:t>
      </w:r>
      <w:proofErr w:type="spellEnd"/>
      <w:r w:rsidR="001766AD">
        <w:rPr>
          <w:color w:val="000000"/>
          <w:sz w:val="28"/>
          <w:szCs w:val="28"/>
        </w:rPr>
        <w:t xml:space="preserve"> сельского поселения</w:t>
      </w:r>
      <w:r>
        <w:rPr>
          <w:color w:val="000000"/>
          <w:sz w:val="28"/>
          <w:szCs w:val="28"/>
        </w:rPr>
        <w:t xml:space="preserve">, предоставляющих муниципальные услуги, организаций, предусмотренных частью 1.1 статьи 16 Федерального закона от </w:t>
      </w:r>
      <w:r>
        <w:rPr>
          <w:color w:val="000000"/>
          <w:sz w:val="28"/>
          <w:szCs w:val="28"/>
        </w:rPr>
        <w:lastRenderedPageBreak/>
        <w:t>27.07.2010 №  210-ФЗ «Об организации предоставления государственных и   муниципальных услуг» (далее – привлекаемые организации),     и их работников, многофункционального центра предоставления и муниципальных услуг (далее – многофункциональный центр) и их работников при предоставлении муниципальных услуг (далее – жалоба).</w:t>
      </w:r>
    </w:p>
    <w:p w:rsidR="005C3D43" w:rsidRDefault="005C3D43" w:rsidP="005C3D43">
      <w:pPr>
        <w:pStyle w:val="a3"/>
        <w:spacing w:before="0" w:beforeAutospacing="0" w:after="0" w:line="360" w:lineRule="auto"/>
        <w:ind w:firstLine="709"/>
        <w:jc w:val="both"/>
      </w:pPr>
      <w:r>
        <w:rPr>
          <w:color w:val="000000"/>
          <w:sz w:val="28"/>
          <w:szCs w:val="28"/>
        </w:rPr>
        <w:t xml:space="preserve">Действия настоящих Правил распространяется на жалобы, поданные                 с соблюдением требований Федерального закона от 27.07.2010 </w:t>
      </w:r>
      <w:proofErr w:type="gramStart"/>
      <w:r>
        <w:rPr>
          <w:color w:val="000000"/>
          <w:sz w:val="28"/>
          <w:szCs w:val="28"/>
        </w:rPr>
        <w:t>№  210</w:t>
      </w:r>
      <w:proofErr w:type="gramEnd"/>
      <w:r>
        <w:rPr>
          <w:color w:val="000000"/>
          <w:sz w:val="28"/>
          <w:szCs w:val="28"/>
        </w:rPr>
        <w:t>-ФЗ                    «Об организации предоставления государственных и  муниципальных услуг».</w:t>
      </w:r>
    </w:p>
    <w:p w:rsidR="005C3D43" w:rsidRDefault="005C3D43" w:rsidP="005C3D43">
      <w:pPr>
        <w:pStyle w:val="a3"/>
        <w:spacing w:before="0" w:beforeAutospacing="0" w:after="0" w:line="360" w:lineRule="auto"/>
        <w:ind w:firstLine="709"/>
        <w:jc w:val="both"/>
      </w:pPr>
      <w:r>
        <w:rPr>
          <w:color w:val="000000"/>
          <w:sz w:val="28"/>
          <w:szCs w:val="28"/>
        </w:rPr>
        <w:t xml:space="preserve">2. Жалоба подается в орган местного самоуправления </w:t>
      </w:r>
      <w:proofErr w:type="spellStart"/>
      <w:r w:rsidR="00B72E9F">
        <w:rPr>
          <w:color w:val="000000"/>
          <w:sz w:val="28"/>
          <w:szCs w:val="28"/>
        </w:rPr>
        <w:t>Чернушского</w:t>
      </w:r>
      <w:proofErr w:type="spellEnd"/>
      <w:r w:rsidR="00B72E9F">
        <w:rPr>
          <w:color w:val="000000"/>
          <w:sz w:val="28"/>
          <w:szCs w:val="28"/>
        </w:rPr>
        <w:t xml:space="preserve"> сельского поселения</w:t>
      </w:r>
      <w:r>
        <w:rPr>
          <w:color w:val="000000"/>
          <w:sz w:val="28"/>
          <w:szCs w:val="28"/>
        </w:rPr>
        <w:t>, привлекаемую организацию, многофункциональный центр, предоставляющий муниципальные услуги, в письменной форме, в том числе при личном приеме заявителя, или в электронном виде.</w:t>
      </w:r>
    </w:p>
    <w:p w:rsidR="005C3D43" w:rsidRDefault="005C3D43" w:rsidP="005C3D43">
      <w:pPr>
        <w:pStyle w:val="a3"/>
        <w:spacing w:before="0" w:beforeAutospacing="0" w:after="0" w:line="360" w:lineRule="auto"/>
        <w:ind w:firstLine="709"/>
        <w:jc w:val="both"/>
      </w:pPr>
      <w:r>
        <w:rPr>
          <w:color w:val="000000"/>
          <w:sz w:val="28"/>
          <w:szCs w:val="28"/>
        </w:rPr>
        <w:t xml:space="preserve">Жалобу на решения и действия (бездействие) органа местного самоуправления </w:t>
      </w:r>
      <w:r w:rsidR="002A3D07">
        <w:rPr>
          <w:color w:val="000000"/>
          <w:sz w:val="28"/>
          <w:szCs w:val="28"/>
        </w:rPr>
        <w:t xml:space="preserve">администрации </w:t>
      </w:r>
      <w:proofErr w:type="spellStart"/>
      <w:r w:rsidR="002A3D07">
        <w:rPr>
          <w:color w:val="000000"/>
          <w:sz w:val="28"/>
          <w:szCs w:val="28"/>
        </w:rPr>
        <w:t>Чернушского</w:t>
      </w:r>
      <w:proofErr w:type="spellEnd"/>
      <w:r w:rsidR="002A3D07">
        <w:rPr>
          <w:color w:val="000000"/>
          <w:sz w:val="28"/>
          <w:szCs w:val="28"/>
        </w:rPr>
        <w:t xml:space="preserve"> сельского поселения </w:t>
      </w:r>
      <w:proofErr w:type="spellStart"/>
      <w:r>
        <w:rPr>
          <w:color w:val="000000"/>
          <w:sz w:val="28"/>
          <w:szCs w:val="28"/>
        </w:rPr>
        <w:t>Кильмезского</w:t>
      </w:r>
      <w:proofErr w:type="spellEnd"/>
      <w:r>
        <w:rPr>
          <w:color w:val="000000"/>
          <w:sz w:val="28"/>
          <w:szCs w:val="28"/>
        </w:rPr>
        <w:t xml:space="preserve"> района,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5C3D43" w:rsidRDefault="005C3D43" w:rsidP="005C3D43">
      <w:pPr>
        <w:pStyle w:val="a3"/>
        <w:spacing w:before="0" w:beforeAutospacing="0" w:after="0" w:line="360" w:lineRule="auto"/>
        <w:ind w:firstLine="709"/>
        <w:jc w:val="both"/>
      </w:pPr>
      <w:r>
        <w:rPr>
          <w:color w:val="000000"/>
          <w:sz w:val="28"/>
          <w:szCs w:val="28"/>
        </w:rPr>
        <w:t xml:space="preserve">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w:t>
      </w:r>
      <w:proofErr w:type="gramStart"/>
      <w:r>
        <w:rPr>
          <w:color w:val="000000"/>
          <w:sz w:val="28"/>
          <w:szCs w:val="28"/>
        </w:rPr>
        <w:t>актом  на</w:t>
      </w:r>
      <w:proofErr w:type="gramEnd"/>
      <w:r>
        <w:rPr>
          <w:color w:val="000000"/>
          <w:sz w:val="28"/>
          <w:szCs w:val="28"/>
        </w:rPr>
        <w:t xml:space="preserve"> рассмотрение жалобы, в письменной форме, в том числе при личном приеме заявителя, или в электронном виде.</w:t>
      </w:r>
    </w:p>
    <w:p w:rsidR="005C3D43" w:rsidRDefault="005C3D43" w:rsidP="005C3D43">
      <w:pPr>
        <w:pStyle w:val="a3"/>
        <w:spacing w:before="0" w:beforeAutospacing="0" w:after="0" w:line="360" w:lineRule="auto"/>
        <w:ind w:firstLine="709"/>
        <w:jc w:val="both"/>
      </w:pPr>
      <w:r>
        <w:rPr>
          <w:color w:val="000000"/>
          <w:sz w:val="28"/>
          <w:szCs w:val="28"/>
        </w:rPr>
        <w:t>3. Жалоба должна содержать:</w:t>
      </w:r>
    </w:p>
    <w:p w:rsidR="005C3D43" w:rsidRDefault="005C3D43" w:rsidP="005C3D43">
      <w:pPr>
        <w:pStyle w:val="a3"/>
        <w:spacing w:before="0" w:beforeAutospacing="0" w:after="0" w:line="360" w:lineRule="auto"/>
        <w:ind w:firstLine="709"/>
        <w:jc w:val="both"/>
      </w:pPr>
      <w:r>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A3D07" w:rsidRPr="002A3D07">
        <w:rPr>
          <w:color w:val="000000"/>
          <w:sz w:val="28"/>
          <w:szCs w:val="28"/>
        </w:rPr>
        <w:t xml:space="preserve"> </w:t>
      </w:r>
      <w:r w:rsidR="002A3D07">
        <w:rPr>
          <w:color w:val="000000"/>
          <w:sz w:val="28"/>
          <w:szCs w:val="28"/>
        </w:rPr>
        <w:t>администрации</w:t>
      </w:r>
      <w:r>
        <w:rPr>
          <w:color w:val="000000"/>
          <w:sz w:val="28"/>
          <w:szCs w:val="28"/>
        </w:rPr>
        <w:t xml:space="preserve"> </w:t>
      </w:r>
      <w:proofErr w:type="spellStart"/>
      <w:r w:rsidR="00B72E9F">
        <w:rPr>
          <w:color w:val="000000"/>
          <w:sz w:val="28"/>
          <w:szCs w:val="28"/>
        </w:rPr>
        <w:t>Чернушского</w:t>
      </w:r>
      <w:proofErr w:type="spellEnd"/>
      <w:r w:rsidR="00B72E9F">
        <w:rPr>
          <w:color w:val="000000"/>
          <w:sz w:val="28"/>
          <w:szCs w:val="28"/>
        </w:rPr>
        <w:t xml:space="preserve"> сельского поселения </w:t>
      </w:r>
      <w:proofErr w:type="spellStart"/>
      <w:r w:rsidR="00B72E9F">
        <w:rPr>
          <w:color w:val="000000"/>
          <w:sz w:val="28"/>
          <w:szCs w:val="28"/>
        </w:rPr>
        <w:t>Кильмезского</w:t>
      </w:r>
      <w:proofErr w:type="spellEnd"/>
      <w:r w:rsidR="00B72E9F">
        <w:rPr>
          <w:color w:val="000000"/>
          <w:sz w:val="28"/>
          <w:szCs w:val="28"/>
        </w:rPr>
        <w:t xml:space="preserve"> района</w:t>
      </w:r>
      <w:r>
        <w:rPr>
          <w:color w:val="000000"/>
          <w:sz w:val="28"/>
          <w:szCs w:val="28"/>
        </w:rPr>
        <w:t xml:space="preserve"> Кировской области, многофункционального центра, его руководителя и (или) работника, привлекаемой организации, ее руководителя и (или) работника, решения </w:t>
      </w:r>
      <w:proofErr w:type="gramStart"/>
      <w:r>
        <w:rPr>
          <w:color w:val="000000"/>
          <w:sz w:val="28"/>
          <w:szCs w:val="28"/>
        </w:rPr>
        <w:t>и  действия</w:t>
      </w:r>
      <w:proofErr w:type="gramEnd"/>
      <w:r>
        <w:rPr>
          <w:color w:val="000000"/>
          <w:sz w:val="28"/>
          <w:szCs w:val="28"/>
        </w:rPr>
        <w:t xml:space="preserve"> (бездействие) которых обжалуются;</w:t>
      </w:r>
    </w:p>
    <w:p w:rsidR="005C3D43" w:rsidRDefault="005C3D43" w:rsidP="005C3D43">
      <w:pPr>
        <w:pStyle w:val="a3"/>
        <w:spacing w:before="0" w:beforeAutospacing="0" w:after="0" w:line="360" w:lineRule="auto"/>
        <w:ind w:firstLine="709"/>
        <w:jc w:val="both"/>
      </w:pPr>
      <w:r>
        <w:rPr>
          <w:color w:val="000000"/>
          <w:sz w:val="28"/>
          <w:szCs w:val="28"/>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5C3D43" w:rsidRDefault="005C3D43" w:rsidP="005C3D43">
      <w:pPr>
        <w:pStyle w:val="a3"/>
        <w:spacing w:before="0" w:beforeAutospacing="0" w:after="0" w:line="360" w:lineRule="auto"/>
        <w:ind w:firstLine="709"/>
        <w:jc w:val="both"/>
      </w:pPr>
      <w:r>
        <w:rPr>
          <w:color w:val="000000"/>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proofErr w:type="gramStart"/>
      <w:r>
        <w:rPr>
          <w:color w:val="000000"/>
          <w:sz w:val="28"/>
          <w:szCs w:val="28"/>
        </w:rPr>
        <w:t>муниципальных  служащих</w:t>
      </w:r>
      <w:proofErr w:type="gramEnd"/>
      <w:r>
        <w:rPr>
          <w:color w:val="000000"/>
          <w:sz w:val="28"/>
          <w:szCs w:val="28"/>
        </w:rPr>
        <w:t>, многофункционального центра, работника многофункционального центра, привлекаемой организации, работника привлекаемой организации;</w:t>
      </w:r>
    </w:p>
    <w:p w:rsidR="005C3D43" w:rsidRDefault="005C3D43" w:rsidP="005C3D43">
      <w:pPr>
        <w:pStyle w:val="a3"/>
        <w:spacing w:before="0" w:beforeAutospacing="0" w:after="0" w:line="360" w:lineRule="auto"/>
        <w:ind w:firstLine="709"/>
        <w:jc w:val="both"/>
      </w:pPr>
      <w:r>
        <w:rPr>
          <w:color w:val="000000"/>
          <w:sz w:val="28"/>
          <w:szCs w:val="28"/>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муниципальных служащих </w:t>
      </w:r>
      <w:r w:rsidR="002A3D07">
        <w:rPr>
          <w:color w:val="000000"/>
          <w:sz w:val="28"/>
          <w:szCs w:val="28"/>
        </w:rPr>
        <w:t xml:space="preserve">администрации </w:t>
      </w:r>
      <w:proofErr w:type="spellStart"/>
      <w:r w:rsidR="00B72E9F">
        <w:rPr>
          <w:color w:val="000000"/>
          <w:sz w:val="28"/>
          <w:szCs w:val="28"/>
        </w:rPr>
        <w:t>Чернушского</w:t>
      </w:r>
      <w:proofErr w:type="spellEnd"/>
      <w:r w:rsidR="00B72E9F">
        <w:rPr>
          <w:color w:val="000000"/>
          <w:sz w:val="28"/>
          <w:szCs w:val="28"/>
        </w:rPr>
        <w:t xml:space="preserve"> сельского поселения</w:t>
      </w:r>
      <w:r>
        <w:rPr>
          <w:color w:val="000000"/>
          <w:sz w:val="28"/>
          <w:szCs w:val="28"/>
        </w:rPr>
        <w:t xml:space="preserve">,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w:t>
      </w:r>
      <w:r w:rsidR="00B72E9F">
        <w:rPr>
          <w:color w:val="000000"/>
          <w:sz w:val="28"/>
          <w:szCs w:val="28"/>
        </w:rPr>
        <w:t>(</w:t>
      </w:r>
      <w:r>
        <w:rPr>
          <w:color w:val="000000"/>
          <w:sz w:val="28"/>
          <w:szCs w:val="28"/>
        </w:rPr>
        <w:t>при наличии), подтверждающие доводы заявителя, либо их копии.</w:t>
      </w:r>
    </w:p>
    <w:p w:rsidR="005C3D43" w:rsidRDefault="005C3D43" w:rsidP="005C3D43">
      <w:pPr>
        <w:pStyle w:val="a3"/>
        <w:spacing w:before="0" w:beforeAutospacing="0" w:after="0" w:line="360" w:lineRule="auto"/>
        <w:ind w:firstLine="709"/>
        <w:jc w:val="both"/>
      </w:pPr>
      <w:r>
        <w:rPr>
          <w:color w:val="000000"/>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3D43" w:rsidRDefault="005C3D43" w:rsidP="005C3D43">
      <w:pPr>
        <w:pStyle w:val="a3"/>
        <w:spacing w:before="0" w:beforeAutospacing="0" w:after="0" w:line="360" w:lineRule="auto"/>
        <w:ind w:firstLine="709"/>
        <w:jc w:val="both"/>
      </w:pPr>
      <w:r>
        <w:rPr>
          <w:color w:val="000000"/>
          <w:sz w:val="28"/>
          <w:szCs w:val="28"/>
        </w:rPr>
        <w:lastRenderedPageBreak/>
        <w:t>оформленная в соответствии с законодательством Российской Федерации доверенность (для физических лиц);</w:t>
      </w:r>
    </w:p>
    <w:p w:rsidR="005C3D43" w:rsidRDefault="005C3D43" w:rsidP="00B72E9F">
      <w:pPr>
        <w:pStyle w:val="a3"/>
        <w:spacing w:before="0" w:beforeAutospacing="0" w:after="0" w:line="360" w:lineRule="auto"/>
        <w:ind w:firstLine="709"/>
        <w:jc w:val="both"/>
      </w:pPr>
      <w:r>
        <w:rPr>
          <w:color w:val="000000"/>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w:t>
      </w:r>
      <w:proofErr w:type="gramStart"/>
      <w:r>
        <w:rPr>
          <w:color w:val="000000"/>
          <w:sz w:val="28"/>
          <w:szCs w:val="28"/>
        </w:rPr>
        <w:t xml:space="preserve">   (</w:t>
      </w:r>
      <w:proofErr w:type="gramEnd"/>
      <w:r>
        <w:rPr>
          <w:color w:val="000000"/>
          <w:sz w:val="28"/>
          <w:szCs w:val="28"/>
        </w:rPr>
        <w:t>для юридических лиц);</w:t>
      </w:r>
    </w:p>
    <w:p w:rsidR="005C3D43" w:rsidRDefault="005C3D43" w:rsidP="005C3D43">
      <w:pPr>
        <w:pStyle w:val="a3"/>
        <w:spacing w:before="0" w:beforeAutospacing="0" w:after="0" w:line="360" w:lineRule="auto"/>
        <w:ind w:firstLine="709"/>
        <w:jc w:val="both"/>
      </w:pPr>
      <w:r>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3D43" w:rsidRDefault="005C3D43" w:rsidP="005C3D43">
      <w:pPr>
        <w:pStyle w:val="a3"/>
        <w:spacing w:before="0" w:beforeAutospacing="0" w:after="0" w:line="360" w:lineRule="auto"/>
        <w:ind w:firstLine="709"/>
        <w:jc w:val="both"/>
      </w:pPr>
      <w:r>
        <w:rPr>
          <w:color w:val="000000"/>
          <w:sz w:val="28"/>
          <w:szCs w:val="28"/>
        </w:rPr>
        <w:t xml:space="preserve">5.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w:t>
      </w:r>
      <w:proofErr w:type="gramStart"/>
      <w:r>
        <w:rPr>
          <w:color w:val="000000"/>
          <w:sz w:val="28"/>
          <w:szCs w:val="28"/>
        </w:rPr>
        <w:t xml:space="preserve">   (</w:t>
      </w:r>
      <w:proofErr w:type="gramEnd"/>
      <w:r>
        <w:rPr>
          <w:color w:val="000000"/>
          <w:sz w:val="28"/>
          <w:szCs w:val="28"/>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3D43" w:rsidRDefault="005C3D43" w:rsidP="005C3D43">
      <w:pPr>
        <w:pStyle w:val="a3"/>
        <w:spacing w:before="0" w:beforeAutospacing="0" w:after="0" w:line="360" w:lineRule="auto"/>
        <w:ind w:firstLine="709"/>
        <w:jc w:val="both"/>
      </w:pPr>
      <w:r>
        <w:rPr>
          <w:color w:val="000000"/>
          <w:sz w:val="28"/>
          <w:szCs w:val="28"/>
        </w:rPr>
        <w:t>Время приема жалоб должно совпадать со временем предоставления муниципальных услуг.</w:t>
      </w:r>
    </w:p>
    <w:p w:rsidR="005C3D43" w:rsidRDefault="005C3D43" w:rsidP="005C3D43">
      <w:pPr>
        <w:pStyle w:val="a3"/>
        <w:spacing w:before="0" w:beforeAutospacing="0" w:after="0" w:line="360" w:lineRule="auto"/>
        <w:ind w:firstLine="709"/>
        <w:jc w:val="both"/>
      </w:pPr>
      <w:r>
        <w:rPr>
          <w:color w:val="000000"/>
          <w:sz w:val="28"/>
          <w:szCs w:val="28"/>
        </w:rPr>
        <w:t>Жалоба в письменной форме может быть также направлена по почте.</w:t>
      </w:r>
    </w:p>
    <w:p w:rsidR="005C3D43" w:rsidRDefault="005C3D43" w:rsidP="005C3D43">
      <w:pPr>
        <w:pStyle w:val="a3"/>
        <w:spacing w:before="0" w:beforeAutospacing="0" w:after="0" w:line="360" w:lineRule="auto"/>
        <w:ind w:firstLine="709"/>
        <w:jc w:val="both"/>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3D43" w:rsidRDefault="005C3D43" w:rsidP="005C3D43">
      <w:pPr>
        <w:pStyle w:val="a3"/>
        <w:spacing w:before="0" w:beforeAutospacing="0" w:after="0" w:line="360" w:lineRule="auto"/>
        <w:ind w:firstLine="709"/>
        <w:jc w:val="both"/>
      </w:pPr>
      <w:r>
        <w:rPr>
          <w:color w:val="000000"/>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5C3D43" w:rsidRDefault="005C3D43" w:rsidP="005C3D43">
      <w:pPr>
        <w:pStyle w:val="a3"/>
        <w:spacing w:before="0" w:beforeAutospacing="0" w:after="0" w:line="360" w:lineRule="auto"/>
        <w:ind w:firstLine="709"/>
        <w:jc w:val="both"/>
      </w:pPr>
      <w:r>
        <w:rPr>
          <w:color w:val="000000"/>
          <w:sz w:val="28"/>
          <w:szCs w:val="28"/>
        </w:rPr>
        <w:t>Время приема жалоб учредителем многофункционального центра должно совпадать со временем работы учредителя.</w:t>
      </w:r>
    </w:p>
    <w:p w:rsidR="005C3D43" w:rsidRDefault="005C3D43" w:rsidP="005C3D43">
      <w:pPr>
        <w:pStyle w:val="a3"/>
        <w:spacing w:before="0" w:beforeAutospacing="0" w:after="0" w:line="360" w:lineRule="auto"/>
        <w:ind w:firstLine="709"/>
        <w:jc w:val="both"/>
      </w:pPr>
      <w:r>
        <w:rPr>
          <w:color w:val="000000"/>
          <w:sz w:val="28"/>
          <w:szCs w:val="28"/>
        </w:rPr>
        <w:t>6. В электронном виде жалоба может быть подана заявителем посредством:</w:t>
      </w:r>
    </w:p>
    <w:p w:rsidR="005C3D43" w:rsidRDefault="005C3D43" w:rsidP="005C3D43">
      <w:pPr>
        <w:pStyle w:val="a3"/>
        <w:spacing w:before="0" w:beforeAutospacing="0" w:after="0" w:line="360" w:lineRule="auto"/>
        <w:ind w:firstLine="709"/>
        <w:jc w:val="both"/>
      </w:pPr>
      <w:r>
        <w:rPr>
          <w:color w:val="000000"/>
          <w:sz w:val="28"/>
          <w:szCs w:val="28"/>
        </w:rPr>
        <w:t xml:space="preserve">официального сайта органа, предоставляющего муниципальную услугу, многофункционального центра, привлекаемой организации, учредителя </w:t>
      </w:r>
      <w:r>
        <w:rPr>
          <w:color w:val="000000"/>
          <w:sz w:val="28"/>
          <w:szCs w:val="28"/>
        </w:rPr>
        <w:lastRenderedPageBreak/>
        <w:t>многофункционального центра в информационно-телекоммуникационной сети «Интернет»;</w:t>
      </w:r>
    </w:p>
    <w:p w:rsidR="005C3D43" w:rsidRDefault="005C3D43" w:rsidP="005C3D43">
      <w:pPr>
        <w:pStyle w:val="a3"/>
        <w:spacing w:before="0" w:beforeAutospacing="0" w:after="0" w:line="360" w:lineRule="auto"/>
        <w:ind w:firstLine="709"/>
        <w:jc w:val="both"/>
      </w:pPr>
      <w:r>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r>
        <w:rPr>
          <w:sz w:val="28"/>
          <w:szCs w:val="28"/>
        </w:rPr>
        <w:t xml:space="preserve">региональной государственной информационной системы «Портал государственных и муниципальных услуг (функций) Кировской </w:t>
      </w:r>
      <w:proofErr w:type="gramStart"/>
      <w:r>
        <w:rPr>
          <w:sz w:val="28"/>
          <w:szCs w:val="28"/>
        </w:rPr>
        <w:t xml:space="preserve">области»   </w:t>
      </w:r>
      <w:proofErr w:type="gramEnd"/>
      <w:r>
        <w:rPr>
          <w:sz w:val="28"/>
          <w:szCs w:val="28"/>
        </w:rPr>
        <w:t xml:space="preserve">                      </w:t>
      </w:r>
      <w:r>
        <w:rPr>
          <w:color w:val="000000"/>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C3D43" w:rsidRDefault="005C3D43" w:rsidP="005C3D43">
      <w:pPr>
        <w:pStyle w:val="a3"/>
        <w:spacing w:before="0" w:beforeAutospacing="0" w:after="0" w:line="360" w:lineRule="auto"/>
        <w:ind w:firstLine="709"/>
        <w:jc w:val="both"/>
      </w:pPr>
      <w:r>
        <w:rPr>
          <w:color w:val="000000"/>
          <w:sz w:val="28"/>
          <w:szCs w:val="28"/>
        </w:rPr>
        <w:t xml:space="preserve">системы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w:t>
      </w:r>
      <w:proofErr w:type="gramStart"/>
      <w:r>
        <w:rPr>
          <w:color w:val="000000"/>
          <w:sz w:val="28"/>
          <w:szCs w:val="28"/>
        </w:rPr>
        <w:t>их должностных лиц</w:t>
      </w:r>
      <w:proofErr w:type="gramEnd"/>
      <w:r>
        <w:rPr>
          <w:color w:val="000000"/>
          <w:sz w:val="28"/>
          <w:szCs w:val="28"/>
        </w:rPr>
        <w:t xml:space="preserve"> и работников).</w:t>
      </w:r>
    </w:p>
    <w:p w:rsidR="005C3D43" w:rsidRDefault="005C3D43" w:rsidP="005C3D43">
      <w:pPr>
        <w:pStyle w:val="a3"/>
        <w:spacing w:before="0" w:beforeAutospacing="0" w:after="0" w:line="360" w:lineRule="auto"/>
        <w:ind w:firstLine="709"/>
        <w:jc w:val="both"/>
      </w:pPr>
      <w:r>
        <w:rPr>
          <w:color w:val="000000"/>
          <w:sz w:val="28"/>
          <w:szCs w:val="28"/>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3D43" w:rsidRDefault="005C3D43" w:rsidP="005C3D43">
      <w:pPr>
        <w:pStyle w:val="a3"/>
        <w:spacing w:before="0" w:beforeAutospacing="0" w:after="0" w:line="360" w:lineRule="auto"/>
        <w:ind w:firstLine="709"/>
        <w:jc w:val="both"/>
      </w:pPr>
      <w:r>
        <w:rPr>
          <w:color w:val="000000"/>
          <w:sz w:val="28"/>
          <w:szCs w:val="28"/>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Pr>
          <w:color w:val="000000"/>
          <w:sz w:val="28"/>
          <w:szCs w:val="28"/>
        </w:rPr>
        <w:t xml:space="preserve">услугу,   </w:t>
      </w:r>
      <w:proofErr w:type="gramEnd"/>
      <w:r>
        <w:rPr>
          <w:color w:val="000000"/>
          <w:sz w:val="28"/>
          <w:szCs w:val="28"/>
        </w:rPr>
        <w:t xml:space="preserve">                  его должностного лица либо муниципальных служащих </w:t>
      </w:r>
      <w:proofErr w:type="spellStart"/>
      <w:r w:rsidR="00B72E9F">
        <w:rPr>
          <w:color w:val="000000"/>
          <w:sz w:val="28"/>
          <w:szCs w:val="28"/>
        </w:rPr>
        <w:t>Чернушского</w:t>
      </w:r>
      <w:proofErr w:type="spellEnd"/>
      <w:r w:rsidR="00B72E9F">
        <w:rPr>
          <w:color w:val="000000"/>
          <w:sz w:val="28"/>
          <w:szCs w:val="28"/>
        </w:rPr>
        <w:t xml:space="preserve"> сельского поселения </w:t>
      </w:r>
      <w:proofErr w:type="spellStart"/>
      <w:r w:rsidR="00B72E9F">
        <w:rPr>
          <w:color w:val="000000"/>
          <w:sz w:val="28"/>
          <w:szCs w:val="28"/>
        </w:rPr>
        <w:t>Кильмезского</w:t>
      </w:r>
      <w:proofErr w:type="spellEnd"/>
      <w:r w:rsidR="00B72E9F">
        <w:rPr>
          <w:color w:val="000000"/>
          <w:sz w:val="28"/>
          <w:szCs w:val="28"/>
        </w:rPr>
        <w:t xml:space="preserve"> района</w:t>
      </w:r>
      <w:r>
        <w:rPr>
          <w:color w:val="000000"/>
          <w:sz w:val="28"/>
          <w:szCs w:val="28"/>
        </w:rPr>
        <w:t xml:space="preserve"> Кировской области.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Положением.</w:t>
      </w:r>
    </w:p>
    <w:p w:rsidR="005C3D43" w:rsidRDefault="005C3D43" w:rsidP="005C3D43">
      <w:pPr>
        <w:pStyle w:val="a3"/>
        <w:spacing w:before="0" w:beforeAutospacing="0" w:after="0" w:line="360" w:lineRule="auto"/>
        <w:ind w:firstLine="709"/>
        <w:jc w:val="both"/>
      </w:pPr>
      <w:r>
        <w:rPr>
          <w:color w:val="000000"/>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Положением.</w:t>
      </w:r>
    </w:p>
    <w:p w:rsidR="005C3D43" w:rsidRDefault="005C3D43" w:rsidP="005C3D43">
      <w:pPr>
        <w:pStyle w:val="a3"/>
        <w:spacing w:before="0" w:beforeAutospacing="0" w:after="0" w:line="360" w:lineRule="auto"/>
        <w:ind w:firstLine="709"/>
        <w:jc w:val="both"/>
      </w:pPr>
      <w:r>
        <w:rPr>
          <w:color w:val="000000"/>
          <w:sz w:val="28"/>
          <w:szCs w:val="28"/>
        </w:rPr>
        <w:lastRenderedPageBreak/>
        <w:t>Жалоба рассматривается многофункциональным центром или привлекаемой организацией, предоставившим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 Положением.</w:t>
      </w:r>
    </w:p>
    <w:p w:rsidR="005C3D43" w:rsidRDefault="005C3D43" w:rsidP="005C3D43">
      <w:pPr>
        <w:pStyle w:val="a3"/>
        <w:spacing w:before="0" w:beforeAutospacing="0" w:after="0" w:line="360" w:lineRule="auto"/>
        <w:ind w:firstLine="709"/>
        <w:jc w:val="both"/>
      </w:pPr>
      <w:r>
        <w:rPr>
          <w:color w:val="000000"/>
          <w:sz w:val="28"/>
          <w:szCs w:val="28"/>
        </w:rPr>
        <w:t>9.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8 настоящих Правил,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5C3D43" w:rsidRDefault="005C3D43" w:rsidP="005C3D43">
      <w:pPr>
        <w:pStyle w:val="a3"/>
        <w:spacing w:before="0" w:beforeAutospacing="0" w:after="0" w:line="360" w:lineRule="auto"/>
        <w:ind w:firstLine="709"/>
        <w:jc w:val="both"/>
      </w:pPr>
      <w:r>
        <w:rPr>
          <w:color w:val="000000"/>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заявителя о перенаправлении жалобы.</w:t>
      </w:r>
    </w:p>
    <w:p w:rsidR="005C3D43" w:rsidRDefault="005C3D43" w:rsidP="005C3D43">
      <w:pPr>
        <w:pStyle w:val="a3"/>
        <w:spacing w:before="0" w:beforeAutospacing="0" w:after="0" w:line="360" w:lineRule="auto"/>
        <w:ind w:firstLine="709"/>
        <w:jc w:val="both"/>
      </w:pPr>
      <w:r>
        <w:rPr>
          <w:color w:val="000000"/>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5C3D43" w:rsidRDefault="005C3D43" w:rsidP="005C3D43">
      <w:pPr>
        <w:pStyle w:val="a3"/>
        <w:spacing w:before="0" w:beforeAutospacing="0" w:after="0" w:line="360" w:lineRule="auto"/>
        <w:ind w:firstLine="709"/>
        <w:jc w:val="both"/>
      </w:pPr>
      <w:r>
        <w:rPr>
          <w:color w:val="000000"/>
          <w:sz w:val="28"/>
          <w:szCs w:val="28"/>
        </w:rPr>
        <w:lastRenderedPageBreak/>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rPr>
          <w:color w:val="000000"/>
          <w:sz w:val="28"/>
          <w:szCs w:val="28"/>
        </w:rPr>
        <w:t>не</w:t>
      </w:r>
      <w:r w:rsidR="00B72E9F">
        <w:rPr>
          <w:color w:val="000000"/>
          <w:sz w:val="28"/>
          <w:szCs w:val="28"/>
        </w:rPr>
        <w:t xml:space="preserve"> </w:t>
      </w:r>
      <w:r>
        <w:rPr>
          <w:color w:val="000000"/>
          <w:sz w:val="28"/>
          <w:szCs w:val="28"/>
        </w:rPr>
        <w:t>применяются</w:t>
      </w:r>
      <w:proofErr w:type="gramEnd"/>
      <w:r>
        <w:rPr>
          <w:color w:val="000000"/>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5C3D43" w:rsidRDefault="005C3D43" w:rsidP="005C3D43">
      <w:pPr>
        <w:pStyle w:val="a3"/>
        <w:spacing w:before="0" w:beforeAutospacing="0" w:after="0" w:line="360" w:lineRule="auto"/>
        <w:ind w:firstLine="709"/>
        <w:jc w:val="both"/>
      </w:pPr>
      <w:r>
        <w:rPr>
          <w:color w:val="000000"/>
          <w:sz w:val="28"/>
          <w:szCs w:val="28"/>
        </w:rPr>
        <w:t xml:space="preserve">10. Жалоба на решения и действия (бездействие) органов местного самоуправления </w:t>
      </w:r>
      <w:proofErr w:type="spellStart"/>
      <w:r w:rsidR="00B72E9F">
        <w:rPr>
          <w:color w:val="000000"/>
          <w:sz w:val="28"/>
          <w:szCs w:val="28"/>
        </w:rPr>
        <w:t>Чернушского</w:t>
      </w:r>
      <w:proofErr w:type="spellEnd"/>
      <w:r w:rsidR="00B72E9F">
        <w:rPr>
          <w:color w:val="000000"/>
          <w:sz w:val="28"/>
          <w:szCs w:val="28"/>
        </w:rPr>
        <w:t xml:space="preserve"> сельского поселения</w:t>
      </w:r>
      <w:r>
        <w:rPr>
          <w:color w:val="000000"/>
          <w:sz w:val="28"/>
          <w:szCs w:val="28"/>
        </w:rPr>
        <w:t xml:space="preserve"> и их должностных лиц, муниципальных служащих </w:t>
      </w:r>
      <w:proofErr w:type="spellStart"/>
      <w:r w:rsidR="00B72E9F">
        <w:rPr>
          <w:color w:val="000000"/>
          <w:sz w:val="28"/>
          <w:szCs w:val="28"/>
        </w:rPr>
        <w:t>Чернушского</w:t>
      </w:r>
      <w:proofErr w:type="spellEnd"/>
      <w:r w:rsidR="00B72E9F">
        <w:rPr>
          <w:color w:val="000000"/>
          <w:sz w:val="28"/>
          <w:szCs w:val="28"/>
        </w:rPr>
        <w:t xml:space="preserve"> сельского поселения</w:t>
      </w:r>
      <w:r>
        <w:rPr>
          <w:color w:val="000000"/>
          <w:sz w:val="28"/>
          <w:szCs w:val="28"/>
        </w:rPr>
        <w:t xml:space="preserve">,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орган местного самоуправления </w:t>
      </w:r>
      <w:proofErr w:type="spellStart"/>
      <w:r w:rsidR="00B72E9F">
        <w:rPr>
          <w:color w:val="000000"/>
          <w:sz w:val="28"/>
          <w:szCs w:val="28"/>
        </w:rPr>
        <w:t>Чернушского</w:t>
      </w:r>
      <w:proofErr w:type="spellEnd"/>
      <w:r w:rsidR="00B72E9F">
        <w:rPr>
          <w:color w:val="000000"/>
          <w:sz w:val="28"/>
          <w:szCs w:val="28"/>
        </w:rPr>
        <w:t xml:space="preserve"> сельского поселения</w:t>
      </w:r>
      <w:r>
        <w:rPr>
          <w:color w:val="000000"/>
          <w:sz w:val="28"/>
          <w:szCs w:val="28"/>
        </w:rPr>
        <w:t xml:space="preserve"> </w:t>
      </w:r>
      <w:proofErr w:type="spellStart"/>
      <w:r w:rsidR="00B72E9F">
        <w:rPr>
          <w:color w:val="000000"/>
          <w:sz w:val="28"/>
          <w:szCs w:val="28"/>
        </w:rPr>
        <w:t>Кильмезского</w:t>
      </w:r>
      <w:proofErr w:type="spellEnd"/>
      <w:r w:rsidR="00B72E9F">
        <w:rPr>
          <w:color w:val="000000"/>
          <w:sz w:val="28"/>
          <w:szCs w:val="28"/>
        </w:rPr>
        <w:t xml:space="preserve"> района </w:t>
      </w:r>
      <w:r>
        <w:rPr>
          <w:color w:val="000000"/>
          <w:sz w:val="28"/>
          <w:szCs w:val="28"/>
        </w:rPr>
        <w:t>Кировской области,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5C3D43" w:rsidRDefault="005C3D43" w:rsidP="005C3D43">
      <w:pPr>
        <w:pStyle w:val="a3"/>
        <w:spacing w:before="0" w:beforeAutospacing="0" w:after="0" w:line="360" w:lineRule="auto"/>
        <w:ind w:firstLine="709"/>
        <w:jc w:val="both"/>
      </w:pPr>
      <w:r>
        <w:rPr>
          <w:color w:val="000000"/>
          <w:sz w:val="28"/>
          <w:szCs w:val="28"/>
        </w:rPr>
        <w:t xml:space="preserve">Срок рассмотрения жалобы исчисляется со дня регистрации жалобы                         в уполномоченных на ее рассмотрение органе местного самоуправления </w:t>
      </w:r>
      <w:proofErr w:type="spellStart"/>
      <w:r>
        <w:rPr>
          <w:color w:val="000000"/>
          <w:sz w:val="28"/>
          <w:szCs w:val="28"/>
        </w:rPr>
        <w:t>Кильмезского</w:t>
      </w:r>
      <w:proofErr w:type="spellEnd"/>
      <w:r>
        <w:rPr>
          <w:color w:val="000000"/>
          <w:sz w:val="28"/>
          <w:szCs w:val="28"/>
        </w:rPr>
        <w:t xml:space="preserve"> района или организации. </w:t>
      </w:r>
    </w:p>
    <w:p w:rsidR="005C3D43" w:rsidRDefault="005C3D43" w:rsidP="005C3D43">
      <w:pPr>
        <w:pStyle w:val="a3"/>
        <w:spacing w:before="0" w:beforeAutospacing="0" w:after="0" w:line="360" w:lineRule="auto"/>
        <w:ind w:firstLine="709"/>
        <w:jc w:val="both"/>
      </w:pPr>
      <w:r>
        <w:rPr>
          <w:color w:val="000000"/>
          <w:sz w:val="28"/>
          <w:szCs w:val="28"/>
        </w:rPr>
        <w:t>11. Заявитель может обратиться с жалобой в том числе в следующих случаях:</w:t>
      </w:r>
    </w:p>
    <w:p w:rsidR="005C3D43" w:rsidRDefault="005C3D43" w:rsidP="005C3D43">
      <w:pPr>
        <w:pStyle w:val="a3"/>
        <w:spacing w:before="0" w:beforeAutospacing="0" w:after="0" w:line="360" w:lineRule="auto"/>
        <w:ind w:firstLine="709"/>
        <w:jc w:val="both"/>
      </w:pPr>
      <w:r>
        <w:rPr>
          <w:color w:val="000000"/>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C3D43" w:rsidRDefault="005C3D43" w:rsidP="005C3D43">
      <w:pPr>
        <w:pStyle w:val="a3"/>
        <w:spacing w:before="0" w:beforeAutospacing="0" w:after="0" w:line="360" w:lineRule="auto"/>
        <w:ind w:firstLine="709"/>
        <w:jc w:val="both"/>
      </w:pPr>
      <w:r>
        <w:rPr>
          <w:color w:val="000000"/>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w:t>
      </w:r>
      <w:r>
        <w:rPr>
          <w:color w:val="000000"/>
          <w:sz w:val="28"/>
          <w:szCs w:val="28"/>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3D43" w:rsidRDefault="005C3D43" w:rsidP="005C3D43">
      <w:pPr>
        <w:pStyle w:val="a3"/>
        <w:spacing w:before="0" w:beforeAutospacing="0" w:after="0" w:line="360" w:lineRule="auto"/>
        <w:ind w:firstLine="709"/>
        <w:jc w:val="both"/>
      </w:pPr>
      <w:r>
        <w:rPr>
          <w:color w:val="000000"/>
          <w:sz w:val="28"/>
          <w:szCs w:val="28"/>
        </w:rPr>
        <w:t xml:space="preserve">требование представления заявителем документов или </w:t>
      </w:r>
      <w:proofErr w:type="gramStart"/>
      <w:r>
        <w:rPr>
          <w:color w:val="000000"/>
          <w:sz w:val="28"/>
          <w:szCs w:val="28"/>
        </w:rPr>
        <w:t>информации  либо</w:t>
      </w:r>
      <w:proofErr w:type="gramEnd"/>
      <w:r>
        <w:rPr>
          <w:color w:val="000000"/>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5C3D43" w:rsidRDefault="005C3D43" w:rsidP="005C3D43">
      <w:pPr>
        <w:pStyle w:val="a3"/>
        <w:spacing w:before="0" w:beforeAutospacing="0" w:after="0" w:line="360" w:lineRule="auto"/>
        <w:ind w:firstLine="709"/>
        <w:jc w:val="both"/>
      </w:pPr>
      <w:r>
        <w:rPr>
          <w:color w:val="000000"/>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C3D43" w:rsidRDefault="005C3D43" w:rsidP="005C3D43">
      <w:pPr>
        <w:pStyle w:val="a3"/>
        <w:spacing w:before="0" w:beforeAutospacing="0" w:after="0" w:line="360" w:lineRule="auto"/>
        <w:ind w:firstLine="709"/>
        <w:jc w:val="both"/>
      </w:pPr>
      <w:r>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3D43" w:rsidRDefault="005C3D43" w:rsidP="005C3D43">
      <w:pPr>
        <w:pStyle w:val="a3"/>
        <w:spacing w:before="0" w:beforeAutospacing="0" w:after="0" w:line="360" w:lineRule="auto"/>
        <w:ind w:firstLine="709"/>
        <w:jc w:val="both"/>
      </w:pPr>
      <w:r>
        <w:rPr>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C3D43" w:rsidRDefault="005C3D43" w:rsidP="005C3D43">
      <w:pPr>
        <w:pStyle w:val="a3"/>
        <w:spacing w:before="0" w:beforeAutospacing="0" w:after="0" w:line="360" w:lineRule="auto"/>
        <w:ind w:firstLine="709"/>
        <w:jc w:val="both"/>
        <w:rPr>
          <w:color w:val="000000"/>
          <w:sz w:val="28"/>
          <w:szCs w:val="28"/>
        </w:rPr>
      </w:pPr>
      <w:r>
        <w:rPr>
          <w:color w:val="000000"/>
          <w:sz w:val="28"/>
          <w:szCs w:val="28"/>
        </w:rPr>
        <w:t xml:space="preserve">отказ органа, предоставляющего муниципальную услугу, его должностного </w:t>
      </w:r>
      <w:proofErr w:type="gramStart"/>
      <w:r>
        <w:rPr>
          <w:color w:val="000000"/>
          <w:sz w:val="28"/>
          <w:szCs w:val="28"/>
        </w:rPr>
        <w:t xml:space="preserve">лица,   </w:t>
      </w:r>
      <w:proofErr w:type="gramEnd"/>
      <w:r>
        <w:rPr>
          <w:color w:val="000000"/>
          <w:sz w:val="28"/>
          <w:szCs w:val="28"/>
        </w:rPr>
        <w:t>работника   в   исправлении  допущенных  опечаток и</w:t>
      </w:r>
    </w:p>
    <w:p w:rsidR="005C3D43" w:rsidRDefault="005C3D43" w:rsidP="005C3D43">
      <w:pPr>
        <w:pStyle w:val="a3"/>
        <w:spacing w:before="0" w:beforeAutospacing="0" w:after="0" w:line="360" w:lineRule="auto"/>
        <w:ind w:firstLine="709"/>
        <w:jc w:val="both"/>
        <w:rPr>
          <w:color w:val="000000"/>
          <w:sz w:val="28"/>
          <w:szCs w:val="28"/>
        </w:rPr>
      </w:pPr>
      <w:r>
        <w:rPr>
          <w:color w:val="000000"/>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3D43" w:rsidRDefault="005C3D43" w:rsidP="005C3D43">
      <w:pPr>
        <w:suppressAutoHyphens w:val="0"/>
        <w:autoSpaceDE w:val="0"/>
        <w:autoSpaceDN w:val="0"/>
        <w:adjustRightInd w:val="0"/>
        <w:spacing w:line="360" w:lineRule="auto"/>
        <w:ind w:firstLine="709"/>
        <w:jc w:val="both"/>
        <w:rPr>
          <w:sz w:val="28"/>
          <w:szCs w:val="28"/>
          <w:lang w:eastAsia="ru-RU"/>
        </w:rPr>
      </w:pPr>
      <w:r>
        <w:rPr>
          <w:sz w:val="28"/>
          <w:szCs w:val="28"/>
          <w:lang w:eastAsia="ru-RU"/>
        </w:rPr>
        <w:t>нарушение срока или порядка выдачи документов по результатам предоставления муниципальной услуги;</w:t>
      </w:r>
    </w:p>
    <w:p w:rsidR="005C3D43" w:rsidRDefault="005C3D43" w:rsidP="005C3D43">
      <w:pPr>
        <w:suppressAutoHyphens w:val="0"/>
        <w:autoSpaceDE w:val="0"/>
        <w:autoSpaceDN w:val="0"/>
        <w:adjustRightInd w:val="0"/>
        <w:spacing w:line="360" w:lineRule="auto"/>
        <w:ind w:firstLine="709"/>
        <w:jc w:val="both"/>
        <w:rPr>
          <w:color w:val="000000"/>
          <w:sz w:val="28"/>
          <w:szCs w:val="28"/>
        </w:rPr>
      </w:pPr>
      <w:r>
        <w:rPr>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w:t>
      </w:r>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3D43" w:rsidRDefault="005C3D43" w:rsidP="005C3D43">
      <w:pPr>
        <w:suppressAutoHyphens w:val="0"/>
        <w:autoSpaceDE w:val="0"/>
        <w:autoSpaceDN w:val="0"/>
        <w:adjustRightInd w:val="0"/>
        <w:spacing w:line="360" w:lineRule="auto"/>
        <w:ind w:firstLine="709"/>
        <w:jc w:val="both"/>
        <w:rPr>
          <w:sz w:val="28"/>
          <w:szCs w:val="28"/>
          <w:lang w:eastAsia="ru-RU"/>
        </w:rPr>
      </w:pPr>
      <w:r>
        <w:rPr>
          <w:color w:val="000000"/>
          <w:sz w:val="28"/>
          <w:szCs w:val="28"/>
        </w:rPr>
        <w:t xml:space="preserve">требование у заявителя при предоставлении муниципальной услуги </w:t>
      </w:r>
      <w:proofErr w:type="gramStart"/>
      <w:r>
        <w:rPr>
          <w:color w:val="000000"/>
          <w:sz w:val="28"/>
          <w:szCs w:val="28"/>
        </w:rPr>
        <w:t>документов  или</w:t>
      </w:r>
      <w:proofErr w:type="gramEnd"/>
      <w:r>
        <w:rPr>
          <w:color w:val="000000"/>
          <w:sz w:val="28"/>
          <w:szCs w:val="28"/>
        </w:rPr>
        <w:t xml:space="preserve">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7 настоящего Федерального закона. В указанном случае досудебное </w:t>
      </w:r>
      <w:r>
        <w:rPr>
          <w:color w:val="000000"/>
          <w:sz w:val="28"/>
          <w:szCs w:val="28"/>
        </w:rPr>
        <w:lastRenderedPageBreak/>
        <w:t xml:space="preserve">(внесудебное) обжалование </w:t>
      </w:r>
      <w:proofErr w:type="gramStart"/>
      <w:r>
        <w:rPr>
          <w:color w:val="000000"/>
          <w:sz w:val="28"/>
          <w:szCs w:val="28"/>
        </w:rPr>
        <w:t>заявителем  решений</w:t>
      </w:r>
      <w:proofErr w:type="gramEnd"/>
      <w:r>
        <w:rPr>
          <w:color w:val="000000"/>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5C3D43" w:rsidRDefault="005C3D43" w:rsidP="005C3D43">
      <w:pPr>
        <w:pStyle w:val="a3"/>
        <w:spacing w:before="0" w:beforeAutospacing="0" w:after="0" w:line="360" w:lineRule="auto"/>
        <w:ind w:firstLine="709"/>
        <w:jc w:val="both"/>
        <w:rPr>
          <w:color w:val="000000"/>
          <w:sz w:val="28"/>
          <w:szCs w:val="28"/>
        </w:rPr>
      </w:pPr>
      <w:r>
        <w:rPr>
          <w:color w:val="000000"/>
          <w:sz w:val="28"/>
          <w:szCs w:val="28"/>
        </w:rPr>
        <w:t>12.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5C3D43" w:rsidRDefault="005C3D43" w:rsidP="005C3D43">
      <w:pPr>
        <w:pStyle w:val="a3"/>
        <w:spacing w:before="0" w:beforeAutospacing="0" w:after="0" w:line="360" w:lineRule="auto"/>
        <w:ind w:firstLine="709"/>
        <w:jc w:val="both"/>
      </w:pPr>
      <w:r>
        <w:rPr>
          <w:color w:val="000000"/>
          <w:sz w:val="28"/>
          <w:szCs w:val="28"/>
        </w:rPr>
        <w:t xml:space="preserve">прием и рассмотрение жалоб в соответствии </w:t>
      </w:r>
      <w:proofErr w:type="gramStart"/>
      <w:r>
        <w:rPr>
          <w:color w:val="000000"/>
          <w:sz w:val="28"/>
          <w:szCs w:val="28"/>
        </w:rPr>
        <w:t>с  требованиями</w:t>
      </w:r>
      <w:proofErr w:type="gramEnd"/>
      <w:r>
        <w:rPr>
          <w:color w:val="000000"/>
          <w:sz w:val="28"/>
          <w:szCs w:val="28"/>
        </w:rPr>
        <w:t xml:space="preserve"> настоящего Положения;</w:t>
      </w:r>
    </w:p>
    <w:p w:rsidR="005C3D43" w:rsidRDefault="005C3D43" w:rsidP="005C3D43">
      <w:pPr>
        <w:pStyle w:val="a3"/>
        <w:spacing w:before="0" w:beforeAutospacing="0" w:after="0" w:line="360" w:lineRule="auto"/>
        <w:ind w:firstLine="709"/>
        <w:jc w:val="both"/>
      </w:pPr>
      <w:r>
        <w:rPr>
          <w:color w:val="000000"/>
          <w:sz w:val="28"/>
          <w:szCs w:val="28"/>
        </w:rPr>
        <w:t>направление жалоб в уполномоченные на их рассмотрение орган и (или) организацию в соответствии с пунктом 9 настоящего Положения.</w:t>
      </w:r>
    </w:p>
    <w:p w:rsidR="005C3D43" w:rsidRDefault="005C3D43" w:rsidP="005C3D43">
      <w:pPr>
        <w:pStyle w:val="a3"/>
        <w:spacing w:before="0" w:beforeAutospacing="0" w:after="0" w:line="360" w:lineRule="auto"/>
        <w:ind w:firstLine="709"/>
        <w:jc w:val="both"/>
      </w:pPr>
      <w:r>
        <w:rPr>
          <w:color w:val="000000"/>
          <w:sz w:val="28"/>
          <w:szCs w:val="28"/>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C3D43" w:rsidRDefault="005C3D43" w:rsidP="005C3D43">
      <w:pPr>
        <w:pStyle w:val="a3"/>
        <w:spacing w:before="0" w:beforeAutospacing="0" w:after="0" w:line="360" w:lineRule="auto"/>
        <w:ind w:firstLine="709"/>
        <w:jc w:val="both"/>
      </w:pPr>
      <w:r>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7.2.1 Закона Кировской области от 04.12.2007 №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главе администрации </w:t>
      </w:r>
      <w:proofErr w:type="spellStart"/>
      <w:r>
        <w:rPr>
          <w:color w:val="000000"/>
          <w:sz w:val="28"/>
          <w:szCs w:val="28"/>
        </w:rPr>
        <w:t>Кильмезского</w:t>
      </w:r>
      <w:proofErr w:type="spellEnd"/>
      <w:r>
        <w:rPr>
          <w:color w:val="000000"/>
          <w:sz w:val="28"/>
          <w:szCs w:val="28"/>
        </w:rPr>
        <w:t xml:space="preserve"> района Кировской области.</w:t>
      </w:r>
    </w:p>
    <w:p w:rsidR="005C3D43" w:rsidRDefault="005C3D43" w:rsidP="005C3D43">
      <w:pPr>
        <w:pStyle w:val="a3"/>
        <w:spacing w:before="0" w:beforeAutospacing="0" w:after="0" w:line="360" w:lineRule="auto"/>
        <w:ind w:firstLine="709"/>
        <w:jc w:val="both"/>
      </w:pPr>
      <w:r>
        <w:rPr>
          <w:color w:val="000000"/>
          <w:sz w:val="28"/>
          <w:szCs w:val="28"/>
        </w:rPr>
        <w:lastRenderedPageBreak/>
        <w:t>14. Органы, предоставляющие муниципальные услуги, многофункциональные центры, привлекаемые организации, учредители многофункциональных центров обеспечивают:</w:t>
      </w:r>
    </w:p>
    <w:p w:rsidR="005C3D43" w:rsidRDefault="005C3D43" w:rsidP="005C3D43">
      <w:pPr>
        <w:pStyle w:val="a3"/>
        <w:spacing w:before="0" w:beforeAutospacing="0" w:after="0" w:line="360" w:lineRule="auto"/>
        <w:ind w:firstLine="709"/>
        <w:jc w:val="both"/>
      </w:pPr>
      <w:r>
        <w:rPr>
          <w:color w:val="000000"/>
          <w:sz w:val="28"/>
          <w:szCs w:val="28"/>
        </w:rPr>
        <w:t>оснащение мест приема жалоб;</w:t>
      </w:r>
    </w:p>
    <w:p w:rsidR="005C3D43" w:rsidRDefault="005C3D43" w:rsidP="005C3D43">
      <w:pPr>
        <w:pStyle w:val="a3"/>
        <w:spacing w:before="0" w:beforeAutospacing="0" w:after="0" w:line="360" w:lineRule="auto"/>
        <w:ind w:firstLine="709"/>
        <w:jc w:val="both"/>
      </w:pPr>
      <w:r>
        <w:rPr>
          <w:color w:val="000000"/>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proofErr w:type="spellStart"/>
      <w:r w:rsidR="00B72E9F">
        <w:rPr>
          <w:color w:val="000000"/>
          <w:sz w:val="28"/>
          <w:szCs w:val="28"/>
        </w:rPr>
        <w:t>Чернушского</w:t>
      </w:r>
      <w:proofErr w:type="spellEnd"/>
      <w:r w:rsidR="00B72E9F">
        <w:rPr>
          <w:color w:val="000000"/>
          <w:sz w:val="28"/>
          <w:szCs w:val="28"/>
        </w:rPr>
        <w:t xml:space="preserve"> сельского поселения </w:t>
      </w:r>
      <w:proofErr w:type="spellStart"/>
      <w:r>
        <w:rPr>
          <w:color w:val="000000"/>
          <w:sz w:val="28"/>
          <w:szCs w:val="28"/>
        </w:rPr>
        <w:t>Кильмезского</w:t>
      </w:r>
      <w:proofErr w:type="spellEnd"/>
      <w:r>
        <w:rPr>
          <w:color w:val="000000"/>
          <w:sz w:val="28"/>
          <w:szCs w:val="28"/>
        </w:rPr>
        <w:t xml:space="preserve"> района Кировской области, многофункционального центра,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в </w:t>
      </w:r>
      <w:r>
        <w:rPr>
          <w:sz w:val="28"/>
          <w:szCs w:val="28"/>
        </w:rPr>
        <w:t>региональной государственной информационной системы «Портал государственных и муниципальных услуг (функций) Кировской области»</w:t>
      </w:r>
      <w:r>
        <w:rPr>
          <w:color w:val="000000"/>
          <w:sz w:val="28"/>
          <w:szCs w:val="28"/>
        </w:rPr>
        <w:t>;</w:t>
      </w:r>
    </w:p>
    <w:p w:rsidR="005C3D43" w:rsidRDefault="005C3D43" w:rsidP="005C3D43">
      <w:pPr>
        <w:pStyle w:val="a3"/>
        <w:spacing w:before="0" w:beforeAutospacing="0" w:after="0" w:line="360" w:lineRule="auto"/>
        <w:ind w:firstLine="709"/>
        <w:jc w:val="both"/>
      </w:pPr>
      <w:r>
        <w:rPr>
          <w:color w:val="000000"/>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proofErr w:type="spellStart"/>
      <w:r w:rsidR="002A3D07">
        <w:rPr>
          <w:color w:val="000000"/>
          <w:sz w:val="28"/>
          <w:szCs w:val="28"/>
        </w:rPr>
        <w:t>Чернушского</w:t>
      </w:r>
      <w:proofErr w:type="spellEnd"/>
      <w:r w:rsidR="002A3D07">
        <w:rPr>
          <w:color w:val="000000"/>
          <w:sz w:val="28"/>
          <w:szCs w:val="28"/>
        </w:rPr>
        <w:t xml:space="preserve"> сельского поселения </w:t>
      </w:r>
      <w:proofErr w:type="spellStart"/>
      <w:r>
        <w:rPr>
          <w:color w:val="000000"/>
          <w:sz w:val="28"/>
          <w:szCs w:val="28"/>
        </w:rPr>
        <w:t>Кильмезского</w:t>
      </w:r>
      <w:proofErr w:type="spellEnd"/>
      <w:r>
        <w:rPr>
          <w:color w:val="000000"/>
          <w:sz w:val="28"/>
          <w:szCs w:val="28"/>
        </w:rPr>
        <w:t xml:space="preserve"> района Кировской области,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5C3D43" w:rsidRDefault="005C3D43" w:rsidP="005C3D43">
      <w:pPr>
        <w:pStyle w:val="a3"/>
        <w:spacing w:before="0" w:beforeAutospacing="0" w:after="0" w:line="360" w:lineRule="auto"/>
        <w:ind w:firstLine="709"/>
        <w:jc w:val="both"/>
      </w:pPr>
      <w:r>
        <w:rPr>
          <w:color w:val="000000"/>
          <w:sz w:val="28"/>
          <w:szCs w:val="28"/>
        </w:rPr>
        <w:t xml:space="preserve">заключение соглашений о взаимодействии между органами, предоставляющими </w:t>
      </w:r>
      <w:proofErr w:type="gramStart"/>
      <w:r>
        <w:rPr>
          <w:color w:val="000000"/>
          <w:sz w:val="28"/>
          <w:szCs w:val="28"/>
        </w:rPr>
        <w:t>муниципальные  услуги</w:t>
      </w:r>
      <w:proofErr w:type="gramEnd"/>
      <w:r>
        <w:rPr>
          <w:color w:val="000000"/>
          <w:sz w:val="28"/>
          <w:szCs w:val="28"/>
        </w:rPr>
        <w:t>, привлекаемыми организациями                        и многофункциональным центром в части осуществления многофункциональным центром приема жалоб и выдачи заявителям результатов рассмотрения жалоб;</w:t>
      </w:r>
    </w:p>
    <w:p w:rsidR="005C3D43" w:rsidRDefault="005C3D43" w:rsidP="005C3D43">
      <w:pPr>
        <w:pStyle w:val="a3"/>
        <w:spacing w:before="0" w:beforeAutospacing="0" w:after="0" w:line="360" w:lineRule="auto"/>
        <w:ind w:firstLine="709"/>
        <w:jc w:val="both"/>
      </w:pPr>
      <w:r>
        <w:rPr>
          <w:color w:val="000000"/>
          <w:sz w:val="28"/>
          <w:szCs w:val="28"/>
        </w:rPr>
        <w:t xml:space="preserve">формирование и представление ежеквартально в вышестоящий орган                  </w:t>
      </w:r>
      <w:proofErr w:type="gramStart"/>
      <w:r>
        <w:rPr>
          <w:color w:val="000000"/>
          <w:sz w:val="28"/>
          <w:szCs w:val="28"/>
        </w:rPr>
        <w:t xml:space="preserve">   (</w:t>
      </w:r>
      <w:proofErr w:type="gramEnd"/>
      <w:r>
        <w:rPr>
          <w:color w:val="000000"/>
          <w:sz w:val="28"/>
          <w:szCs w:val="28"/>
        </w:rPr>
        <w:t>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5C3D43" w:rsidRDefault="005C3D43" w:rsidP="005C3D43">
      <w:pPr>
        <w:pStyle w:val="a3"/>
        <w:spacing w:before="0" w:beforeAutospacing="0" w:after="0" w:line="360" w:lineRule="auto"/>
        <w:ind w:firstLine="709"/>
        <w:jc w:val="both"/>
      </w:pPr>
      <w:r>
        <w:rPr>
          <w:color w:val="000000"/>
          <w:sz w:val="28"/>
          <w:szCs w:val="28"/>
        </w:rPr>
        <w:t xml:space="preserve">15. Жалоба, поступившая в уполномоченные на ее рассмотрение орган, предоставляющий муниципальную услугу, многофункциональный центр, </w:t>
      </w:r>
      <w:r>
        <w:rPr>
          <w:color w:val="000000"/>
          <w:sz w:val="28"/>
          <w:szCs w:val="28"/>
        </w:rPr>
        <w:lastRenderedPageBreak/>
        <w:t>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5C3D43" w:rsidRDefault="005C3D43" w:rsidP="005C3D43">
      <w:pPr>
        <w:pStyle w:val="a3"/>
        <w:spacing w:before="0" w:beforeAutospacing="0" w:after="0" w:line="360" w:lineRule="auto"/>
        <w:ind w:firstLine="709"/>
        <w:jc w:val="both"/>
      </w:pPr>
      <w:r>
        <w:rPr>
          <w:color w:val="000000"/>
          <w:sz w:val="28"/>
          <w:szCs w:val="28"/>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3D43" w:rsidRDefault="005C3D43" w:rsidP="005C3D43">
      <w:pPr>
        <w:pStyle w:val="a3"/>
        <w:spacing w:before="0" w:beforeAutospacing="0" w:after="0" w:line="360" w:lineRule="auto"/>
        <w:ind w:firstLine="709"/>
        <w:jc w:val="both"/>
      </w:pPr>
      <w:r>
        <w:rPr>
          <w:color w:val="000000"/>
          <w:sz w:val="28"/>
          <w:szCs w:val="28"/>
        </w:rPr>
        <w:t xml:space="preserve">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5C3D43" w:rsidRDefault="005C3D43" w:rsidP="005C3D43">
      <w:pPr>
        <w:pStyle w:val="a3"/>
        <w:spacing w:before="0" w:beforeAutospacing="0" w:after="0" w:line="360" w:lineRule="auto"/>
        <w:ind w:firstLine="709"/>
        <w:jc w:val="both"/>
      </w:pPr>
      <w:r>
        <w:rPr>
          <w:color w:val="000000"/>
          <w:sz w:val="28"/>
          <w:szCs w:val="28"/>
        </w:rPr>
        <w:t xml:space="preserve">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w:t>
      </w:r>
      <w:proofErr w:type="gramStart"/>
      <w:r>
        <w:rPr>
          <w:color w:val="000000"/>
          <w:sz w:val="28"/>
          <w:szCs w:val="28"/>
        </w:rPr>
        <w:t>5  рабочих</w:t>
      </w:r>
      <w:proofErr w:type="gramEnd"/>
      <w:r>
        <w:rPr>
          <w:color w:val="000000"/>
          <w:sz w:val="28"/>
          <w:szCs w:val="28"/>
        </w:rPr>
        <w:t xml:space="preserve"> дней со дня принятия решения, если иное не установлено законодательством Российской Федерации.</w:t>
      </w:r>
    </w:p>
    <w:p w:rsidR="005C3D43" w:rsidRDefault="005C3D43" w:rsidP="005C3D43">
      <w:pPr>
        <w:pStyle w:val="a3"/>
        <w:spacing w:before="0" w:beforeAutospacing="0" w:after="0" w:line="360" w:lineRule="auto"/>
        <w:ind w:firstLine="709"/>
        <w:jc w:val="both"/>
        <w:rPr>
          <w:color w:val="000000"/>
          <w:sz w:val="28"/>
          <w:szCs w:val="28"/>
        </w:rPr>
      </w:pPr>
      <w:r>
        <w:rPr>
          <w:color w:val="000000"/>
          <w:sz w:val="28"/>
          <w:szCs w:val="28"/>
        </w:rPr>
        <w:t xml:space="preserve">17. Ответ по результатам рассмотрения жалобы направляется заявителю                  не позднее дня, следующего за днем принятия решения, в письменной форме.                       </w:t>
      </w:r>
      <w:r>
        <w:rPr>
          <w:color w:val="000000"/>
          <w:sz w:val="28"/>
          <w:szCs w:val="28"/>
        </w:rPr>
        <w:lastRenderedPageBreak/>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C3D43" w:rsidRDefault="005C3D43" w:rsidP="005C3D43">
      <w:pPr>
        <w:pStyle w:val="a3"/>
        <w:spacing w:before="0" w:beforeAutospacing="0" w:after="0" w:line="360" w:lineRule="auto"/>
        <w:ind w:firstLine="709"/>
        <w:jc w:val="both"/>
        <w:rPr>
          <w:color w:val="000000"/>
          <w:sz w:val="28"/>
          <w:szCs w:val="28"/>
        </w:rPr>
      </w:pPr>
      <w:r>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3D43" w:rsidRDefault="005C3D43" w:rsidP="005C3D43">
      <w:pPr>
        <w:pStyle w:val="a3"/>
        <w:spacing w:before="0" w:beforeAutospacing="0" w:after="0" w:line="360" w:lineRule="auto"/>
        <w:ind w:firstLine="709"/>
        <w:jc w:val="both"/>
      </w:pPr>
      <w:r>
        <w:rPr>
          <w:color w:val="000000"/>
          <w:sz w:val="28"/>
          <w:szCs w:val="28"/>
        </w:rPr>
        <w:t xml:space="preserve">В случае признания жалобы, не подлежащей удовлетворению, в ответе заявителю даются </w:t>
      </w:r>
      <w:proofErr w:type="gramStart"/>
      <w:r>
        <w:rPr>
          <w:color w:val="000000"/>
          <w:sz w:val="28"/>
          <w:szCs w:val="28"/>
        </w:rPr>
        <w:t>аргументированные  разъяснения</w:t>
      </w:r>
      <w:proofErr w:type="gramEnd"/>
      <w:r>
        <w:rPr>
          <w:color w:val="000000"/>
          <w:sz w:val="28"/>
          <w:szCs w:val="28"/>
        </w:rPr>
        <w:t xml:space="preserve"> о причинах принятого решения,  а также информация о порядке обжалования  принятого решения.</w:t>
      </w:r>
    </w:p>
    <w:p w:rsidR="005C3D43" w:rsidRDefault="005C3D43" w:rsidP="005C3D43">
      <w:pPr>
        <w:pStyle w:val="a3"/>
        <w:spacing w:before="0" w:beforeAutospacing="0" w:after="0" w:line="360" w:lineRule="auto"/>
        <w:ind w:firstLine="709"/>
        <w:jc w:val="both"/>
      </w:pPr>
      <w:r>
        <w:rPr>
          <w:color w:val="000000"/>
          <w:sz w:val="28"/>
          <w:szCs w:val="28"/>
        </w:rPr>
        <w:t>18. В ответе по результатам рассмотрения жалобы указываются:</w:t>
      </w:r>
    </w:p>
    <w:p w:rsidR="005C3D43" w:rsidRDefault="005C3D43" w:rsidP="005C3D43">
      <w:pPr>
        <w:pStyle w:val="a3"/>
        <w:spacing w:before="0" w:beforeAutospacing="0" w:after="0" w:line="360" w:lineRule="auto"/>
        <w:ind w:firstLine="709"/>
        <w:jc w:val="both"/>
      </w:pPr>
      <w:r>
        <w:rPr>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5C3D43" w:rsidRDefault="005C3D43" w:rsidP="005C3D43">
      <w:pPr>
        <w:pStyle w:val="a3"/>
        <w:spacing w:before="0" w:beforeAutospacing="0" w:after="0" w:line="360" w:lineRule="auto"/>
        <w:ind w:firstLine="709"/>
        <w:jc w:val="both"/>
      </w:pPr>
      <w:r>
        <w:rPr>
          <w:color w:val="000000"/>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5C3D43" w:rsidRDefault="005C3D43" w:rsidP="005C3D43">
      <w:pPr>
        <w:pStyle w:val="a3"/>
        <w:spacing w:before="0" w:beforeAutospacing="0" w:after="0" w:line="360" w:lineRule="auto"/>
        <w:ind w:firstLine="709"/>
        <w:jc w:val="both"/>
      </w:pPr>
      <w:r>
        <w:rPr>
          <w:color w:val="000000"/>
          <w:sz w:val="28"/>
          <w:szCs w:val="28"/>
        </w:rPr>
        <w:t>фамилия, имя, отчество (при наличии) или наименование заявителя;</w:t>
      </w:r>
    </w:p>
    <w:p w:rsidR="005C3D43" w:rsidRDefault="005C3D43" w:rsidP="005C3D43">
      <w:pPr>
        <w:pStyle w:val="a3"/>
        <w:spacing w:before="0" w:beforeAutospacing="0" w:after="0" w:line="360" w:lineRule="auto"/>
        <w:ind w:firstLine="709"/>
        <w:jc w:val="both"/>
      </w:pPr>
      <w:r>
        <w:rPr>
          <w:color w:val="000000"/>
          <w:sz w:val="28"/>
          <w:szCs w:val="28"/>
        </w:rPr>
        <w:t>основания для принятия решения по жалобе;</w:t>
      </w:r>
    </w:p>
    <w:p w:rsidR="005C3D43" w:rsidRDefault="005C3D43" w:rsidP="005C3D43">
      <w:pPr>
        <w:pStyle w:val="a3"/>
        <w:spacing w:before="0" w:beforeAutospacing="0" w:after="0" w:line="360" w:lineRule="auto"/>
        <w:ind w:firstLine="709"/>
        <w:jc w:val="both"/>
      </w:pPr>
      <w:r>
        <w:rPr>
          <w:color w:val="000000"/>
          <w:sz w:val="28"/>
          <w:szCs w:val="28"/>
        </w:rPr>
        <w:t>принятое по жалобе решение;</w:t>
      </w:r>
    </w:p>
    <w:p w:rsidR="005C3D43" w:rsidRDefault="005C3D43" w:rsidP="005C3D43">
      <w:pPr>
        <w:pStyle w:val="a3"/>
        <w:spacing w:before="0" w:beforeAutospacing="0" w:after="0" w:line="360" w:lineRule="auto"/>
        <w:ind w:firstLine="709"/>
        <w:jc w:val="both"/>
      </w:pPr>
      <w:r>
        <w:rPr>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3D43" w:rsidRDefault="005C3D43" w:rsidP="005C3D43">
      <w:pPr>
        <w:pStyle w:val="a3"/>
        <w:spacing w:before="0" w:beforeAutospacing="0" w:after="0" w:line="360" w:lineRule="auto"/>
        <w:ind w:firstLine="709"/>
        <w:jc w:val="both"/>
      </w:pPr>
      <w:r>
        <w:rPr>
          <w:color w:val="000000"/>
          <w:sz w:val="28"/>
          <w:szCs w:val="28"/>
        </w:rPr>
        <w:t>сведения о порядке обжалования принятого по жалобе решения.</w:t>
      </w:r>
    </w:p>
    <w:p w:rsidR="005C3D43" w:rsidRDefault="005C3D43" w:rsidP="005C3D43">
      <w:pPr>
        <w:pStyle w:val="a3"/>
        <w:spacing w:before="0" w:beforeAutospacing="0" w:after="0" w:line="360" w:lineRule="auto"/>
        <w:ind w:firstLine="709"/>
        <w:jc w:val="both"/>
      </w:pPr>
      <w:r>
        <w:rPr>
          <w:color w:val="000000"/>
          <w:sz w:val="28"/>
          <w:szCs w:val="28"/>
        </w:rPr>
        <w:lastRenderedPageBreak/>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C3D43" w:rsidRDefault="005C3D43" w:rsidP="005C3D43">
      <w:pPr>
        <w:pStyle w:val="a3"/>
        <w:spacing w:before="0" w:beforeAutospacing="0" w:after="0" w:line="360" w:lineRule="auto"/>
        <w:ind w:firstLine="709"/>
        <w:jc w:val="both"/>
      </w:pPr>
      <w:r>
        <w:rPr>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5C3D43" w:rsidRDefault="005C3D43" w:rsidP="005C3D43">
      <w:pPr>
        <w:pStyle w:val="a3"/>
        <w:spacing w:before="0" w:beforeAutospacing="0" w:after="0" w:line="360" w:lineRule="auto"/>
        <w:ind w:firstLine="709"/>
        <w:jc w:val="both"/>
      </w:pPr>
      <w:r>
        <w:rPr>
          <w:color w:val="000000"/>
          <w:sz w:val="28"/>
          <w:szCs w:val="28"/>
        </w:rPr>
        <w:t>20.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5C3D43" w:rsidRDefault="005C3D43" w:rsidP="005C3D43">
      <w:pPr>
        <w:pStyle w:val="a3"/>
        <w:spacing w:before="0" w:beforeAutospacing="0" w:after="0" w:line="360" w:lineRule="auto"/>
        <w:ind w:firstLine="709"/>
        <w:jc w:val="both"/>
      </w:pPr>
      <w:r>
        <w:rPr>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5C3D43" w:rsidRDefault="005C3D43" w:rsidP="005C3D43">
      <w:pPr>
        <w:pStyle w:val="a3"/>
        <w:spacing w:before="0" w:beforeAutospacing="0" w:after="0" w:line="360" w:lineRule="auto"/>
        <w:ind w:firstLine="709"/>
        <w:jc w:val="both"/>
      </w:pPr>
      <w:r>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5C3D43" w:rsidRDefault="005C3D43" w:rsidP="005C3D43">
      <w:pPr>
        <w:pStyle w:val="a3"/>
        <w:spacing w:before="0" w:beforeAutospacing="0" w:after="0" w:line="360" w:lineRule="auto"/>
        <w:ind w:firstLine="709"/>
        <w:jc w:val="both"/>
      </w:pPr>
      <w:r>
        <w:rPr>
          <w:color w:val="000000"/>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C3D43" w:rsidRDefault="005C3D43" w:rsidP="005C3D43">
      <w:pPr>
        <w:pStyle w:val="a3"/>
        <w:spacing w:before="0" w:beforeAutospacing="0" w:after="0" w:line="360" w:lineRule="auto"/>
        <w:ind w:firstLine="709"/>
        <w:jc w:val="both"/>
      </w:pPr>
      <w:r>
        <w:rPr>
          <w:color w:val="000000"/>
          <w:sz w:val="28"/>
          <w:szCs w:val="28"/>
        </w:rPr>
        <w:t>21.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C3D43" w:rsidRDefault="005C3D43" w:rsidP="005C3D43">
      <w:pPr>
        <w:pStyle w:val="a3"/>
        <w:spacing w:before="0" w:beforeAutospacing="0" w:after="0" w:line="360" w:lineRule="auto"/>
        <w:ind w:firstLine="709"/>
        <w:jc w:val="both"/>
      </w:pPr>
      <w:r>
        <w:rPr>
          <w:color w:val="000000"/>
          <w:sz w:val="28"/>
          <w:szCs w:val="28"/>
        </w:rPr>
        <w:lastRenderedPageBreak/>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C3D43" w:rsidRDefault="005C3D43" w:rsidP="005C3D43">
      <w:pPr>
        <w:pStyle w:val="a3"/>
        <w:spacing w:before="0" w:beforeAutospacing="0" w:after="0" w:line="360" w:lineRule="auto"/>
        <w:ind w:firstLine="709"/>
        <w:jc w:val="both"/>
      </w:pPr>
      <w:r>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3D43" w:rsidRDefault="005C3D43" w:rsidP="005C3D43">
      <w:pPr>
        <w:pStyle w:val="a3"/>
        <w:spacing w:before="0" w:beforeAutospacing="0" w:after="0" w:line="360" w:lineRule="auto"/>
        <w:ind w:firstLine="709"/>
        <w:jc w:val="both"/>
        <w:rPr>
          <w:color w:val="000000"/>
          <w:sz w:val="28"/>
          <w:szCs w:val="28"/>
        </w:rPr>
      </w:pPr>
      <w:r>
        <w:rPr>
          <w:color w:val="000000"/>
          <w:sz w:val="28"/>
          <w:szCs w:val="28"/>
        </w:rPr>
        <w:t>22.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C3D43" w:rsidRDefault="005C3D43" w:rsidP="005C3D43">
      <w:pPr>
        <w:pStyle w:val="a3"/>
        <w:spacing w:before="0" w:beforeAutospacing="0" w:after="0" w:line="360" w:lineRule="auto"/>
        <w:ind w:firstLine="709"/>
        <w:jc w:val="center"/>
      </w:pPr>
      <w:r>
        <w:rPr>
          <w:color w:val="000000"/>
          <w:sz w:val="28"/>
          <w:szCs w:val="28"/>
        </w:rPr>
        <w:t>___________</w:t>
      </w:r>
    </w:p>
    <w:p w:rsidR="005C3D43" w:rsidRDefault="005C3D43" w:rsidP="005C3D43">
      <w:pPr>
        <w:suppressAutoHyphens w:val="0"/>
        <w:autoSpaceDE w:val="0"/>
        <w:autoSpaceDN w:val="0"/>
        <w:adjustRightInd w:val="0"/>
        <w:spacing w:line="360" w:lineRule="auto"/>
        <w:jc w:val="both"/>
        <w:rPr>
          <w:b/>
          <w:bCs/>
          <w:sz w:val="26"/>
          <w:szCs w:val="26"/>
          <w:lang w:eastAsia="ru-RU"/>
        </w:rPr>
      </w:pPr>
    </w:p>
    <w:p w:rsidR="0071540B" w:rsidRDefault="0071540B"/>
    <w:sectPr w:rsidR="0071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88"/>
    <w:rsid w:val="000E2588"/>
    <w:rsid w:val="00164878"/>
    <w:rsid w:val="001766AD"/>
    <w:rsid w:val="002A3D07"/>
    <w:rsid w:val="005C3D43"/>
    <w:rsid w:val="00600432"/>
    <w:rsid w:val="0071540B"/>
    <w:rsid w:val="00B72E9F"/>
    <w:rsid w:val="00F55803"/>
    <w:rsid w:val="00FC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CDABB-45B0-4609-89CB-20CD2226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D43"/>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D43"/>
    <w:pPr>
      <w:suppressAutoHyphens w:val="0"/>
      <w:spacing w:before="100" w:beforeAutospacing="1" w:after="142" w:line="276" w:lineRule="auto"/>
    </w:pPr>
    <w:rPr>
      <w:sz w:val="24"/>
      <w:szCs w:val="24"/>
      <w:lang w:eastAsia="ru-RU"/>
    </w:rPr>
  </w:style>
  <w:style w:type="paragraph" w:styleId="a4">
    <w:name w:val="Balloon Text"/>
    <w:basedOn w:val="a"/>
    <w:link w:val="a5"/>
    <w:uiPriority w:val="99"/>
    <w:semiHidden/>
    <w:unhideWhenUsed/>
    <w:rsid w:val="002A3D07"/>
    <w:rPr>
      <w:rFonts w:ascii="Segoe UI" w:hAnsi="Segoe UI" w:cs="Segoe UI"/>
      <w:sz w:val="18"/>
      <w:szCs w:val="18"/>
    </w:rPr>
  </w:style>
  <w:style w:type="character" w:customStyle="1" w:styleId="a5">
    <w:name w:val="Текст выноски Знак"/>
    <w:basedOn w:val="a0"/>
    <w:link w:val="a4"/>
    <w:uiPriority w:val="99"/>
    <w:semiHidden/>
    <w:rsid w:val="002A3D0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947378">
      <w:bodyDiv w:val="1"/>
      <w:marLeft w:val="0"/>
      <w:marRight w:val="0"/>
      <w:marTop w:val="0"/>
      <w:marBottom w:val="0"/>
      <w:divBdr>
        <w:top w:val="none" w:sz="0" w:space="0" w:color="auto"/>
        <w:left w:val="none" w:sz="0" w:space="0" w:color="auto"/>
        <w:bottom w:val="none" w:sz="0" w:space="0" w:color="auto"/>
        <w:right w:val="none" w:sz="0" w:space="0" w:color="auto"/>
      </w:divBdr>
    </w:div>
    <w:div w:id="16791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17</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СПЕЦИАЛИСТ</cp:lastModifiedBy>
  <cp:revision>6</cp:revision>
  <cp:lastPrinted>2019-06-21T13:13:00Z</cp:lastPrinted>
  <dcterms:created xsi:type="dcterms:W3CDTF">2019-06-21T12:19:00Z</dcterms:created>
  <dcterms:modified xsi:type="dcterms:W3CDTF">2019-06-24T10:11:00Z</dcterms:modified>
</cp:coreProperties>
</file>