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D5" w:rsidRPr="003933D5" w:rsidRDefault="003933D5" w:rsidP="003933D5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  <w:r w:rsidRPr="003933D5">
        <w:rPr>
          <w:rFonts w:ascii="Times New Roman" w:hAnsi="Times New Roman"/>
          <w:sz w:val="36"/>
          <w:szCs w:val="36"/>
        </w:rPr>
        <w:t>ЧЕРНУШСКАЯ СЕЛЬСКАЯ ДУМА</w:t>
      </w:r>
    </w:p>
    <w:p w:rsidR="003933D5" w:rsidRPr="003933D5" w:rsidRDefault="003933D5" w:rsidP="003933D5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  <w:r w:rsidRPr="003933D5">
        <w:rPr>
          <w:rFonts w:ascii="Times New Roman" w:hAnsi="Times New Roman"/>
          <w:sz w:val="36"/>
          <w:szCs w:val="36"/>
        </w:rPr>
        <w:t>КИЛЬМЕЗСКОГО РАЙОНА КИРОВСКОЙ ОБЛАСТИ</w:t>
      </w:r>
    </w:p>
    <w:p w:rsidR="003933D5" w:rsidRPr="003933D5" w:rsidRDefault="003933D5" w:rsidP="003933D5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3933D5">
        <w:rPr>
          <w:rFonts w:ascii="Times New Roman" w:hAnsi="Times New Roman"/>
          <w:sz w:val="32"/>
          <w:szCs w:val="32"/>
        </w:rPr>
        <w:t>4</w:t>
      </w:r>
      <w:r w:rsidRPr="003933D5">
        <w:rPr>
          <w:rFonts w:ascii="Times New Roman" w:hAnsi="Times New Roman"/>
          <w:sz w:val="32"/>
          <w:szCs w:val="32"/>
        </w:rPr>
        <w:t xml:space="preserve"> СОЗЫВА</w:t>
      </w:r>
    </w:p>
    <w:p w:rsidR="003933D5" w:rsidRDefault="003933D5" w:rsidP="003933D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933D5" w:rsidRDefault="003933D5" w:rsidP="003933D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3933D5" w:rsidRPr="003933D5" w:rsidRDefault="003933D5" w:rsidP="003933D5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3933D5">
        <w:rPr>
          <w:rFonts w:ascii="Times New Roman" w:hAnsi="Times New Roman"/>
          <w:sz w:val="32"/>
          <w:szCs w:val="32"/>
        </w:rPr>
        <w:t>РЕШЕНИЕ</w:t>
      </w:r>
    </w:p>
    <w:p w:rsidR="003933D5" w:rsidRDefault="003933D5" w:rsidP="003933D5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3933D5" w:rsidRDefault="003933D5" w:rsidP="003933D5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26</w:t>
      </w:r>
      <w:r>
        <w:rPr>
          <w:rFonts w:ascii="Times New Roman" w:hAnsi="Times New Roman"/>
          <w:b w:val="0"/>
          <w:sz w:val="28"/>
          <w:szCs w:val="28"/>
        </w:rPr>
        <w:t>.0</w:t>
      </w:r>
      <w:r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>.201</w:t>
      </w:r>
      <w:r>
        <w:rPr>
          <w:rFonts w:ascii="Times New Roman" w:hAnsi="Times New Roman"/>
          <w:b w:val="0"/>
          <w:sz w:val="28"/>
          <w:szCs w:val="28"/>
        </w:rPr>
        <w:t>9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/</w:t>
      </w:r>
      <w:r>
        <w:rPr>
          <w:rFonts w:ascii="Times New Roman" w:hAnsi="Times New Roman"/>
          <w:b w:val="0"/>
          <w:sz w:val="28"/>
          <w:szCs w:val="28"/>
        </w:rPr>
        <w:t>4</w:t>
      </w:r>
    </w:p>
    <w:p w:rsidR="003933D5" w:rsidRDefault="003933D5" w:rsidP="003933D5">
      <w:pPr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п. Чернушка</w:t>
      </w:r>
    </w:p>
    <w:p w:rsidR="003933D5" w:rsidRDefault="003933D5" w:rsidP="003933D5"/>
    <w:p w:rsidR="003933D5" w:rsidRDefault="003933D5" w:rsidP="003933D5"/>
    <w:p w:rsidR="003933D5" w:rsidRDefault="003933D5" w:rsidP="003933D5"/>
    <w:p w:rsidR="003933D5" w:rsidRDefault="003933D5" w:rsidP="00393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в проекте по поддержке местных инициатив                                       в Кировской области в 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году.</w:t>
      </w:r>
    </w:p>
    <w:p w:rsidR="003933D5" w:rsidRDefault="003933D5" w:rsidP="003933D5"/>
    <w:p w:rsidR="003933D5" w:rsidRDefault="003933D5" w:rsidP="003933D5"/>
    <w:p w:rsidR="003933D5" w:rsidRDefault="003933D5" w:rsidP="003933D5">
      <w:pPr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распоряжения Правительства Кировской области от 11.11.2009 года № 378 «О проекте по поддержке местных инициатив в Кировской области»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сельская Дума РЕШИЛА: </w:t>
      </w:r>
    </w:p>
    <w:p w:rsidR="003933D5" w:rsidRDefault="003933D5" w:rsidP="003933D5">
      <w:pPr>
        <w:rPr>
          <w:sz w:val="28"/>
          <w:szCs w:val="28"/>
        </w:rPr>
      </w:pPr>
    </w:p>
    <w:p w:rsidR="003933D5" w:rsidRDefault="003933D5" w:rsidP="003933D5">
      <w:pPr>
        <w:rPr>
          <w:sz w:val="28"/>
          <w:szCs w:val="28"/>
        </w:rPr>
      </w:pPr>
      <w:r>
        <w:rPr>
          <w:sz w:val="28"/>
          <w:szCs w:val="28"/>
        </w:rPr>
        <w:t xml:space="preserve">         1.      Принять участие в Проекте по поддержке местных инициатив в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году.</w:t>
      </w:r>
    </w:p>
    <w:p w:rsidR="003933D5" w:rsidRDefault="003933D5" w:rsidP="003933D5">
      <w:pPr>
        <w:rPr>
          <w:sz w:val="28"/>
          <w:szCs w:val="28"/>
        </w:rPr>
      </w:pPr>
      <w:r>
        <w:rPr>
          <w:sz w:val="28"/>
          <w:szCs w:val="28"/>
        </w:rPr>
        <w:t xml:space="preserve">         2.     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на предстоящих в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году собраниях (сходах) граждан намерены рассмотреть вопросы:</w:t>
      </w:r>
    </w:p>
    <w:p w:rsidR="003933D5" w:rsidRDefault="003933D5" w:rsidP="003933D5">
      <w:pPr>
        <w:rPr>
          <w:sz w:val="28"/>
          <w:szCs w:val="28"/>
        </w:rPr>
      </w:pPr>
      <w:r>
        <w:rPr>
          <w:sz w:val="28"/>
          <w:szCs w:val="28"/>
        </w:rPr>
        <w:t xml:space="preserve">        -   по выбору проекта ППМИ –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>;</w:t>
      </w:r>
    </w:p>
    <w:p w:rsidR="003933D5" w:rsidRDefault="003933D5" w:rsidP="003933D5">
      <w:pPr>
        <w:rPr>
          <w:sz w:val="28"/>
          <w:szCs w:val="28"/>
        </w:rPr>
      </w:pPr>
      <w:r>
        <w:rPr>
          <w:sz w:val="28"/>
          <w:szCs w:val="28"/>
        </w:rPr>
        <w:t xml:space="preserve">        -   избрания инициативной группы;</w:t>
      </w:r>
    </w:p>
    <w:p w:rsidR="003933D5" w:rsidRDefault="003933D5" w:rsidP="003933D5">
      <w:pPr>
        <w:rPr>
          <w:sz w:val="28"/>
          <w:szCs w:val="28"/>
        </w:rPr>
      </w:pPr>
      <w:r>
        <w:rPr>
          <w:sz w:val="28"/>
          <w:szCs w:val="28"/>
        </w:rPr>
        <w:t xml:space="preserve">        -   избрание представителей на итоговое собрание ППМИ – 20</w:t>
      </w:r>
      <w:r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>.</w:t>
      </w:r>
    </w:p>
    <w:p w:rsidR="003933D5" w:rsidRDefault="003933D5" w:rsidP="003933D5">
      <w:pPr>
        <w:rPr>
          <w:sz w:val="28"/>
          <w:szCs w:val="28"/>
        </w:rPr>
      </w:pPr>
      <w:r>
        <w:rPr>
          <w:sz w:val="28"/>
          <w:szCs w:val="28"/>
        </w:rPr>
        <w:t xml:space="preserve">       3.     Контроль за исполнением данного решения оставляю за собой.</w:t>
      </w:r>
    </w:p>
    <w:p w:rsidR="003933D5" w:rsidRDefault="003933D5" w:rsidP="003933D5">
      <w:pPr>
        <w:rPr>
          <w:sz w:val="28"/>
          <w:szCs w:val="28"/>
        </w:rPr>
      </w:pPr>
      <w:r>
        <w:rPr>
          <w:sz w:val="28"/>
          <w:szCs w:val="28"/>
        </w:rPr>
        <w:t xml:space="preserve">       4.     Настоящее решение вступает в силу со дня его принятия. </w:t>
      </w:r>
    </w:p>
    <w:p w:rsidR="003933D5" w:rsidRDefault="003933D5" w:rsidP="003933D5">
      <w:pPr>
        <w:rPr>
          <w:sz w:val="28"/>
          <w:szCs w:val="28"/>
        </w:rPr>
      </w:pPr>
    </w:p>
    <w:p w:rsidR="003933D5" w:rsidRDefault="003933D5" w:rsidP="003933D5">
      <w:pPr>
        <w:rPr>
          <w:sz w:val="28"/>
          <w:szCs w:val="28"/>
        </w:rPr>
      </w:pPr>
    </w:p>
    <w:p w:rsidR="003933D5" w:rsidRDefault="003933D5" w:rsidP="003933D5">
      <w:pPr>
        <w:rPr>
          <w:sz w:val="28"/>
          <w:szCs w:val="28"/>
        </w:rPr>
      </w:pPr>
    </w:p>
    <w:p w:rsidR="003933D5" w:rsidRDefault="003933D5" w:rsidP="003933D5">
      <w:pPr>
        <w:autoSpaceDE w:val="0"/>
        <w:autoSpaceDN w:val="0"/>
        <w:adjustRightInd w:val="0"/>
        <w:jc w:val="both"/>
        <w:rPr>
          <w:sz w:val="48"/>
          <w:szCs w:val="4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сельской  Думы</w:t>
      </w:r>
      <w:proofErr w:type="gramEnd"/>
      <w:r>
        <w:rPr>
          <w:sz w:val="28"/>
          <w:szCs w:val="28"/>
        </w:rPr>
        <w:t xml:space="preserve">                         </w:t>
      </w:r>
    </w:p>
    <w:p w:rsidR="003933D5" w:rsidRDefault="003933D5" w:rsidP="003933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Г.Ф. Грозных</w:t>
      </w:r>
    </w:p>
    <w:p w:rsidR="003933D5" w:rsidRDefault="003933D5" w:rsidP="003933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933D5" w:rsidRDefault="003933D5" w:rsidP="003933D5">
      <w:pPr>
        <w:rPr>
          <w:sz w:val="28"/>
          <w:szCs w:val="28"/>
        </w:rPr>
      </w:pPr>
    </w:p>
    <w:p w:rsidR="005A4683" w:rsidRDefault="005A4683"/>
    <w:sectPr w:rsidR="005A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22"/>
    <w:rsid w:val="003933D5"/>
    <w:rsid w:val="004F7822"/>
    <w:rsid w:val="005A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B550"/>
  <w15:chartTrackingRefBased/>
  <w15:docId w15:val="{53816603-C397-4C7B-BB62-5968A476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933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dcterms:created xsi:type="dcterms:W3CDTF">2019-04-24T10:03:00Z</dcterms:created>
  <dcterms:modified xsi:type="dcterms:W3CDTF">2019-04-24T10:12:00Z</dcterms:modified>
</cp:coreProperties>
</file>