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4" w:rsidRPr="00B843B6" w:rsidRDefault="00C04144" w:rsidP="00C041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</w:t>
      </w:r>
      <w:r w:rsidR="004B4DEA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ртого</w:t>
      </w:r>
      <w:r w:rsidRPr="00B843B6">
        <w:rPr>
          <w:b/>
          <w:sz w:val="28"/>
          <w:szCs w:val="28"/>
        </w:rPr>
        <w:t xml:space="preserve"> созыва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4B4DEA">
        <w:rPr>
          <w:sz w:val="28"/>
          <w:szCs w:val="28"/>
        </w:rPr>
        <w:t>26</w:t>
      </w:r>
      <w:r>
        <w:rPr>
          <w:sz w:val="28"/>
          <w:szCs w:val="28"/>
        </w:rPr>
        <w:t>.10.201</w:t>
      </w:r>
      <w:r w:rsidR="0012429C"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F10D09">
        <w:rPr>
          <w:sz w:val="28"/>
          <w:szCs w:val="28"/>
        </w:rPr>
        <w:t xml:space="preserve">  </w:t>
      </w:r>
      <w:r w:rsidRPr="00B843B6">
        <w:rPr>
          <w:sz w:val="28"/>
          <w:szCs w:val="28"/>
        </w:rPr>
        <w:t xml:space="preserve"> </w:t>
      </w:r>
      <w:r w:rsidR="00F10D09">
        <w:rPr>
          <w:sz w:val="28"/>
          <w:szCs w:val="28"/>
        </w:rPr>
        <w:t>№ 5/5</w:t>
      </w:r>
    </w:p>
    <w:p w:rsidR="00F10D09" w:rsidRDefault="00F10D09" w:rsidP="00C04144">
      <w:pPr>
        <w:jc w:val="center"/>
        <w:rPr>
          <w:sz w:val="28"/>
          <w:szCs w:val="28"/>
        </w:rPr>
      </w:pPr>
    </w:p>
    <w:p w:rsidR="00F10D09" w:rsidRDefault="00F10D09" w:rsidP="00C04144">
      <w:pPr>
        <w:jc w:val="center"/>
        <w:rPr>
          <w:sz w:val="28"/>
          <w:szCs w:val="28"/>
        </w:rPr>
      </w:pPr>
    </w:p>
    <w:p w:rsidR="00C04144" w:rsidRDefault="00C04144" w:rsidP="00C04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C04144" w:rsidRDefault="00C04144" w:rsidP="00C04144">
      <w:pPr>
        <w:jc w:val="center"/>
        <w:rPr>
          <w:sz w:val="28"/>
          <w:szCs w:val="28"/>
        </w:rPr>
      </w:pP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04144" w:rsidRPr="00F8581D" w:rsidTr="004D0AF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F8581D" w:rsidRDefault="00C04144" w:rsidP="00C04144">
            <w:pPr>
              <w:jc w:val="center"/>
              <w:rPr>
                <w:b/>
                <w:sz w:val="28"/>
                <w:szCs w:val="28"/>
              </w:rPr>
            </w:pPr>
            <w:r w:rsidRPr="00F8581D">
              <w:rPr>
                <w:b/>
                <w:sz w:val="28"/>
                <w:szCs w:val="28"/>
              </w:rPr>
              <w:t>Об утверждении программы управления муниципальным имуществом на 201</w:t>
            </w:r>
            <w:r>
              <w:rPr>
                <w:b/>
                <w:sz w:val="28"/>
                <w:szCs w:val="28"/>
              </w:rPr>
              <w:t>9 год и плановый период 2020 и 2021</w:t>
            </w:r>
            <w:r w:rsidRPr="00F8581D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04144" w:rsidRDefault="00C04144" w:rsidP="00C04144">
      <w:pPr>
        <w:rPr>
          <w:sz w:val="28"/>
          <w:szCs w:val="28"/>
        </w:rPr>
      </w:pPr>
    </w:p>
    <w:p w:rsidR="00C04144" w:rsidRDefault="00C04144" w:rsidP="00C04144">
      <w:pPr>
        <w:jc w:val="center"/>
        <w:rPr>
          <w:sz w:val="28"/>
          <w:szCs w:val="28"/>
        </w:rPr>
      </w:pPr>
    </w:p>
    <w:p w:rsidR="00C04144" w:rsidRDefault="00C04144" w:rsidP="00C04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C04144" w:rsidRDefault="00C04144" w:rsidP="00C041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201</w:t>
      </w:r>
      <w:r w:rsidR="0012429C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202</w:t>
      </w:r>
      <w:r w:rsidR="0012429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C04144" w:rsidP="00C041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C04144" w:rsidRDefault="00C04144" w:rsidP="00C04144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r w:rsidRPr="00AE2DD3">
        <w:rPr>
          <w:sz w:val="28"/>
          <w:szCs w:val="28"/>
        </w:rPr>
        <w:t xml:space="preserve"> сельской Думы </w:t>
      </w:r>
      <w:r w:rsidR="0012429C">
        <w:rPr>
          <w:sz w:val="28"/>
          <w:szCs w:val="28"/>
        </w:rPr>
        <w:t>от 20</w:t>
      </w:r>
      <w:r>
        <w:rPr>
          <w:sz w:val="28"/>
          <w:szCs w:val="28"/>
        </w:rPr>
        <w:t>.1</w:t>
      </w:r>
      <w:r w:rsidR="0012429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2429C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12429C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2429C">
        <w:rPr>
          <w:sz w:val="28"/>
          <w:szCs w:val="28"/>
        </w:rPr>
        <w:t>7</w:t>
      </w:r>
      <w:r>
        <w:rPr>
          <w:sz w:val="28"/>
          <w:szCs w:val="28"/>
        </w:rPr>
        <w:t xml:space="preserve"> об утверждении программы</w:t>
      </w:r>
      <w:r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муниципальным имуществом на 201</w:t>
      </w:r>
      <w:r w:rsidR="0012429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12429C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годов.</w:t>
      </w:r>
      <w:r w:rsidRPr="00AE2DD3">
        <w:rPr>
          <w:sz w:val="28"/>
          <w:szCs w:val="28"/>
        </w:rPr>
        <w:t xml:space="preserve"> </w:t>
      </w:r>
    </w:p>
    <w:p w:rsidR="00C04144" w:rsidRDefault="0012429C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01.01 201</w:t>
      </w:r>
      <w:r>
        <w:rPr>
          <w:sz w:val="28"/>
          <w:szCs w:val="28"/>
        </w:rPr>
        <w:t>9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C0414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Default="00C04144" w:rsidP="00C04144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C04144" w:rsidRPr="007B66D9" w:rsidRDefault="00C04144" w:rsidP="00C04144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C04144" w:rsidRPr="007B66D9" w:rsidRDefault="00C04144" w:rsidP="00C04144">
      <w:pPr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C04144" w:rsidRPr="00F8581D" w:rsidTr="004D0AFB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F8581D" w:rsidRDefault="00C04144" w:rsidP="004D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Default="00C04144" w:rsidP="004D0AFB"/>
          <w:p w:rsidR="00C04144" w:rsidRDefault="00C04144" w:rsidP="004D0AFB">
            <w:r>
              <w:t>УТВЕРЖДЕНО</w:t>
            </w:r>
          </w:p>
          <w:p w:rsidR="00C04144" w:rsidRDefault="00C04144" w:rsidP="004B4DEA">
            <w:proofErr w:type="gramStart"/>
            <w:r>
              <w:t xml:space="preserve">Решением  </w:t>
            </w:r>
            <w:proofErr w:type="spellStart"/>
            <w:r>
              <w:t>Чернушской</w:t>
            </w:r>
            <w:proofErr w:type="spellEnd"/>
            <w:proofErr w:type="gramEnd"/>
            <w:r>
              <w:t xml:space="preserve">  сельской Думы от </w:t>
            </w:r>
            <w:r w:rsidR="004B4DEA">
              <w:t>26</w:t>
            </w:r>
            <w:r>
              <w:t>.10.201</w:t>
            </w:r>
            <w:r w:rsidR="0012429C">
              <w:t>8</w:t>
            </w:r>
            <w:r>
              <w:t xml:space="preserve">  г.  № </w:t>
            </w:r>
            <w:r w:rsidR="004B4DEA">
              <w:t>5</w:t>
            </w:r>
            <w:r>
              <w:t>/</w:t>
            </w:r>
            <w:r w:rsidR="004B4DEA">
              <w:t>5</w:t>
            </w:r>
          </w:p>
        </w:tc>
      </w:tr>
    </w:tbl>
    <w:p w:rsidR="00C04144" w:rsidRDefault="00C04144" w:rsidP="00C04144">
      <w:pPr>
        <w:ind w:left="435"/>
        <w:jc w:val="both"/>
        <w:rPr>
          <w:sz w:val="28"/>
          <w:szCs w:val="28"/>
        </w:rPr>
      </w:pPr>
    </w:p>
    <w:p w:rsidR="00C04144" w:rsidRDefault="00C04144" w:rsidP="00C04144">
      <w:pPr>
        <w:jc w:val="both"/>
      </w:pPr>
      <w:r>
        <w:tab/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УПРАВЛЕНИЯ МУНИЦИПАЛЬНЫМ ИМУЩЕСТВОМ МУНИЦИПАЛЬНОГО ОБРАЗОВАНИЯ ЧЕРНУШСКОЕ СЕЛЬСКОЕ ПОСЕЛЕНИЕ КИЛЬМЕЗСКОГО РАЙОНА КИРОВСКОЙ ОБЛАСТИ В 201</w:t>
      </w:r>
      <w:r w:rsidR="0012429C">
        <w:rPr>
          <w:b/>
          <w:sz w:val="28"/>
          <w:szCs w:val="28"/>
        </w:rPr>
        <w:t>9 ГОДУ И ПЛАНОВОМ ПЕРИОДЕ 2020</w:t>
      </w:r>
      <w:r>
        <w:rPr>
          <w:b/>
          <w:sz w:val="28"/>
          <w:szCs w:val="28"/>
        </w:rPr>
        <w:t xml:space="preserve"> и 202</w:t>
      </w:r>
      <w:r w:rsidR="0012429C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Pr="00190B73">
        <w:t>Чернушского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201</w:t>
            </w:r>
            <w:r w:rsidR="0012429C">
              <w:t>9</w:t>
            </w:r>
            <w:r w:rsidRPr="00190B73">
              <w:t xml:space="preserve"> го</w:t>
            </w:r>
            <w:r w:rsidR="0012429C">
              <w:t>д и плановый период 2020</w:t>
            </w:r>
            <w:r>
              <w:t xml:space="preserve"> и 202</w:t>
            </w:r>
            <w:r w:rsidR="0012429C">
              <w:t>1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 xml:space="preserve">Ст. 22, 41 Устава муниципального образования </w:t>
            </w:r>
            <w:proofErr w:type="spellStart"/>
            <w:r w:rsidRPr="00190B73">
              <w:t>Чернушское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201</w:t>
            </w:r>
            <w:r w:rsidR="0012429C">
              <w:t>9 год и плановый период 2020</w:t>
            </w:r>
            <w:r>
              <w:t>-202</w:t>
            </w:r>
            <w:r w:rsidR="0012429C">
              <w:t>1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Средства бюджета поселения - нет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Обеспечение поступления доходов в бюджет поселения </w:t>
            </w:r>
          </w:p>
          <w:p w:rsidR="00C04144" w:rsidRPr="00190B73" w:rsidRDefault="00C04144" w:rsidP="0012429C">
            <w:pPr>
              <w:rPr>
                <w:color w:val="FF00FF"/>
              </w:rPr>
            </w:pPr>
            <w:r w:rsidRPr="00190B73">
              <w:t xml:space="preserve"> 201</w:t>
            </w:r>
            <w:r w:rsidR="0012429C">
              <w:t>9</w:t>
            </w:r>
            <w:r w:rsidRPr="00190B73">
              <w:t xml:space="preserve"> год  - 2</w:t>
            </w:r>
            <w:r>
              <w:t>2</w:t>
            </w:r>
            <w:r w:rsidRPr="00190B73">
              <w:t>,</w:t>
            </w:r>
            <w:r w:rsidR="0012429C">
              <w:t>0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2020</w:t>
            </w:r>
            <w:r>
              <w:t>год-2</w:t>
            </w:r>
            <w:r w:rsidR="0012429C">
              <w:t xml:space="preserve">2,0 </w:t>
            </w:r>
            <w:r>
              <w:t>тыс. рублей, 202</w:t>
            </w:r>
            <w:r w:rsidR="0012429C">
              <w:t>1</w:t>
            </w:r>
            <w:r w:rsidRPr="00190B73">
              <w:t xml:space="preserve"> год-2</w:t>
            </w:r>
            <w:r w:rsidR="0012429C">
              <w:t>2,0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 w:rsidRPr="00F10D09">
        <w:rPr>
          <w:sz w:val="28"/>
          <w:szCs w:val="28"/>
        </w:rPr>
        <w:t>Чернушское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 муниципального имущества на 201</w:t>
      </w:r>
      <w:r w:rsidR="00234AC2">
        <w:rPr>
          <w:sz w:val="28"/>
          <w:szCs w:val="28"/>
        </w:rPr>
        <w:t>9</w:t>
      </w:r>
      <w:r w:rsidRPr="00190B73">
        <w:rPr>
          <w:sz w:val="28"/>
          <w:szCs w:val="28"/>
        </w:rPr>
        <w:t xml:space="preserve"> год не планируется.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201</w:t>
      </w:r>
      <w:r w:rsidR="00100070">
        <w:rPr>
          <w:sz w:val="28"/>
          <w:szCs w:val="28"/>
        </w:rPr>
        <w:t>9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муниципальным </w:t>
      </w:r>
      <w:proofErr w:type="spellStart"/>
      <w:r w:rsidRPr="00F10D09">
        <w:rPr>
          <w:rFonts w:ascii="Times New Roman" w:hAnsi="Times New Roman" w:cs="Times New Roman"/>
          <w:sz w:val="28"/>
          <w:szCs w:val="28"/>
        </w:rPr>
        <w:t>имуществоми</w:t>
      </w:r>
      <w:proofErr w:type="spellEnd"/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201</w:t>
      </w:r>
      <w:r w:rsidR="004B4DEA">
        <w:rPr>
          <w:sz w:val="28"/>
          <w:szCs w:val="28"/>
        </w:rPr>
        <w:t>8</w:t>
      </w:r>
      <w:bookmarkStart w:id="0" w:name="_GoBack"/>
      <w:bookmarkEnd w:id="0"/>
      <w:r w:rsidRPr="00190B73">
        <w:rPr>
          <w:sz w:val="28"/>
          <w:szCs w:val="28"/>
        </w:rPr>
        <w:t xml:space="preserve"> году на территории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 w:rsidRPr="00190B73">
        <w:rPr>
          <w:sz w:val="28"/>
          <w:szCs w:val="28"/>
        </w:rPr>
        <w:t>Чернушского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proofErr w:type="gramStart"/>
      <w:r w:rsidRPr="00190B73">
        <w:rPr>
          <w:sz w:val="28"/>
          <w:szCs w:val="28"/>
        </w:rPr>
        <w:t>1.)Контроль</w:t>
      </w:r>
      <w:proofErr w:type="gramEnd"/>
      <w:r w:rsidRPr="00190B73">
        <w:rPr>
          <w:sz w:val="28"/>
          <w:szCs w:val="28"/>
        </w:rPr>
        <w:t xml:space="preserve">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proofErr w:type="gramStart"/>
      <w:r w:rsidRPr="00190B73">
        <w:rPr>
          <w:sz w:val="28"/>
          <w:szCs w:val="28"/>
        </w:rPr>
        <w:t>2.)Своевременному</w:t>
      </w:r>
      <w:proofErr w:type="gramEnd"/>
      <w:r w:rsidRPr="00190B73">
        <w:rPr>
          <w:sz w:val="28"/>
          <w:szCs w:val="28"/>
        </w:rPr>
        <w:t xml:space="preserve">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proofErr w:type="gramStart"/>
      <w:r w:rsidRPr="00190B73">
        <w:rPr>
          <w:sz w:val="28"/>
          <w:szCs w:val="28"/>
        </w:rPr>
        <w:t>3.)Своевременному</w:t>
      </w:r>
      <w:proofErr w:type="gramEnd"/>
      <w:r w:rsidRPr="00190B73">
        <w:rPr>
          <w:sz w:val="28"/>
          <w:szCs w:val="28"/>
        </w:rPr>
        <w:t xml:space="preserve">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Pr="00190B73">
        <w:rPr>
          <w:b/>
          <w:sz w:val="28"/>
          <w:szCs w:val="28"/>
        </w:rPr>
        <w:t>Чернушское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 xml:space="preserve"> 201</w:t>
      </w:r>
      <w:r w:rsidR="004B4DEA">
        <w:rPr>
          <w:b/>
          <w:sz w:val="28"/>
          <w:szCs w:val="28"/>
        </w:rPr>
        <w:t>9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2020</w:t>
      </w:r>
      <w:r>
        <w:rPr>
          <w:b/>
          <w:sz w:val="28"/>
          <w:szCs w:val="28"/>
        </w:rPr>
        <w:t xml:space="preserve"> и 202</w:t>
      </w:r>
      <w:r w:rsidR="004B4D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037"/>
        <w:gridCol w:w="1216"/>
        <w:gridCol w:w="3448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контроля за своевременностью и полнотой </w:t>
            </w:r>
            <w:r w:rsidRPr="00190B73">
              <w:rPr>
                <w:sz w:val="28"/>
                <w:szCs w:val="28"/>
              </w:rPr>
              <w:lastRenderedPageBreak/>
              <w:t>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C04144" w:rsidRPr="00190B73" w:rsidTr="004D0AFB">
        <w:trPr>
          <w:trHeight w:val="42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Приложение № 1</w:t>
            </w:r>
          </w:p>
          <w:p w:rsidR="00C04144" w:rsidRPr="00190B73" w:rsidRDefault="00C04144" w:rsidP="004D0AFB">
            <w:pPr>
              <w:jc w:val="right"/>
              <w:rPr>
                <w:sz w:val="28"/>
                <w:szCs w:val="28"/>
              </w:rPr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</w:t>
      </w:r>
      <w:proofErr w:type="gramStart"/>
      <w:r w:rsidRPr="00190B73">
        <w:rPr>
          <w:b/>
          <w:sz w:val="28"/>
          <w:szCs w:val="28"/>
        </w:rPr>
        <w:t>ОБРАЗОВАНИЯ  ЧЕРНУШСКОЕ</w:t>
      </w:r>
      <w:proofErr w:type="gramEnd"/>
      <w:r w:rsidRPr="00190B73">
        <w:rPr>
          <w:b/>
          <w:sz w:val="28"/>
          <w:szCs w:val="28"/>
        </w:rPr>
        <w:t xml:space="preserve"> СЕЛЬСКОЕ ПОСЕЛЕНИЕ 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01.0</w:t>
      </w:r>
      <w:r>
        <w:rPr>
          <w:b/>
          <w:sz w:val="28"/>
          <w:szCs w:val="28"/>
        </w:rPr>
        <w:t>7</w:t>
      </w:r>
      <w:r w:rsidRPr="00190B73">
        <w:rPr>
          <w:b/>
          <w:sz w:val="28"/>
          <w:szCs w:val="28"/>
        </w:rPr>
        <w:t>.201</w:t>
      </w:r>
      <w:r w:rsidR="00100070">
        <w:rPr>
          <w:b/>
          <w:sz w:val="28"/>
          <w:szCs w:val="28"/>
        </w:rPr>
        <w:t>8</w:t>
      </w:r>
      <w:r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3565,5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2750,5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815,0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Default="00C04144" w:rsidP="00C04144">
      <w:pPr>
        <w:tabs>
          <w:tab w:val="left" w:pos="3048"/>
        </w:tabs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C04144" w:rsidRPr="006E7449" w:rsidTr="004D0A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C04144" w:rsidRPr="006E7449" w:rsidRDefault="00C04144" w:rsidP="004D0AFB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201</w:t>
            </w:r>
            <w:r w:rsidR="00100070">
              <w:rPr>
                <w:sz w:val="22"/>
                <w:szCs w:val="22"/>
              </w:rPr>
              <w:t>9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020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100070">
              <w:rPr>
                <w:sz w:val="22"/>
                <w:szCs w:val="22"/>
              </w:rPr>
              <w:t>1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0B73">
              <w:rPr>
                <w:sz w:val="28"/>
                <w:szCs w:val="28"/>
              </w:rPr>
              <w:t>,</w:t>
            </w:r>
            <w:r w:rsidR="0010007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100070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0070">
              <w:rPr>
                <w:sz w:val="28"/>
                <w:szCs w:val="28"/>
              </w:rPr>
              <w:t>2,0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0B73">
              <w:rPr>
                <w:sz w:val="28"/>
                <w:szCs w:val="28"/>
              </w:rPr>
              <w:t>,</w:t>
            </w:r>
            <w:r w:rsidR="0010007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 w:rsidR="00100070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0070">
              <w:rPr>
                <w:sz w:val="28"/>
                <w:szCs w:val="28"/>
              </w:rPr>
              <w:t>2,0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C"/>
    <w:rsid w:val="00100070"/>
    <w:rsid w:val="0012429C"/>
    <w:rsid w:val="00234AC2"/>
    <w:rsid w:val="00297EC2"/>
    <w:rsid w:val="00392CC3"/>
    <w:rsid w:val="004B4DEA"/>
    <w:rsid w:val="007B773C"/>
    <w:rsid w:val="00A712F9"/>
    <w:rsid w:val="00C04144"/>
    <w:rsid w:val="00F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750D"/>
  <w15:chartTrackingRefBased/>
  <w15:docId w15:val="{19FD41BF-BBE0-48A4-BB6F-BB389F8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2018-10-26T07:57:00Z</cp:lastPrinted>
  <dcterms:created xsi:type="dcterms:W3CDTF">2018-10-12T05:10:00Z</dcterms:created>
  <dcterms:modified xsi:type="dcterms:W3CDTF">2018-10-26T07:57:00Z</dcterms:modified>
</cp:coreProperties>
</file>