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AEF" w:rsidRDefault="00D82AEF" w:rsidP="00D82AE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ЧЕРНУШСКАЯ СЕЛЬСКАЯ ДУМА</w:t>
      </w:r>
    </w:p>
    <w:p w:rsidR="00D82AEF" w:rsidRDefault="00D82AEF" w:rsidP="00D82AE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КИЛЬМЕЗСКОГО РАЙОНА КИРОВСКОЙ ОБЛАСТИ</w:t>
      </w:r>
    </w:p>
    <w:p w:rsidR="00D82AEF" w:rsidRPr="00D82AEF" w:rsidRDefault="00D82AEF" w:rsidP="00D82AEF">
      <w:pPr>
        <w:jc w:val="center"/>
        <w:rPr>
          <w:b/>
          <w:lang w:val="ru-RU"/>
        </w:rPr>
      </w:pPr>
      <w:r w:rsidRPr="00D82AEF">
        <w:rPr>
          <w:b/>
          <w:lang w:val="ru-RU"/>
        </w:rPr>
        <w:t>четвёртого созыва</w:t>
      </w:r>
    </w:p>
    <w:p w:rsidR="00D82AEF" w:rsidRDefault="00D82AEF" w:rsidP="00D82AEF">
      <w:pPr>
        <w:jc w:val="center"/>
        <w:rPr>
          <w:b/>
          <w:sz w:val="28"/>
          <w:szCs w:val="28"/>
          <w:lang w:val="ru-RU"/>
        </w:rPr>
      </w:pPr>
    </w:p>
    <w:p w:rsidR="00D82AEF" w:rsidRDefault="00D82AEF" w:rsidP="00D82AEF">
      <w:pPr>
        <w:jc w:val="center"/>
        <w:rPr>
          <w:b/>
          <w:sz w:val="28"/>
          <w:szCs w:val="28"/>
          <w:lang w:val="ru-RU"/>
        </w:rPr>
      </w:pPr>
    </w:p>
    <w:p w:rsidR="00D82AEF" w:rsidRDefault="00D82AEF" w:rsidP="00D82AEF">
      <w:pPr>
        <w:jc w:val="center"/>
        <w:rPr>
          <w:b/>
          <w:sz w:val="28"/>
          <w:szCs w:val="28"/>
          <w:lang w:val="ru-RU"/>
        </w:rPr>
      </w:pPr>
    </w:p>
    <w:p w:rsidR="00D82AEF" w:rsidRDefault="00D82AEF" w:rsidP="00D82AE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 Е Ш Е Н И Е</w:t>
      </w:r>
    </w:p>
    <w:p w:rsidR="00D82AEF" w:rsidRDefault="00D82AEF" w:rsidP="00D82AEF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</w:t>
      </w:r>
    </w:p>
    <w:p w:rsidR="00D82AEF" w:rsidRDefault="00D82AEF" w:rsidP="00D82AEF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D82AEF" w:rsidRDefault="002E1539" w:rsidP="00D82AEF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05.06</w:t>
      </w:r>
      <w:r w:rsidR="00D82AEF">
        <w:rPr>
          <w:rFonts w:ascii="Times New Roman" w:hAnsi="Times New Roman"/>
          <w:b w:val="0"/>
          <w:sz w:val="28"/>
          <w:szCs w:val="28"/>
        </w:rPr>
        <w:t>.201</w:t>
      </w:r>
      <w:r>
        <w:rPr>
          <w:rFonts w:ascii="Times New Roman" w:hAnsi="Times New Roman"/>
          <w:b w:val="0"/>
          <w:sz w:val="28"/>
          <w:szCs w:val="28"/>
        </w:rPr>
        <w:t>8</w:t>
      </w:r>
      <w:r w:rsidR="00D82AEF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№ 3/</w:t>
      </w:r>
      <w:r w:rsidR="0090254B">
        <w:rPr>
          <w:rFonts w:ascii="Times New Roman" w:hAnsi="Times New Roman"/>
          <w:b w:val="0"/>
          <w:sz w:val="28"/>
          <w:szCs w:val="28"/>
        </w:rPr>
        <w:t>5</w:t>
      </w:r>
      <w:bookmarkStart w:id="0" w:name="_GoBack"/>
      <w:bookmarkEnd w:id="0"/>
    </w:p>
    <w:p w:rsidR="00D82AEF" w:rsidRDefault="00D82AEF" w:rsidP="00D82AE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D82AEF" w:rsidRDefault="00D82AEF" w:rsidP="00D82AE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п. Чернушка</w:t>
      </w:r>
    </w:p>
    <w:p w:rsidR="00D82AEF" w:rsidRDefault="00D82AEF" w:rsidP="00D82AEF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</w:p>
    <w:p w:rsidR="00D82AEF" w:rsidRDefault="00D82AEF" w:rsidP="00D82AEF">
      <w:pPr>
        <w:jc w:val="both"/>
        <w:rPr>
          <w:sz w:val="26"/>
          <w:szCs w:val="26"/>
          <w:lang w:val="ru-RU"/>
        </w:rPr>
      </w:pPr>
    </w:p>
    <w:p w:rsidR="00D82AEF" w:rsidRDefault="00D82AEF" w:rsidP="00D82AEF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Думы от 18.11.2015 г №5/3 «Об установлении налога на имущество физических лиц»</w:t>
      </w:r>
    </w:p>
    <w:p w:rsidR="00D82AEF" w:rsidRDefault="00D82AEF" w:rsidP="00D82AEF">
      <w:pPr>
        <w:jc w:val="both"/>
        <w:rPr>
          <w:sz w:val="26"/>
          <w:szCs w:val="26"/>
          <w:lang w:val="ru-RU"/>
        </w:rPr>
      </w:pPr>
    </w:p>
    <w:p w:rsidR="00D82AEF" w:rsidRDefault="00D82AEF" w:rsidP="002E1539">
      <w:pPr>
        <w:pStyle w:val="1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В соответствии с экспертным заключением № 1316 - 47 -07-03 от 12.04.2018 отделом по ведению регистра муниципальных правовых актов министерства управления по вопросам местного самоуправления департамента по вопросам внутренней и информационной политики Кировской области на решение </w:t>
      </w:r>
      <w:proofErr w:type="spellStart"/>
      <w:r>
        <w:rPr>
          <w:sz w:val="28"/>
          <w:szCs w:val="28"/>
          <w:lang w:val="ru-RU"/>
        </w:rPr>
        <w:t>Чернушской</w:t>
      </w:r>
      <w:proofErr w:type="spellEnd"/>
      <w:r>
        <w:rPr>
          <w:sz w:val="28"/>
          <w:szCs w:val="28"/>
          <w:lang w:val="ru-RU"/>
        </w:rPr>
        <w:t xml:space="preserve"> сельской Думы </w:t>
      </w:r>
      <w:proofErr w:type="spellStart"/>
      <w:r>
        <w:rPr>
          <w:sz w:val="28"/>
          <w:szCs w:val="28"/>
          <w:lang w:val="ru-RU"/>
        </w:rPr>
        <w:t>Кильмезского</w:t>
      </w:r>
      <w:proofErr w:type="spellEnd"/>
      <w:r>
        <w:rPr>
          <w:sz w:val="28"/>
          <w:szCs w:val="28"/>
          <w:lang w:val="ru-RU"/>
        </w:rPr>
        <w:t xml:space="preserve"> района Кировской области от 1</w:t>
      </w:r>
      <w:r w:rsidR="00330BBD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.1</w:t>
      </w:r>
      <w:r w:rsidR="00330BBD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.201</w:t>
      </w:r>
      <w:r w:rsidR="00330BBD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г № </w:t>
      </w:r>
      <w:r w:rsidR="00330BBD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/</w:t>
      </w:r>
      <w:r w:rsidR="00330BBD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«</w:t>
      </w:r>
      <w:r w:rsidR="00330BBD" w:rsidRPr="00330BBD">
        <w:rPr>
          <w:bCs/>
          <w:sz w:val="28"/>
          <w:szCs w:val="28"/>
        </w:rPr>
        <w:t>Об установлении налога на имущество физических лиц»</w:t>
      </w:r>
      <w:r w:rsidR="00330BBD">
        <w:rPr>
          <w:sz w:val="28"/>
          <w:szCs w:val="28"/>
          <w:lang w:val="ru-RU"/>
        </w:rPr>
        <w:t xml:space="preserve"> (с изменениями от 17.12</w:t>
      </w:r>
      <w:r>
        <w:rPr>
          <w:sz w:val="28"/>
          <w:szCs w:val="28"/>
          <w:lang w:val="ru-RU"/>
        </w:rPr>
        <w:t xml:space="preserve"> 201</w:t>
      </w:r>
      <w:r w:rsidR="00330BBD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г №</w:t>
      </w:r>
      <w:r w:rsidR="00330BBD">
        <w:rPr>
          <w:sz w:val="28"/>
          <w:szCs w:val="28"/>
          <w:lang w:val="ru-RU"/>
        </w:rPr>
        <w:t xml:space="preserve"> 6</w:t>
      </w:r>
      <w:r>
        <w:rPr>
          <w:sz w:val="28"/>
          <w:szCs w:val="28"/>
          <w:lang w:val="ru-RU"/>
        </w:rPr>
        <w:t>/</w:t>
      </w:r>
      <w:r w:rsidR="00330BBD">
        <w:rPr>
          <w:sz w:val="28"/>
          <w:szCs w:val="28"/>
          <w:lang w:val="ru-RU"/>
        </w:rPr>
        <w:t>6, от 18.12.2017 №3/9</w:t>
      </w:r>
      <w:r w:rsidRPr="002E1539">
        <w:rPr>
          <w:sz w:val="28"/>
          <w:szCs w:val="28"/>
          <w:lang w:val="ru-RU"/>
        </w:rPr>
        <w:t xml:space="preserve">), муниципальное учреждение  сельская Дума  муниципального образования </w:t>
      </w:r>
      <w:proofErr w:type="spellStart"/>
      <w:r w:rsidRPr="002E1539">
        <w:rPr>
          <w:sz w:val="28"/>
          <w:szCs w:val="28"/>
          <w:lang w:val="ru-RU"/>
        </w:rPr>
        <w:t>Чернушское</w:t>
      </w:r>
      <w:proofErr w:type="spellEnd"/>
      <w:r w:rsidRPr="002E1539">
        <w:rPr>
          <w:sz w:val="28"/>
          <w:szCs w:val="28"/>
          <w:lang w:val="ru-RU"/>
        </w:rPr>
        <w:t xml:space="preserve"> сельское поселение</w:t>
      </w:r>
      <w:r>
        <w:rPr>
          <w:sz w:val="28"/>
          <w:szCs w:val="28"/>
          <w:lang w:val="ru-RU"/>
        </w:rPr>
        <w:t xml:space="preserve"> решила:</w:t>
      </w:r>
    </w:p>
    <w:p w:rsidR="00D82AEF" w:rsidRDefault="00D82AEF" w:rsidP="00330BBD">
      <w:pPr>
        <w:pStyle w:val="1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Внести в решение </w:t>
      </w:r>
      <w:proofErr w:type="spellStart"/>
      <w:r>
        <w:rPr>
          <w:sz w:val="28"/>
          <w:szCs w:val="28"/>
          <w:lang w:val="ru-RU"/>
        </w:rPr>
        <w:t>Чернушской</w:t>
      </w:r>
      <w:proofErr w:type="spellEnd"/>
      <w:r>
        <w:rPr>
          <w:sz w:val="28"/>
          <w:szCs w:val="28"/>
          <w:lang w:val="ru-RU"/>
        </w:rPr>
        <w:t xml:space="preserve"> сельской Думы от 18.11.2015 № 5/3 «Об установлении налога на имущество физических лиц» с изменениями от 17.12.2015 № 6/6</w:t>
      </w:r>
      <w:r w:rsidR="00330BBD">
        <w:rPr>
          <w:sz w:val="28"/>
          <w:szCs w:val="28"/>
          <w:lang w:val="ru-RU"/>
        </w:rPr>
        <w:t>, от 18.12.2017 №3/9)</w:t>
      </w:r>
      <w:r>
        <w:rPr>
          <w:sz w:val="28"/>
          <w:szCs w:val="28"/>
          <w:lang w:val="ru-RU"/>
        </w:rPr>
        <w:t xml:space="preserve"> следующие изменения:</w:t>
      </w:r>
    </w:p>
    <w:p w:rsidR="00D82AEF" w:rsidRDefault="00D82AEF" w:rsidP="00D82AE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Подпункт </w:t>
      </w:r>
      <w:r w:rsidR="00330BB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) пункта 1 части 3 изложить в новой редакции: </w:t>
      </w:r>
    </w:p>
    <w:p w:rsidR="00D82AEF" w:rsidRDefault="00EA6843" w:rsidP="00330BBD">
      <w:pPr>
        <w:pStyle w:val="ConsPlusNormal"/>
        <w:spacing w:line="300" w:lineRule="exact"/>
        <w:ind w:firstLine="709"/>
        <w:jc w:val="both"/>
      </w:pPr>
      <w:r>
        <w:t xml:space="preserve">   </w:t>
      </w:r>
      <w:r w:rsidR="00D82AEF">
        <w:t xml:space="preserve"> </w:t>
      </w:r>
      <w:r w:rsidR="00330BBD" w:rsidRPr="00035202">
        <w:t>единых недвижимых комплексов, в состав которых входит хотя бы од</w:t>
      </w:r>
      <w:r w:rsidR="00330BBD">
        <w:t>и</w:t>
      </w:r>
      <w:r w:rsidR="00330BBD" w:rsidRPr="00035202">
        <w:t>н жило</w:t>
      </w:r>
      <w:r w:rsidR="00330BBD">
        <w:t xml:space="preserve">й </w:t>
      </w:r>
      <w:r w:rsidR="00330BBD" w:rsidRPr="00035202">
        <w:t>дом;</w:t>
      </w:r>
    </w:p>
    <w:p w:rsidR="00D82AEF" w:rsidRDefault="00D82AEF" w:rsidP="00D82AEF">
      <w:pPr>
        <w:tabs>
          <w:tab w:val="left" w:pos="1134"/>
        </w:tabs>
        <w:spacing w:line="30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2.Настоящее решение вступает в силу в соответствии с действующим законодательством.</w:t>
      </w:r>
    </w:p>
    <w:p w:rsidR="00D82AEF" w:rsidRDefault="00D82AEF" w:rsidP="00D82AEF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3. В соответствии пунктом 3 статьи 7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обнародовать настоящее решение путем первого вывешивания </w:t>
      </w:r>
      <w:proofErr w:type="gramStart"/>
      <w:r>
        <w:rPr>
          <w:rFonts w:ascii="Times New Roman" w:hAnsi="Times New Roman"/>
          <w:sz w:val="28"/>
          <w:szCs w:val="28"/>
        </w:rPr>
        <w:t>его  полного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 настоящего решения, а также в сети Интернет на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D82AEF" w:rsidRDefault="00D82AEF" w:rsidP="00D82AEF">
      <w:pPr>
        <w:tabs>
          <w:tab w:val="left" w:pos="1134"/>
        </w:tabs>
        <w:spacing w:line="300" w:lineRule="exact"/>
        <w:jc w:val="both"/>
        <w:rPr>
          <w:sz w:val="28"/>
          <w:szCs w:val="28"/>
          <w:lang w:val="ru-RU"/>
        </w:rPr>
      </w:pPr>
    </w:p>
    <w:p w:rsidR="00D82AEF" w:rsidRDefault="00D82AEF" w:rsidP="00D82AEF">
      <w:pPr>
        <w:spacing w:line="300" w:lineRule="exact"/>
        <w:jc w:val="right"/>
        <w:rPr>
          <w:sz w:val="28"/>
          <w:szCs w:val="28"/>
          <w:lang w:val="ru-RU"/>
        </w:rPr>
      </w:pPr>
    </w:p>
    <w:p w:rsidR="00D82AEF" w:rsidRDefault="00D82AEF" w:rsidP="00D82AEF">
      <w:pPr>
        <w:spacing w:line="300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proofErr w:type="spellStart"/>
      <w:r>
        <w:rPr>
          <w:sz w:val="28"/>
          <w:szCs w:val="28"/>
          <w:lang w:val="ru-RU"/>
        </w:rPr>
        <w:t>Чернушского</w:t>
      </w:r>
      <w:proofErr w:type="spellEnd"/>
    </w:p>
    <w:p w:rsidR="00D82AEF" w:rsidRDefault="00D82AEF" w:rsidP="00D82AEF">
      <w:pPr>
        <w:spacing w:line="300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сельского поселения                                                          </w:t>
      </w:r>
      <w:proofErr w:type="spellStart"/>
      <w:r>
        <w:rPr>
          <w:sz w:val="28"/>
          <w:szCs w:val="28"/>
          <w:lang w:val="ru-RU"/>
        </w:rPr>
        <w:t>Г.Ф.Грозных</w:t>
      </w:r>
      <w:proofErr w:type="spellEnd"/>
    </w:p>
    <w:p w:rsidR="00A46964" w:rsidRPr="00D82AEF" w:rsidRDefault="00A46964">
      <w:pPr>
        <w:rPr>
          <w:lang w:val="ru-RU"/>
        </w:rPr>
      </w:pPr>
    </w:p>
    <w:sectPr w:rsidR="00A46964" w:rsidRPr="00D82AEF" w:rsidSect="00330B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98"/>
    <w:rsid w:val="002E1539"/>
    <w:rsid w:val="00330BBD"/>
    <w:rsid w:val="0090254B"/>
    <w:rsid w:val="00A46964"/>
    <w:rsid w:val="00B66944"/>
    <w:rsid w:val="00CC5D3E"/>
    <w:rsid w:val="00D82AEF"/>
    <w:rsid w:val="00DE7A98"/>
    <w:rsid w:val="00EA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906A0"/>
  <w15:chartTrackingRefBased/>
  <w15:docId w15:val="{93F9694F-7BCA-4D6B-AB4C-BB192348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82AEF"/>
    <w:pPr>
      <w:keepNext/>
      <w:ind w:firstLine="540"/>
      <w:jc w:val="both"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82A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D82A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D82AE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PlusNormal">
    <w:name w:val="ConsPlusNormal"/>
    <w:rsid w:val="00330B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025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254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3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2018-06-05T06:15:00Z</cp:lastPrinted>
  <dcterms:created xsi:type="dcterms:W3CDTF">2018-06-01T07:00:00Z</dcterms:created>
  <dcterms:modified xsi:type="dcterms:W3CDTF">2018-06-05T06:15:00Z</dcterms:modified>
</cp:coreProperties>
</file>