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0E" w:rsidRDefault="00B5460E" w:rsidP="004F1BEE">
      <w:pPr>
        <w:widowControl w:val="0"/>
        <w:autoSpaceDE w:val="0"/>
        <w:autoSpaceDN w:val="0"/>
        <w:adjustRightInd w:val="0"/>
        <w:ind w:left="180"/>
        <w:jc w:val="center"/>
        <w:rPr>
          <w:b/>
          <w:bCs/>
          <w:sz w:val="44"/>
          <w:szCs w:val="44"/>
        </w:rPr>
      </w:pPr>
    </w:p>
    <w:p w:rsidR="00B5460E" w:rsidRDefault="00B5460E" w:rsidP="004F1BEE">
      <w:pPr>
        <w:widowControl w:val="0"/>
        <w:autoSpaceDE w:val="0"/>
        <w:autoSpaceDN w:val="0"/>
        <w:adjustRightInd w:val="0"/>
        <w:ind w:left="180"/>
        <w:jc w:val="center"/>
        <w:rPr>
          <w:b/>
          <w:bCs/>
          <w:sz w:val="44"/>
          <w:szCs w:val="44"/>
        </w:rPr>
      </w:pPr>
    </w:p>
    <w:p w:rsidR="00B5460E" w:rsidRDefault="00B5460E" w:rsidP="00B5460E">
      <w:pPr>
        <w:tabs>
          <w:tab w:val="left" w:pos="2780"/>
        </w:tabs>
        <w:jc w:val="right"/>
        <w:rPr>
          <w:sz w:val="28"/>
          <w:szCs w:val="28"/>
        </w:rPr>
      </w:pPr>
      <w:r>
        <w:rPr>
          <w:sz w:val="28"/>
          <w:szCs w:val="28"/>
        </w:rPr>
        <w:t>Приложение 1</w:t>
      </w:r>
    </w:p>
    <w:p w:rsidR="00B5460E" w:rsidRDefault="00B5460E" w:rsidP="00B5460E">
      <w:pPr>
        <w:tabs>
          <w:tab w:val="left" w:pos="2780"/>
        </w:tabs>
        <w:jc w:val="right"/>
        <w:rPr>
          <w:sz w:val="28"/>
          <w:szCs w:val="28"/>
        </w:rPr>
      </w:pPr>
      <w:r>
        <w:rPr>
          <w:sz w:val="28"/>
          <w:szCs w:val="28"/>
        </w:rPr>
        <w:t xml:space="preserve">к решению </w:t>
      </w:r>
      <w:proofErr w:type="spellStart"/>
      <w:r>
        <w:rPr>
          <w:sz w:val="28"/>
          <w:szCs w:val="28"/>
        </w:rPr>
        <w:t>Чернушской</w:t>
      </w:r>
      <w:proofErr w:type="spellEnd"/>
      <w:r>
        <w:rPr>
          <w:sz w:val="28"/>
          <w:szCs w:val="28"/>
        </w:rPr>
        <w:t xml:space="preserve"> </w:t>
      </w:r>
    </w:p>
    <w:p w:rsidR="00B5460E" w:rsidRDefault="00B5460E" w:rsidP="00B5460E">
      <w:pPr>
        <w:tabs>
          <w:tab w:val="left" w:pos="2780"/>
        </w:tabs>
        <w:jc w:val="right"/>
        <w:rPr>
          <w:sz w:val="28"/>
          <w:szCs w:val="28"/>
        </w:rPr>
      </w:pPr>
      <w:r>
        <w:rPr>
          <w:sz w:val="28"/>
          <w:szCs w:val="28"/>
        </w:rPr>
        <w:t>сельской Думы</w:t>
      </w:r>
    </w:p>
    <w:p w:rsidR="00B5460E" w:rsidRDefault="00B5460E" w:rsidP="00B5460E">
      <w:pPr>
        <w:tabs>
          <w:tab w:val="left" w:pos="2780"/>
        </w:tabs>
        <w:jc w:val="right"/>
        <w:rPr>
          <w:sz w:val="28"/>
          <w:szCs w:val="28"/>
        </w:rPr>
      </w:pPr>
      <w:r>
        <w:rPr>
          <w:sz w:val="28"/>
          <w:szCs w:val="28"/>
        </w:rPr>
        <w:t xml:space="preserve">         19.12.2016г. №8/6 </w:t>
      </w:r>
    </w:p>
    <w:p w:rsidR="00B5460E" w:rsidRDefault="00B5460E" w:rsidP="00B5460E">
      <w:pPr>
        <w:tabs>
          <w:tab w:val="left" w:pos="2780"/>
        </w:tabs>
        <w:jc w:val="center"/>
        <w:rPr>
          <w:sz w:val="28"/>
          <w:szCs w:val="28"/>
        </w:rPr>
      </w:pPr>
    </w:p>
    <w:p w:rsidR="00B5460E" w:rsidRDefault="00B5460E" w:rsidP="00B5460E">
      <w:pPr>
        <w:tabs>
          <w:tab w:val="left" w:pos="2780"/>
        </w:tabs>
        <w:jc w:val="center"/>
        <w:rPr>
          <w:sz w:val="28"/>
          <w:szCs w:val="28"/>
        </w:rPr>
      </w:pPr>
    </w:p>
    <w:p w:rsidR="00B5460E" w:rsidRDefault="00B5460E" w:rsidP="00B5460E">
      <w:pPr>
        <w:tabs>
          <w:tab w:val="left" w:pos="2780"/>
        </w:tabs>
        <w:jc w:val="center"/>
        <w:rPr>
          <w:b/>
          <w:sz w:val="28"/>
          <w:szCs w:val="28"/>
        </w:rPr>
      </w:pPr>
      <w:r>
        <w:rPr>
          <w:b/>
          <w:sz w:val="28"/>
          <w:szCs w:val="28"/>
        </w:rPr>
        <w:t xml:space="preserve">Изменения и дополнения </w:t>
      </w:r>
    </w:p>
    <w:p w:rsidR="00B5460E" w:rsidRDefault="00B5460E" w:rsidP="00B5460E">
      <w:pPr>
        <w:tabs>
          <w:tab w:val="left" w:pos="2780"/>
        </w:tabs>
        <w:jc w:val="center"/>
        <w:rPr>
          <w:b/>
          <w:sz w:val="28"/>
          <w:szCs w:val="28"/>
        </w:rPr>
      </w:pPr>
      <w:r>
        <w:rPr>
          <w:b/>
          <w:sz w:val="28"/>
          <w:szCs w:val="28"/>
        </w:rPr>
        <w:t xml:space="preserve">к Правилам землепользования и </w:t>
      </w:r>
      <w:proofErr w:type="gramStart"/>
      <w:r>
        <w:rPr>
          <w:b/>
          <w:sz w:val="28"/>
          <w:szCs w:val="28"/>
        </w:rPr>
        <w:t>застройки  муниципального</w:t>
      </w:r>
      <w:proofErr w:type="gramEnd"/>
      <w:r>
        <w:rPr>
          <w:b/>
          <w:sz w:val="28"/>
          <w:szCs w:val="28"/>
        </w:rPr>
        <w:t xml:space="preserve">  образования </w:t>
      </w:r>
      <w:proofErr w:type="spellStart"/>
      <w:r>
        <w:rPr>
          <w:b/>
          <w:sz w:val="28"/>
          <w:szCs w:val="28"/>
        </w:rPr>
        <w:t>Чернушское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w:t>
      </w:r>
    </w:p>
    <w:p w:rsidR="00B5460E" w:rsidRDefault="00B5460E" w:rsidP="00B5460E">
      <w:pPr>
        <w:tabs>
          <w:tab w:val="left" w:pos="2780"/>
        </w:tabs>
        <w:jc w:val="center"/>
        <w:rPr>
          <w:sz w:val="28"/>
          <w:szCs w:val="28"/>
        </w:rPr>
      </w:pPr>
    </w:p>
    <w:p w:rsidR="00B5460E" w:rsidRDefault="00B5460E" w:rsidP="00B5460E">
      <w:pPr>
        <w:tabs>
          <w:tab w:val="left" w:pos="2780"/>
        </w:tabs>
        <w:jc w:val="center"/>
        <w:rPr>
          <w:sz w:val="28"/>
          <w:szCs w:val="28"/>
        </w:rPr>
      </w:pPr>
    </w:p>
    <w:p w:rsidR="00B5460E" w:rsidRDefault="00B5460E" w:rsidP="00B5460E">
      <w:pPr>
        <w:rPr>
          <w:sz w:val="28"/>
          <w:szCs w:val="28"/>
        </w:rPr>
      </w:pPr>
      <w:r>
        <w:rPr>
          <w:sz w:val="28"/>
          <w:szCs w:val="28"/>
        </w:rPr>
        <w:t xml:space="preserve"> «Правил землепользования и застройки  муниципального  образования </w:t>
      </w:r>
      <w:proofErr w:type="spellStart"/>
      <w:r>
        <w:rPr>
          <w:sz w:val="28"/>
          <w:szCs w:val="28"/>
        </w:rPr>
        <w:t>Чернушское</w:t>
      </w:r>
      <w:proofErr w:type="spellEnd"/>
      <w:r>
        <w:rPr>
          <w:sz w:val="28"/>
          <w:szCs w:val="28"/>
        </w:rPr>
        <w:t xml:space="preserve"> поселение </w:t>
      </w:r>
      <w:proofErr w:type="spellStart"/>
      <w:r>
        <w:rPr>
          <w:sz w:val="28"/>
          <w:szCs w:val="28"/>
        </w:rPr>
        <w:t>Кильмезского</w:t>
      </w:r>
      <w:proofErr w:type="spellEnd"/>
      <w:r>
        <w:rPr>
          <w:sz w:val="28"/>
          <w:szCs w:val="28"/>
        </w:rPr>
        <w:t xml:space="preserve"> района Кировской области», утвержденные решением </w:t>
      </w:r>
      <w:proofErr w:type="spellStart"/>
      <w:r>
        <w:rPr>
          <w:sz w:val="28"/>
          <w:szCs w:val="28"/>
        </w:rPr>
        <w:t>Чернушской</w:t>
      </w:r>
      <w:proofErr w:type="spellEnd"/>
      <w:r>
        <w:rPr>
          <w:sz w:val="28"/>
          <w:szCs w:val="28"/>
        </w:rPr>
        <w:t xml:space="preserve"> сельской Думой № 6/10 от 17.12.2015 года изложить в новой редакции следующего содержания:</w:t>
      </w:r>
    </w:p>
    <w:p w:rsidR="00B5460E" w:rsidRDefault="00B5460E" w:rsidP="004F1BEE">
      <w:pPr>
        <w:widowControl w:val="0"/>
        <w:autoSpaceDE w:val="0"/>
        <w:autoSpaceDN w:val="0"/>
        <w:adjustRightInd w:val="0"/>
        <w:ind w:left="180"/>
        <w:jc w:val="center"/>
        <w:rPr>
          <w:b/>
          <w:bCs/>
          <w:sz w:val="44"/>
          <w:szCs w:val="44"/>
        </w:rPr>
      </w:pPr>
    </w:p>
    <w:p w:rsidR="004F1BEE" w:rsidRDefault="004F1BEE" w:rsidP="004F1BEE">
      <w:pPr>
        <w:widowControl w:val="0"/>
        <w:autoSpaceDE w:val="0"/>
        <w:autoSpaceDN w:val="0"/>
        <w:adjustRightInd w:val="0"/>
        <w:ind w:left="180"/>
        <w:jc w:val="center"/>
        <w:rPr>
          <w:b/>
          <w:bCs/>
          <w:sz w:val="44"/>
          <w:szCs w:val="44"/>
        </w:rPr>
      </w:pPr>
      <w:r>
        <w:rPr>
          <w:b/>
          <w:bCs/>
          <w:sz w:val="44"/>
          <w:szCs w:val="44"/>
        </w:rPr>
        <w:t>ПРАВИЛА</w:t>
      </w:r>
    </w:p>
    <w:p w:rsidR="004F1BEE" w:rsidRDefault="004F1BEE" w:rsidP="004F1BEE">
      <w:pPr>
        <w:ind w:left="180" w:right="458"/>
        <w:jc w:val="center"/>
        <w:rPr>
          <w:b/>
          <w:bCs/>
          <w:sz w:val="44"/>
          <w:szCs w:val="44"/>
        </w:rPr>
      </w:pPr>
      <w:r>
        <w:rPr>
          <w:b/>
          <w:bCs/>
          <w:sz w:val="44"/>
          <w:szCs w:val="44"/>
        </w:rPr>
        <w:t>ЗЕМЛЕПОЛЬЗОВАНИЯ И ЗАСТРОЙКИ</w:t>
      </w:r>
    </w:p>
    <w:p w:rsidR="004F1BEE" w:rsidRDefault="004F1BEE" w:rsidP="004F1BEE">
      <w:pPr>
        <w:ind w:left="180" w:right="458"/>
        <w:jc w:val="center"/>
        <w:rPr>
          <w:bCs/>
          <w:sz w:val="44"/>
          <w:szCs w:val="44"/>
        </w:rPr>
      </w:pPr>
      <w:r>
        <w:rPr>
          <w:bCs/>
          <w:sz w:val="44"/>
          <w:szCs w:val="44"/>
        </w:rPr>
        <w:t>территории</w:t>
      </w:r>
    </w:p>
    <w:p w:rsidR="004F1BEE" w:rsidRDefault="004F1BEE" w:rsidP="004F1BEE">
      <w:pPr>
        <w:ind w:left="180" w:right="458"/>
        <w:jc w:val="center"/>
        <w:rPr>
          <w:color w:val="000000"/>
          <w:sz w:val="44"/>
          <w:szCs w:val="44"/>
        </w:rPr>
      </w:pPr>
      <w:r>
        <w:rPr>
          <w:color w:val="000000"/>
          <w:sz w:val="44"/>
          <w:szCs w:val="44"/>
        </w:rPr>
        <w:t>муниципального образования</w:t>
      </w:r>
    </w:p>
    <w:p w:rsidR="004F1BEE" w:rsidRDefault="004F1BEE" w:rsidP="004F1BEE">
      <w:pPr>
        <w:ind w:left="180" w:right="458"/>
        <w:rPr>
          <w:color w:val="000000"/>
          <w:sz w:val="44"/>
          <w:szCs w:val="44"/>
        </w:rPr>
      </w:pPr>
      <w:r>
        <w:rPr>
          <w:color w:val="000000"/>
          <w:sz w:val="44"/>
          <w:szCs w:val="44"/>
        </w:rPr>
        <w:t xml:space="preserve">                Чернушского сельского поселения</w:t>
      </w:r>
    </w:p>
    <w:p w:rsidR="004F1BEE" w:rsidRDefault="004F1BEE" w:rsidP="004F1BEE">
      <w:pPr>
        <w:ind w:left="180" w:right="458"/>
        <w:rPr>
          <w:color w:val="000000"/>
          <w:sz w:val="44"/>
          <w:szCs w:val="44"/>
        </w:rPr>
      </w:pPr>
      <w:r>
        <w:rPr>
          <w:color w:val="000000"/>
          <w:sz w:val="44"/>
          <w:szCs w:val="44"/>
        </w:rPr>
        <w:t xml:space="preserve">          </w:t>
      </w:r>
      <w:proofErr w:type="spellStart"/>
      <w:r>
        <w:rPr>
          <w:color w:val="000000"/>
          <w:sz w:val="44"/>
          <w:szCs w:val="44"/>
        </w:rPr>
        <w:t>Кильмезского</w:t>
      </w:r>
      <w:proofErr w:type="spellEnd"/>
      <w:r>
        <w:rPr>
          <w:color w:val="000000"/>
          <w:sz w:val="44"/>
          <w:szCs w:val="44"/>
        </w:rPr>
        <w:t xml:space="preserve"> муниципального района</w:t>
      </w:r>
    </w:p>
    <w:p w:rsidR="004F1BEE" w:rsidRDefault="004F1BEE" w:rsidP="004F1BEE">
      <w:pPr>
        <w:ind w:left="180" w:right="458"/>
        <w:jc w:val="center"/>
        <w:rPr>
          <w:color w:val="000000"/>
          <w:sz w:val="44"/>
          <w:szCs w:val="44"/>
        </w:rPr>
      </w:pPr>
      <w:r>
        <w:rPr>
          <w:color w:val="000000"/>
          <w:sz w:val="44"/>
          <w:szCs w:val="44"/>
        </w:rPr>
        <w:t>Кировской области</w:t>
      </w:r>
    </w:p>
    <w:p w:rsidR="004F1BEE" w:rsidRDefault="004F1BEE" w:rsidP="004F1BEE">
      <w:pPr>
        <w:ind w:left="180" w:right="458"/>
        <w:jc w:val="center"/>
        <w:rPr>
          <w:color w:val="000000"/>
          <w:sz w:val="44"/>
          <w:szCs w:val="44"/>
        </w:rPr>
      </w:pPr>
    </w:p>
    <w:p w:rsidR="004F1BEE" w:rsidRDefault="004F1BEE" w:rsidP="004F1BEE">
      <w:pPr>
        <w:ind w:right="458"/>
        <w:jc w:val="both"/>
        <w:rPr>
          <w:color w:val="000000"/>
          <w:sz w:val="44"/>
          <w:szCs w:val="44"/>
        </w:rPr>
      </w:pPr>
      <w:bookmarkStart w:id="0" w:name="Par56"/>
      <w:bookmarkEnd w:id="0"/>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8"/>
          <w:szCs w:val="48"/>
        </w:rPr>
      </w:pPr>
    </w:p>
    <w:p w:rsidR="004F1BEE" w:rsidRPr="004F1BEE" w:rsidRDefault="004F1BEE" w:rsidP="004F1BEE">
      <w:pPr>
        <w:ind w:right="458"/>
        <w:jc w:val="both"/>
        <w:rPr>
          <w:color w:val="000000"/>
          <w:sz w:val="48"/>
          <w:szCs w:val="48"/>
        </w:rPr>
      </w:pPr>
      <w:r>
        <w:rPr>
          <w:color w:val="000000"/>
          <w:sz w:val="48"/>
          <w:szCs w:val="48"/>
        </w:rPr>
        <w:t xml:space="preserve">     </w:t>
      </w:r>
      <w:r w:rsidR="00F33B49">
        <w:rPr>
          <w:color w:val="000000"/>
          <w:sz w:val="48"/>
          <w:szCs w:val="48"/>
        </w:rPr>
        <w:t xml:space="preserve">                            2016</w:t>
      </w:r>
      <w:r>
        <w:rPr>
          <w:color w:val="000000"/>
          <w:sz w:val="48"/>
          <w:szCs w:val="48"/>
        </w:rPr>
        <w:t xml:space="preserve"> г.</w:t>
      </w:r>
    </w:p>
    <w:tbl>
      <w:tblPr>
        <w:tblW w:w="0" w:type="auto"/>
        <w:tblLook w:val="01E0" w:firstRow="1" w:lastRow="1" w:firstColumn="1" w:lastColumn="1" w:noHBand="0" w:noVBand="0"/>
      </w:tblPr>
      <w:tblGrid>
        <w:gridCol w:w="8727"/>
        <w:gridCol w:w="1053"/>
      </w:tblGrid>
      <w:tr w:rsidR="004F1BEE" w:rsidTr="004F1BEE">
        <w:tc>
          <w:tcPr>
            <w:tcW w:w="10421" w:type="dxa"/>
            <w:gridSpan w:val="2"/>
            <w:hideMark/>
          </w:tcPr>
          <w:p w:rsidR="004F1BEE" w:rsidRDefault="004F1BEE">
            <w:pPr>
              <w:pStyle w:val="1"/>
              <w:ind w:left="0" w:right="0"/>
              <w:jc w:val="both"/>
              <w:rPr>
                <w:color w:val="000000"/>
                <w:sz w:val="28"/>
                <w:szCs w:val="28"/>
              </w:rPr>
            </w:pPr>
            <w:r>
              <w:rPr>
                <w:bCs w:val="0"/>
                <w:sz w:val="28"/>
                <w:szCs w:val="28"/>
              </w:rPr>
              <w:lastRenderedPageBreak/>
              <w:t>Общие положения</w:t>
            </w:r>
          </w:p>
        </w:tc>
      </w:tr>
      <w:tr w:rsidR="004F1BEE" w:rsidTr="004F1BEE">
        <w:tc>
          <w:tcPr>
            <w:tcW w:w="9359" w:type="dxa"/>
            <w:hideMark/>
          </w:tcPr>
          <w:p w:rsidR="004F1BEE" w:rsidRDefault="004F1BEE">
            <w:pPr>
              <w:pStyle w:val="1"/>
              <w:ind w:left="0" w:right="0"/>
              <w:jc w:val="both"/>
              <w:rPr>
                <w:color w:val="000000"/>
              </w:rPr>
            </w:pPr>
            <w:r>
              <w:rPr>
                <w:color w:val="000000"/>
              </w:rPr>
              <w:t xml:space="preserve">1. </w:t>
            </w:r>
            <w:r>
              <w:t xml:space="preserve">Правовая основа, цели введения, назначение и состав Правил землепользования и застройки сельского поселения </w:t>
            </w:r>
          </w:p>
        </w:tc>
        <w:tc>
          <w:tcPr>
            <w:tcW w:w="1062" w:type="dxa"/>
            <w:hideMark/>
          </w:tcPr>
          <w:p w:rsidR="004F1BEE" w:rsidRDefault="004F1BEE">
            <w:pPr>
              <w:pStyle w:val="1"/>
              <w:ind w:left="492" w:right="0"/>
              <w:jc w:val="both"/>
              <w:rPr>
                <w:color w:val="000000"/>
              </w:rPr>
            </w:pPr>
            <w:r>
              <w:rPr>
                <w:color w:val="000000"/>
              </w:rPr>
              <w:t>4</w:t>
            </w:r>
          </w:p>
        </w:tc>
      </w:tr>
      <w:tr w:rsidR="004F1BEE" w:rsidTr="004F1BEE">
        <w:tc>
          <w:tcPr>
            <w:tcW w:w="9359" w:type="dxa"/>
            <w:hideMark/>
          </w:tcPr>
          <w:p w:rsidR="004F1BEE" w:rsidRDefault="004F1BEE">
            <w:pPr>
              <w:pStyle w:val="1"/>
              <w:ind w:left="0" w:right="0"/>
              <w:jc w:val="both"/>
            </w:pPr>
            <w:r>
              <w:t>2. Основные понятия и термины, используемые в Правилах землепользования и застройки, их определения</w:t>
            </w:r>
          </w:p>
        </w:tc>
        <w:tc>
          <w:tcPr>
            <w:tcW w:w="1062" w:type="dxa"/>
            <w:hideMark/>
          </w:tcPr>
          <w:p w:rsidR="004F1BEE" w:rsidRDefault="004F1BEE">
            <w:pPr>
              <w:pStyle w:val="1"/>
              <w:ind w:left="492" w:right="0"/>
              <w:jc w:val="both"/>
            </w:pPr>
            <w:r>
              <w:t>5</w:t>
            </w:r>
          </w:p>
        </w:tc>
      </w:tr>
      <w:tr w:rsidR="004F1BEE" w:rsidTr="004F1BEE">
        <w:tc>
          <w:tcPr>
            <w:tcW w:w="9359" w:type="dxa"/>
            <w:hideMark/>
          </w:tcPr>
          <w:p w:rsidR="004F1BEE" w:rsidRDefault="004F1BEE">
            <w:pPr>
              <w:pStyle w:val="1"/>
              <w:ind w:left="0" w:right="0"/>
              <w:jc w:val="both"/>
              <w:rPr>
                <w:color w:val="000000"/>
                <w:sz w:val="28"/>
                <w:szCs w:val="28"/>
              </w:rPr>
            </w:pPr>
            <w:r>
              <w:rPr>
                <w:color w:val="000000"/>
                <w:sz w:val="28"/>
                <w:szCs w:val="28"/>
              </w:rPr>
              <w:t>Часть 1. Порядок применения Правил землепользования и застройки внесения в них изменений</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color w:val="000000"/>
                <w:sz w:val="28"/>
                <w:szCs w:val="28"/>
              </w:rPr>
            </w:pPr>
            <w:r>
              <w:rPr>
                <w:color w:val="000000"/>
                <w:sz w:val="28"/>
                <w:szCs w:val="28"/>
              </w:rPr>
              <w:t xml:space="preserve">Глава 1.  </w:t>
            </w:r>
            <w:r>
              <w:rPr>
                <w:sz w:val="28"/>
                <w:szCs w:val="28"/>
              </w:rPr>
              <w:t xml:space="preserve">Регулирование землепользования и застройки органами местного самоуправления </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color w:val="000000"/>
              </w:rPr>
            </w:pPr>
            <w:r>
              <w:rPr>
                <w:bCs w:val="0"/>
                <w:iCs/>
              </w:rPr>
              <w:t>1.1.</w:t>
            </w:r>
            <w:r>
              <w:rPr>
                <w:bCs w:val="0"/>
                <w:color w:val="000000"/>
              </w:rPr>
              <w:t xml:space="preserve"> Открытость и доступность информации о землепользовании и застройке</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bCs w:val="0"/>
                <w:iCs/>
              </w:rPr>
            </w:pPr>
            <w:r>
              <w:rPr>
                <w:bCs w:val="0"/>
                <w:iCs/>
              </w:rPr>
              <w:t>1.2.</w:t>
            </w:r>
            <w:r>
              <w:rPr>
                <w:color w:val="000000"/>
              </w:rPr>
              <w:t xml:space="preserve"> Территориальные зоны и зоны с особыми условиями использования территорий</w:t>
            </w:r>
          </w:p>
        </w:tc>
        <w:tc>
          <w:tcPr>
            <w:tcW w:w="1062" w:type="dxa"/>
            <w:hideMark/>
          </w:tcPr>
          <w:p w:rsidR="004F1BEE" w:rsidRDefault="004F1BEE">
            <w:pPr>
              <w:pStyle w:val="1"/>
              <w:ind w:left="492" w:right="0"/>
              <w:jc w:val="both"/>
              <w:rPr>
                <w:color w:val="000000"/>
              </w:rPr>
            </w:pPr>
            <w:r>
              <w:rPr>
                <w:color w:val="000000"/>
              </w:rPr>
              <w:t>9</w:t>
            </w:r>
          </w:p>
        </w:tc>
      </w:tr>
      <w:tr w:rsidR="004F1BEE" w:rsidTr="004F1BEE">
        <w:tc>
          <w:tcPr>
            <w:tcW w:w="9359" w:type="dxa"/>
            <w:hideMark/>
          </w:tcPr>
          <w:p w:rsidR="004F1BEE" w:rsidRDefault="004F1BEE">
            <w:pPr>
              <w:pStyle w:val="1"/>
              <w:ind w:left="0" w:right="0"/>
              <w:jc w:val="both"/>
              <w:rPr>
                <w:bCs w:val="0"/>
                <w:iCs/>
              </w:rPr>
            </w:pPr>
            <w:r>
              <w:rPr>
                <w:bCs w:val="0"/>
                <w:color w:val="000000"/>
              </w:rPr>
              <w:t>1.3.</w:t>
            </w:r>
            <w:r>
              <w:rPr>
                <w:color w:val="000000"/>
              </w:rPr>
              <w:t xml:space="preserve"> Градостроительные регламенты и их применение</w:t>
            </w:r>
          </w:p>
        </w:tc>
        <w:tc>
          <w:tcPr>
            <w:tcW w:w="1062" w:type="dxa"/>
            <w:hideMark/>
          </w:tcPr>
          <w:p w:rsidR="004F1BEE" w:rsidRDefault="004F1BEE">
            <w:pPr>
              <w:pStyle w:val="1"/>
              <w:ind w:left="492" w:right="0"/>
              <w:jc w:val="both"/>
              <w:rPr>
                <w:color w:val="000000"/>
              </w:rPr>
            </w:pPr>
            <w:r>
              <w:rPr>
                <w:color w:val="000000"/>
              </w:rPr>
              <w:t>9</w:t>
            </w:r>
          </w:p>
        </w:tc>
      </w:tr>
      <w:tr w:rsidR="004F1BEE" w:rsidTr="004F1BEE">
        <w:tc>
          <w:tcPr>
            <w:tcW w:w="9359" w:type="dxa"/>
            <w:hideMark/>
          </w:tcPr>
          <w:p w:rsidR="004F1BEE" w:rsidRDefault="004F1BEE">
            <w:pPr>
              <w:pStyle w:val="1"/>
              <w:ind w:left="0" w:right="0"/>
              <w:jc w:val="both"/>
              <w:rPr>
                <w:bCs w:val="0"/>
                <w:color w:val="000000"/>
              </w:rPr>
            </w:pPr>
            <w:r>
              <w:rPr>
                <w:bCs w:val="0"/>
                <w:color w:val="000000"/>
              </w:rPr>
              <w:t>1.4.</w:t>
            </w:r>
            <w:r>
              <w:rPr>
                <w:bCs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hideMark/>
          </w:tcPr>
          <w:p w:rsidR="004F1BEE" w:rsidRDefault="004F1BEE">
            <w:pPr>
              <w:pStyle w:val="1"/>
              <w:ind w:left="492" w:right="0"/>
              <w:jc w:val="both"/>
              <w:rPr>
                <w:color w:val="000000"/>
              </w:rPr>
            </w:pPr>
            <w:r>
              <w:rPr>
                <w:color w:val="000000"/>
              </w:rPr>
              <w:t>12</w:t>
            </w:r>
          </w:p>
        </w:tc>
      </w:tr>
      <w:tr w:rsidR="004F1BEE" w:rsidTr="004F1BEE">
        <w:tc>
          <w:tcPr>
            <w:tcW w:w="9359" w:type="dxa"/>
            <w:hideMark/>
          </w:tcPr>
          <w:p w:rsidR="004F1BEE" w:rsidRDefault="004F1BEE">
            <w:pPr>
              <w:pStyle w:val="6"/>
              <w:jc w:val="both"/>
              <w:rPr>
                <w:b/>
                <w:bCs/>
                <w:i w:val="0"/>
                <w:color w:val="000000"/>
              </w:rPr>
            </w:pPr>
            <w:r>
              <w:rPr>
                <w:b/>
                <w:bCs/>
                <w:i w:val="0"/>
                <w:color w:val="000000"/>
              </w:rPr>
              <w:t xml:space="preserve">1.5.  </w:t>
            </w:r>
            <w:r>
              <w:rPr>
                <w:b/>
                <w:i w:val="0"/>
                <w:color w:val="000000"/>
              </w:rPr>
              <w:t>Лица, осуществляющие землепользование и застройку</w:t>
            </w:r>
          </w:p>
        </w:tc>
        <w:tc>
          <w:tcPr>
            <w:tcW w:w="1062" w:type="dxa"/>
            <w:hideMark/>
          </w:tcPr>
          <w:p w:rsidR="004F1BEE" w:rsidRDefault="004F1BEE">
            <w:pPr>
              <w:pStyle w:val="6"/>
              <w:ind w:left="462"/>
              <w:jc w:val="both"/>
              <w:rPr>
                <w:b/>
                <w:bCs/>
                <w:i w:val="0"/>
                <w:color w:val="000000"/>
              </w:rPr>
            </w:pPr>
            <w:r>
              <w:rPr>
                <w:b/>
                <w:bCs/>
                <w:i w:val="0"/>
                <w:color w:val="000000"/>
              </w:rPr>
              <w:t>14</w:t>
            </w:r>
          </w:p>
        </w:tc>
      </w:tr>
      <w:tr w:rsidR="004F1BEE" w:rsidTr="004F1BEE">
        <w:tc>
          <w:tcPr>
            <w:tcW w:w="9359" w:type="dxa"/>
            <w:hideMark/>
          </w:tcPr>
          <w:p w:rsidR="004F1BEE" w:rsidRDefault="004F1BEE">
            <w:pPr>
              <w:pStyle w:val="6"/>
              <w:jc w:val="both"/>
              <w:rPr>
                <w:b/>
                <w:bCs/>
                <w:i w:val="0"/>
                <w:color w:val="000000"/>
              </w:rPr>
            </w:pPr>
            <w:r>
              <w:rPr>
                <w:b/>
                <w:bCs/>
                <w:i w:val="0"/>
                <w:iCs w:val="0"/>
              </w:rPr>
              <w:t>1.6.</w:t>
            </w:r>
            <w:r>
              <w:rPr>
                <w:b/>
                <w:i w:val="0"/>
                <w:color w:val="000000"/>
              </w:rPr>
              <w:t xml:space="preserve"> Комиссия по  землепользованию и застройке</w:t>
            </w:r>
          </w:p>
        </w:tc>
        <w:tc>
          <w:tcPr>
            <w:tcW w:w="1062" w:type="dxa"/>
            <w:hideMark/>
          </w:tcPr>
          <w:p w:rsidR="004F1BEE" w:rsidRDefault="004F1BEE">
            <w:pPr>
              <w:pStyle w:val="6"/>
              <w:ind w:left="462"/>
              <w:jc w:val="both"/>
              <w:rPr>
                <w:b/>
                <w:bCs/>
                <w:i w:val="0"/>
                <w:color w:val="000000"/>
              </w:rPr>
            </w:pPr>
            <w:r>
              <w:rPr>
                <w:b/>
                <w:bCs/>
                <w:i w:val="0"/>
                <w:color w:val="000000"/>
              </w:rPr>
              <w:t>15</w:t>
            </w:r>
          </w:p>
        </w:tc>
      </w:tr>
      <w:tr w:rsidR="004F1BEE" w:rsidTr="004F1BEE">
        <w:tc>
          <w:tcPr>
            <w:tcW w:w="9359" w:type="dxa"/>
            <w:hideMark/>
          </w:tcPr>
          <w:p w:rsidR="004F1BEE" w:rsidRDefault="004F1BEE">
            <w:pPr>
              <w:pStyle w:val="6"/>
              <w:jc w:val="both"/>
              <w:rPr>
                <w:b/>
                <w:bCs/>
                <w:i w:val="0"/>
                <w:iCs w:val="0"/>
              </w:rPr>
            </w:pPr>
            <w:r>
              <w:rPr>
                <w:b/>
                <w:bCs/>
                <w:i w:val="0"/>
                <w:iCs w:val="0"/>
              </w:rPr>
              <w:t xml:space="preserve">1.7. </w:t>
            </w:r>
            <w:r>
              <w:rPr>
                <w:b/>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hideMark/>
          </w:tcPr>
          <w:p w:rsidR="004F1BEE" w:rsidRDefault="004F1BEE">
            <w:pPr>
              <w:pStyle w:val="6"/>
              <w:ind w:left="462"/>
              <w:jc w:val="both"/>
              <w:rPr>
                <w:b/>
                <w:bCs/>
                <w:i w:val="0"/>
                <w:color w:val="000000"/>
              </w:rPr>
            </w:pPr>
            <w:r>
              <w:rPr>
                <w:b/>
                <w:bCs/>
                <w:i w:val="0"/>
                <w:color w:val="000000"/>
              </w:rPr>
              <w:t>15</w:t>
            </w:r>
          </w:p>
        </w:tc>
      </w:tr>
      <w:tr w:rsidR="004F1BEE" w:rsidTr="004F1BEE">
        <w:tc>
          <w:tcPr>
            <w:tcW w:w="9359" w:type="dxa"/>
            <w:hideMark/>
          </w:tcPr>
          <w:p w:rsidR="004F1BEE" w:rsidRDefault="004F1BEE">
            <w:pPr>
              <w:pStyle w:val="6"/>
              <w:jc w:val="both"/>
              <w:rPr>
                <w:b/>
                <w:bCs/>
                <w:i w:val="0"/>
                <w:iCs w:val="0"/>
              </w:rPr>
            </w:pPr>
            <w:r>
              <w:rPr>
                <w:b/>
                <w:bCs/>
                <w:i w:val="0"/>
                <w:color w:val="000000"/>
              </w:rPr>
              <w:t>1.8. Использование и строительные изменения объектов капитального строительст</w:t>
            </w:r>
            <w:r>
              <w:rPr>
                <w:b/>
                <w:i w:val="0"/>
                <w:color w:val="000000"/>
              </w:rPr>
              <w:t>ва</w:t>
            </w:r>
            <w:r>
              <w:rPr>
                <w:b/>
                <w:bCs/>
                <w:i w:val="0"/>
                <w:color w:val="000000"/>
              </w:rPr>
              <w:t>, не соответствующих Правилам</w:t>
            </w:r>
          </w:p>
        </w:tc>
        <w:tc>
          <w:tcPr>
            <w:tcW w:w="1062" w:type="dxa"/>
            <w:hideMark/>
          </w:tcPr>
          <w:p w:rsidR="004F1BEE" w:rsidRDefault="004F1BEE">
            <w:pPr>
              <w:pStyle w:val="6"/>
              <w:ind w:left="462"/>
              <w:jc w:val="both"/>
              <w:rPr>
                <w:b/>
                <w:bCs/>
                <w:i w:val="0"/>
                <w:color w:val="000000"/>
              </w:rPr>
            </w:pPr>
            <w:r>
              <w:rPr>
                <w:b/>
                <w:bCs/>
                <w:i w:val="0"/>
                <w:color w:val="000000"/>
              </w:rPr>
              <w:t>16</w:t>
            </w:r>
          </w:p>
        </w:tc>
      </w:tr>
      <w:tr w:rsidR="004F1BEE" w:rsidTr="004F1BEE">
        <w:tc>
          <w:tcPr>
            <w:tcW w:w="9359" w:type="dxa"/>
            <w:hideMark/>
          </w:tcPr>
          <w:p w:rsidR="004F1BEE" w:rsidRDefault="004F1BEE">
            <w:pPr>
              <w:pStyle w:val="6"/>
              <w:jc w:val="both"/>
              <w:rPr>
                <w:b/>
                <w:bCs/>
                <w:i w:val="0"/>
                <w:iCs w:val="0"/>
              </w:rPr>
            </w:pPr>
            <w:r>
              <w:rPr>
                <w:b/>
                <w:bCs/>
                <w:i w:val="0"/>
                <w:color w:val="000000"/>
              </w:rPr>
              <w:t>1.9.</w:t>
            </w:r>
            <w:r>
              <w:rPr>
                <w:b/>
                <w:color w:val="000000"/>
              </w:rPr>
              <w:t xml:space="preserve"> </w:t>
            </w:r>
            <w:r>
              <w:rPr>
                <w:b/>
                <w:i w:val="0"/>
                <w:color w:val="000000"/>
              </w:rPr>
              <w:t>Ответственность за нарушение Правил землепользования и застройки</w:t>
            </w:r>
          </w:p>
        </w:tc>
        <w:tc>
          <w:tcPr>
            <w:tcW w:w="1062" w:type="dxa"/>
            <w:hideMark/>
          </w:tcPr>
          <w:p w:rsidR="004F1BEE" w:rsidRDefault="004F1BEE">
            <w:pPr>
              <w:pStyle w:val="6"/>
              <w:ind w:left="462"/>
              <w:jc w:val="both"/>
              <w:rPr>
                <w:b/>
                <w:bCs/>
                <w:i w:val="0"/>
                <w:color w:val="000000"/>
              </w:rPr>
            </w:pPr>
            <w:r>
              <w:rPr>
                <w:b/>
                <w:bCs/>
                <w:i w:val="0"/>
                <w:color w:val="000000"/>
              </w:rPr>
              <w:t>17</w:t>
            </w:r>
          </w:p>
        </w:tc>
      </w:tr>
      <w:tr w:rsidR="004F1BEE" w:rsidTr="004F1BEE">
        <w:tc>
          <w:tcPr>
            <w:tcW w:w="9359" w:type="dxa"/>
            <w:hideMark/>
          </w:tcPr>
          <w:p w:rsidR="004F1BEE" w:rsidRDefault="004F1BEE">
            <w:pPr>
              <w:jc w:val="both"/>
              <w:rPr>
                <w:b/>
                <w:bCs/>
                <w:color w:val="000000"/>
                <w:sz w:val="28"/>
                <w:szCs w:val="28"/>
              </w:rPr>
            </w:pPr>
            <w:r>
              <w:rPr>
                <w:b/>
                <w:color w:val="000000"/>
                <w:sz w:val="28"/>
                <w:szCs w:val="28"/>
              </w:rPr>
              <w:t>Глава 2. И</w:t>
            </w:r>
            <w:r>
              <w:rPr>
                <w:b/>
                <w:sz w:val="28"/>
                <w:szCs w:val="28"/>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hideMark/>
          </w:tcPr>
          <w:p w:rsidR="004F1BEE" w:rsidRDefault="004F1BEE">
            <w:pPr>
              <w:ind w:left="507"/>
              <w:jc w:val="both"/>
              <w:rPr>
                <w:b/>
                <w:bCs/>
                <w:color w:val="000000"/>
              </w:rPr>
            </w:pPr>
            <w:r>
              <w:rPr>
                <w:b/>
                <w:bCs/>
                <w:color w:val="000000"/>
              </w:rPr>
              <w:t>17</w:t>
            </w:r>
          </w:p>
        </w:tc>
      </w:tr>
      <w:tr w:rsidR="004F1BEE" w:rsidTr="004F1BEE">
        <w:tc>
          <w:tcPr>
            <w:tcW w:w="9359" w:type="dxa"/>
            <w:hideMark/>
          </w:tcPr>
          <w:p w:rsidR="004F1BEE" w:rsidRDefault="004F1BEE">
            <w:pPr>
              <w:jc w:val="both"/>
              <w:rPr>
                <w:b/>
                <w:color w:val="000000"/>
              </w:rPr>
            </w:pPr>
            <w:r>
              <w:rPr>
                <w:b/>
                <w:color w:val="000000"/>
              </w:rPr>
              <w:t xml:space="preserve">2.1. </w:t>
            </w:r>
            <w:r>
              <w:rPr>
                <w:b/>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hideMark/>
          </w:tcPr>
          <w:p w:rsidR="004F1BEE" w:rsidRDefault="004F1BEE">
            <w:pPr>
              <w:ind w:left="507"/>
              <w:jc w:val="both"/>
              <w:rPr>
                <w:b/>
                <w:bCs/>
                <w:color w:val="000000"/>
              </w:rPr>
            </w:pPr>
            <w:r>
              <w:rPr>
                <w:b/>
                <w:bCs/>
                <w:color w:val="000000"/>
              </w:rPr>
              <w:t>17</w:t>
            </w:r>
          </w:p>
        </w:tc>
      </w:tr>
      <w:tr w:rsidR="004F1BEE" w:rsidTr="004F1BEE">
        <w:tc>
          <w:tcPr>
            <w:tcW w:w="9359" w:type="dxa"/>
            <w:hideMark/>
          </w:tcPr>
          <w:p w:rsidR="004F1BEE" w:rsidRDefault="004F1BEE">
            <w:pPr>
              <w:jc w:val="both"/>
              <w:rPr>
                <w:b/>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hideMark/>
          </w:tcPr>
          <w:p w:rsidR="004F1BEE" w:rsidRDefault="004F1BEE">
            <w:pPr>
              <w:ind w:left="507"/>
              <w:jc w:val="both"/>
              <w:rPr>
                <w:b/>
                <w:bCs/>
                <w:color w:val="000000"/>
              </w:rPr>
            </w:pPr>
            <w:r>
              <w:rPr>
                <w:b/>
                <w:bCs/>
                <w:color w:val="000000"/>
              </w:rPr>
              <w:t>19</w:t>
            </w:r>
          </w:p>
        </w:tc>
      </w:tr>
      <w:tr w:rsidR="004F1BEE" w:rsidTr="004F1BEE">
        <w:tc>
          <w:tcPr>
            <w:tcW w:w="9359" w:type="dxa"/>
            <w:hideMark/>
          </w:tcPr>
          <w:p w:rsidR="004F1BEE" w:rsidRDefault="004F1BEE">
            <w:pPr>
              <w:jc w:val="both"/>
              <w:rPr>
                <w:b/>
              </w:rPr>
            </w:pPr>
            <w:r>
              <w:rPr>
                <w:b/>
              </w:rPr>
              <w:t xml:space="preserve">2.3. </w:t>
            </w:r>
            <w:r>
              <w:rPr>
                <w:b/>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hideMark/>
          </w:tcPr>
          <w:p w:rsidR="004F1BEE" w:rsidRDefault="004F1BEE">
            <w:pPr>
              <w:ind w:left="507"/>
              <w:jc w:val="both"/>
              <w:rPr>
                <w:b/>
                <w:bCs/>
                <w:color w:val="000000"/>
              </w:rPr>
            </w:pPr>
            <w:r>
              <w:rPr>
                <w:b/>
                <w:bCs/>
                <w:color w:val="000000"/>
              </w:rPr>
              <w:t>20</w:t>
            </w:r>
          </w:p>
        </w:tc>
      </w:tr>
      <w:tr w:rsidR="004F1BEE" w:rsidTr="004F1BEE">
        <w:tc>
          <w:tcPr>
            <w:tcW w:w="9359" w:type="dxa"/>
            <w:hideMark/>
          </w:tcPr>
          <w:p w:rsidR="004F1BEE" w:rsidRDefault="004F1BEE">
            <w:pPr>
              <w:jc w:val="both"/>
              <w:rPr>
                <w:b/>
                <w:sz w:val="28"/>
                <w:szCs w:val="28"/>
              </w:rPr>
            </w:pPr>
            <w:r>
              <w:rPr>
                <w:b/>
                <w:sz w:val="28"/>
                <w:szCs w:val="28"/>
              </w:rPr>
              <w:t>Глава 3. Подготовка документации по планировке территории органами местного самоуправления</w:t>
            </w:r>
          </w:p>
        </w:tc>
        <w:tc>
          <w:tcPr>
            <w:tcW w:w="1062" w:type="dxa"/>
            <w:hideMark/>
          </w:tcPr>
          <w:p w:rsidR="004F1BEE" w:rsidRDefault="004F1BEE">
            <w:pPr>
              <w:ind w:left="507"/>
              <w:jc w:val="both"/>
              <w:rPr>
                <w:b/>
                <w:bCs/>
                <w:color w:val="000000"/>
              </w:rPr>
            </w:pPr>
            <w:r>
              <w:rPr>
                <w:b/>
                <w:bCs/>
                <w:color w:val="000000"/>
              </w:rPr>
              <w:t>21</w:t>
            </w:r>
          </w:p>
        </w:tc>
      </w:tr>
      <w:tr w:rsidR="004F1BEE" w:rsidTr="004F1BEE">
        <w:tc>
          <w:tcPr>
            <w:tcW w:w="9359" w:type="dxa"/>
            <w:hideMark/>
          </w:tcPr>
          <w:p w:rsidR="004F1BEE" w:rsidRDefault="004F1BEE">
            <w:pPr>
              <w:jc w:val="both"/>
              <w:rPr>
                <w:b/>
                <w:sz w:val="28"/>
                <w:szCs w:val="28"/>
              </w:rPr>
            </w:pPr>
            <w:r>
              <w:rPr>
                <w:b/>
                <w:sz w:val="28"/>
                <w:szCs w:val="28"/>
              </w:rPr>
              <w:t>Глава 4. Проведение публичных слушаний по вопросам землепользования и застройки</w:t>
            </w:r>
          </w:p>
        </w:tc>
        <w:tc>
          <w:tcPr>
            <w:tcW w:w="1062" w:type="dxa"/>
            <w:hideMark/>
          </w:tcPr>
          <w:p w:rsidR="004F1BEE" w:rsidRDefault="004F1BEE">
            <w:pPr>
              <w:ind w:left="507"/>
              <w:jc w:val="both"/>
              <w:rPr>
                <w:b/>
                <w:bCs/>
                <w:color w:val="000000"/>
              </w:rPr>
            </w:pPr>
            <w:r>
              <w:rPr>
                <w:b/>
                <w:bCs/>
                <w:color w:val="000000"/>
              </w:rPr>
              <w:t>23</w:t>
            </w:r>
          </w:p>
        </w:tc>
      </w:tr>
      <w:tr w:rsidR="004F1BEE" w:rsidTr="004F1BEE">
        <w:tc>
          <w:tcPr>
            <w:tcW w:w="9359" w:type="dxa"/>
            <w:hideMark/>
          </w:tcPr>
          <w:p w:rsidR="004F1BEE" w:rsidRDefault="004F1BEE">
            <w:pPr>
              <w:jc w:val="both"/>
              <w:rPr>
                <w:b/>
                <w:sz w:val="28"/>
                <w:szCs w:val="28"/>
              </w:rPr>
            </w:pPr>
            <w:r>
              <w:rPr>
                <w:b/>
                <w:sz w:val="28"/>
                <w:szCs w:val="28"/>
              </w:rPr>
              <w:t>Глава 5. Внесение изменений в правила землепользования и застройки</w:t>
            </w:r>
          </w:p>
        </w:tc>
        <w:tc>
          <w:tcPr>
            <w:tcW w:w="1062" w:type="dxa"/>
            <w:hideMark/>
          </w:tcPr>
          <w:p w:rsidR="004F1BEE" w:rsidRDefault="004F1BEE">
            <w:pPr>
              <w:ind w:left="507"/>
              <w:jc w:val="both"/>
              <w:rPr>
                <w:b/>
                <w:bCs/>
                <w:color w:val="000000"/>
              </w:rPr>
            </w:pPr>
            <w:r>
              <w:rPr>
                <w:b/>
                <w:bCs/>
                <w:color w:val="000000"/>
              </w:rPr>
              <w:t>24</w:t>
            </w:r>
          </w:p>
        </w:tc>
      </w:tr>
      <w:tr w:rsidR="004F1BEE" w:rsidTr="004F1BEE">
        <w:tc>
          <w:tcPr>
            <w:tcW w:w="9359" w:type="dxa"/>
            <w:hideMark/>
          </w:tcPr>
          <w:p w:rsidR="004F1BEE" w:rsidRDefault="004F1BEE">
            <w:pPr>
              <w:jc w:val="both"/>
              <w:rPr>
                <w:b/>
                <w:sz w:val="28"/>
                <w:szCs w:val="28"/>
              </w:rPr>
            </w:pPr>
            <w:r>
              <w:rPr>
                <w:b/>
                <w:sz w:val="28"/>
                <w:szCs w:val="28"/>
              </w:rPr>
              <w:t>Глава 6. Регулирование иных вопросов землепользования и застройки</w:t>
            </w:r>
          </w:p>
        </w:tc>
        <w:tc>
          <w:tcPr>
            <w:tcW w:w="1062" w:type="dxa"/>
            <w:hideMark/>
          </w:tcPr>
          <w:p w:rsidR="004F1BEE" w:rsidRDefault="004F1BEE">
            <w:pPr>
              <w:ind w:left="507"/>
              <w:jc w:val="both"/>
              <w:rPr>
                <w:b/>
                <w:bCs/>
                <w:color w:val="000000"/>
              </w:rPr>
            </w:pPr>
            <w:r>
              <w:rPr>
                <w:b/>
                <w:bCs/>
                <w:color w:val="000000"/>
              </w:rPr>
              <w:t>26</w:t>
            </w:r>
          </w:p>
        </w:tc>
      </w:tr>
      <w:tr w:rsidR="004F1BEE" w:rsidTr="004F1BEE">
        <w:tc>
          <w:tcPr>
            <w:tcW w:w="9359" w:type="dxa"/>
            <w:hideMark/>
          </w:tcPr>
          <w:p w:rsidR="004F1BEE" w:rsidRDefault="004F1BEE">
            <w:pPr>
              <w:tabs>
                <w:tab w:val="left" w:pos="9690"/>
              </w:tabs>
              <w:jc w:val="both"/>
              <w:rPr>
                <w:b/>
                <w:color w:val="000000"/>
              </w:rPr>
            </w:pPr>
            <w:r>
              <w:rPr>
                <w:b/>
              </w:rPr>
              <w:t>6.1.</w:t>
            </w:r>
            <w:r>
              <w:rPr>
                <w:b/>
                <w:color w:val="FF0000"/>
              </w:rPr>
              <w:t xml:space="preserve"> </w:t>
            </w:r>
            <w:r>
              <w:rPr>
                <w:b/>
                <w:bCs/>
                <w:iCs/>
              </w:rPr>
              <w:t>Установление публичных сервитутов</w:t>
            </w:r>
          </w:p>
        </w:tc>
        <w:tc>
          <w:tcPr>
            <w:tcW w:w="1062" w:type="dxa"/>
            <w:hideMark/>
          </w:tcPr>
          <w:p w:rsidR="004F1BEE" w:rsidRDefault="004F1BEE">
            <w:pPr>
              <w:tabs>
                <w:tab w:val="left" w:pos="9690"/>
              </w:tabs>
              <w:jc w:val="both"/>
              <w:rPr>
                <w:b/>
                <w:color w:val="000000"/>
              </w:rPr>
            </w:pPr>
            <w:r>
              <w:rPr>
                <w:b/>
                <w:color w:val="000000"/>
              </w:rPr>
              <w:t xml:space="preserve">        26</w:t>
            </w:r>
          </w:p>
        </w:tc>
      </w:tr>
      <w:tr w:rsidR="004F1BEE" w:rsidTr="004F1BEE">
        <w:trPr>
          <w:trHeight w:val="600"/>
        </w:trPr>
        <w:tc>
          <w:tcPr>
            <w:tcW w:w="9359" w:type="dxa"/>
            <w:hideMark/>
          </w:tcPr>
          <w:p w:rsidR="004F1BEE" w:rsidRDefault="004F1BEE">
            <w:pPr>
              <w:jc w:val="both"/>
              <w:rPr>
                <w:b/>
                <w:color w:val="000000"/>
                <w:sz w:val="28"/>
                <w:szCs w:val="28"/>
              </w:rPr>
            </w:pPr>
            <w:r>
              <w:rPr>
                <w:b/>
                <w:bCs/>
                <w:color w:val="000000"/>
                <w:sz w:val="28"/>
                <w:szCs w:val="28"/>
              </w:rPr>
              <w:t xml:space="preserve">Часть 2. </w:t>
            </w:r>
            <w:r>
              <w:rPr>
                <w:b/>
                <w:sz w:val="28"/>
                <w:szCs w:val="28"/>
              </w:rPr>
              <w:t>Карта градостроительного зонирования</w:t>
            </w:r>
            <w:r>
              <w:rPr>
                <w:b/>
                <w:color w:val="000000"/>
                <w:sz w:val="28"/>
                <w:szCs w:val="28"/>
              </w:rPr>
              <w:t xml:space="preserve"> (являющиеся неотъемлемой частью настоящих Правил и  оформлены отдельной папкой графических материалов)</w:t>
            </w:r>
          </w:p>
        </w:tc>
        <w:tc>
          <w:tcPr>
            <w:tcW w:w="1062" w:type="dxa"/>
          </w:tcPr>
          <w:p w:rsidR="004F1BEE" w:rsidRDefault="004F1BEE">
            <w:pPr>
              <w:jc w:val="both"/>
              <w:rPr>
                <w:b/>
                <w:color w:val="000000"/>
              </w:rPr>
            </w:pPr>
          </w:p>
          <w:p w:rsidR="004F1BEE" w:rsidRDefault="004F1BEE">
            <w:pPr>
              <w:jc w:val="both"/>
              <w:rPr>
                <w:b/>
                <w:color w:val="000000"/>
              </w:rPr>
            </w:pPr>
            <w:r>
              <w:rPr>
                <w:b/>
                <w:color w:val="000000"/>
              </w:rPr>
              <w:t xml:space="preserve">     27</w:t>
            </w:r>
          </w:p>
        </w:tc>
      </w:tr>
      <w:tr w:rsidR="004F1BEE" w:rsidTr="004F1BEE">
        <w:trPr>
          <w:trHeight w:val="284"/>
        </w:trPr>
        <w:tc>
          <w:tcPr>
            <w:tcW w:w="9359" w:type="dxa"/>
            <w:hideMark/>
          </w:tcPr>
          <w:p w:rsidR="004F1BEE" w:rsidRDefault="004F1BEE">
            <w:pPr>
              <w:jc w:val="both"/>
              <w:rPr>
                <w:b/>
                <w:color w:val="000000"/>
                <w:sz w:val="28"/>
                <w:szCs w:val="28"/>
              </w:rPr>
            </w:pPr>
            <w:r>
              <w:rPr>
                <w:b/>
                <w:color w:val="000000"/>
                <w:sz w:val="28"/>
                <w:szCs w:val="28"/>
              </w:rPr>
              <w:t>Часть 3. Градостроительные регламенты</w:t>
            </w:r>
          </w:p>
        </w:tc>
        <w:tc>
          <w:tcPr>
            <w:tcW w:w="1062" w:type="dxa"/>
            <w:hideMark/>
          </w:tcPr>
          <w:p w:rsidR="004F1BEE" w:rsidRDefault="004F1BEE">
            <w:pPr>
              <w:jc w:val="both"/>
              <w:rPr>
                <w:b/>
                <w:color w:val="000000"/>
              </w:rPr>
            </w:pPr>
            <w:r>
              <w:rPr>
                <w:b/>
                <w:color w:val="000000"/>
              </w:rPr>
              <w:t xml:space="preserve">     27</w:t>
            </w:r>
          </w:p>
        </w:tc>
      </w:tr>
      <w:tr w:rsidR="004F1BEE" w:rsidTr="004F1BEE">
        <w:trPr>
          <w:trHeight w:val="1065"/>
        </w:trPr>
        <w:tc>
          <w:tcPr>
            <w:tcW w:w="9359" w:type="dxa"/>
          </w:tcPr>
          <w:p w:rsidR="004F1BEE" w:rsidRDefault="004F1BEE">
            <w:pPr>
              <w:tabs>
                <w:tab w:val="left" w:pos="1254"/>
              </w:tabs>
              <w:ind w:right="-82"/>
              <w:jc w:val="both"/>
              <w:rPr>
                <w:b/>
                <w:color w:val="000000"/>
              </w:rPr>
            </w:pPr>
            <w:r>
              <w:rPr>
                <w:b/>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4F1BEE" w:rsidRDefault="004F1BEE">
            <w:pPr>
              <w:ind w:left="702"/>
              <w:jc w:val="both"/>
              <w:rPr>
                <w:b/>
                <w:color w:val="000000"/>
              </w:rPr>
            </w:pPr>
          </w:p>
        </w:tc>
        <w:tc>
          <w:tcPr>
            <w:tcW w:w="1062" w:type="dxa"/>
          </w:tcPr>
          <w:p w:rsidR="004F1BEE" w:rsidRDefault="004F1BEE">
            <w:pPr>
              <w:jc w:val="both"/>
              <w:rPr>
                <w:b/>
                <w:color w:val="000000"/>
              </w:rPr>
            </w:pPr>
          </w:p>
          <w:p w:rsidR="004F1BEE" w:rsidRDefault="004F1BEE">
            <w:pPr>
              <w:jc w:val="both"/>
              <w:rPr>
                <w:b/>
                <w:color w:val="000000"/>
              </w:rPr>
            </w:pPr>
          </w:p>
          <w:p w:rsidR="004F1BEE" w:rsidRDefault="004F1BEE">
            <w:pPr>
              <w:ind w:left="702"/>
              <w:jc w:val="both"/>
              <w:rPr>
                <w:b/>
                <w:color w:val="000000"/>
              </w:rPr>
            </w:pPr>
          </w:p>
        </w:tc>
      </w:tr>
      <w:tr w:rsidR="004F1BEE" w:rsidTr="004F1BEE">
        <w:trPr>
          <w:trHeight w:val="1065"/>
        </w:trPr>
        <w:tc>
          <w:tcPr>
            <w:tcW w:w="9359" w:type="dxa"/>
          </w:tcPr>
          <w:p w:rsidR="004F1BEE" w:rsidRDefault="004F1BEE">
            <w:pPr>
              <w:tabs>
                <w:tab w:val="left" w:pos="1254"/>
              </w:tabs>
              <w:ind w:right="-82"/>
              <w:jc w:val="both"/>
              <w:rPr>
                <w:b/>
                <w:color w:val="000000"/>
              </w:rPr>
            </w:pPr>
          </w:p>
        </w:tc>
        <w:tc>
          <w:tcPr>
            <w:tcW w:w="1062" w:type="dxa"/>
          </w:tcPr>
          <w:p w:rsidR="004F1BEE" w:rsidRDefault="004F1BEE">
            <w:pPr>
              <w:jc w:val="both"/>
              <w:rPr>
                <w:b/>
                <w:color w:val="000000"/>
              </w:rPr>
            </w:pPr>
          </w:p>
        </w:tc>
      </w:tr>
    </w:tbl>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pStyle w:val="Default"/>
        <w:jc w:val="both"/>
        <w:rPr>
          <w:b/>
          <w:bCs/>
          <w:sz w:val="28"/>
          <w:szCs w:val="28"/>
        </w:rPr>
      </w:pPr>
      <w:r>
        <w:rPr>
          <w:b/>
          <w:bCs/>
        </w:rPr>
        <w:lastRenderedPageBreak/>
        <w:t xml:space="preserve">           </w:t>
      </w:r>
      <w:r>
        <w:rPr>
          <w:b/>
          <w:bCs/>
          <w:sz w:val="28"/>
          <w:szCs w:val="28"/>
        </w:rPr>
        <w:t>Общие положения</w:t>
      </w:r>
    </w:p>
    <w:p w:rsidR="004F1BEE" w:rsidRDefault="004F1BEE" w:rsidP="004F1BEE">
      <w:pPr>
        <w:pStyle w:val="Default"/>
        <w:jc w:val="both"/>
      </w:pPr>
    </w:p>
    <w:p w:rsidR="004F1BEE" w:rsidRDefault="004F1BEE" w:rsidP="004F1BEE">
      <w:pPr>
        <w:pStyle w:val="Default"/>
        <w:ind w:firstLine="708"/>
        <w:jc w:val="both"/>
        <w:rPr>
          <w:b/>
          <w:bCs/>
          <w:sz w:val="28"/>
          <w:szCs w:val="28"/>
        </w:rPr>
      </w:pPr>
      <w:r>
        <w:rPr>
          <w:b/>
          <w:bCs/>
          <w:sz w:val="28"/>
          <w:szCs w:val="28"/>
        </w:rPr>
        <w:t xml:space="preserve">1. Правовая основа, цели введения, назначение и состав Правил землепользования и застройки </w:t>
      </w:r>
    </w:p>
    <w:p w:rsidR="004F1BEE" w:rsidRDefault="004F1BEE" w:rsidP="004F1BEE">
      <w:pPr>
        <w:pStyle w:val="Default"/>
        <w:jc w:val="both"/>
        <w:rPr>
          <w:b/>
          <w:bCs/>
        </w:rPr>
      </w:pPr>
    </w:p>
    <w:p w:rsidR="004F1BEE" w:rsidRDefault="004F1BEE" w:rsidP="004F1BEE">
      <w:pPr>
        <w:pStyle w:val="6"/>
        <w:ind w:firstLine="540"/>
        <w:jc w:val="both"/>
        <w:rPr>
          <w:bCs/>
          <w:i w:val="0"/>
          <w:iCs w:val="0"/>
          <w:color w:val="000000"/>
        </w:rPr>
      </w:pPr>
      <w:r>
        <w:rPr>
          <w:i w:val="0"/>
        </w:rPr>
        <w:t>1.1.</w:t>
      </w:r>
      <w:r>
        <w:rPr>
          <w:bCs/>
          <w:i w:val="0"/>
          <w:color w:val="000000"/>
        </w:rPr>
        <w:t xml:space="preserve"> </w:t>
      </w:r>
      <w:r>
        <w:rPr>
          <w:i w:val="0"/>
          <w:color w:val="000000"/>
        </w:rPr>
        <w:t xml:space="preserve">Правила землепользования и застройки муниципального образования Чернушского сельского поселения </w:t>
      </w:r>
      <w:proofErr w:type="spellStart"/>
      <w:r>
        <w:rPr>
          <w:i w:val="0"/>
          <w:color w:val="000000"/>
        </w:rPr>
        <w:t>Кильмезского</w:t>
      </w:r>
      <w:proofErr w:type="spellEnd"/>
      <w:r>
        <w:rPr>
          <w:i w:val="0"/>
          <w:color w:val="000000"/>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Чернушского сельского поселения </w:t>
      </w:r>
      <w:proofErr w:type="spellStart"/>
      <w:r>
        <w:rPr>
          <w:i w:val="0"/>
          <w:color w:val="000000"/>
        </w:rPr>
        <w:t>Кильмезского</w:t>
      </w:r>
      <w:proofErr w:type="spellEnd"/>
      <w:r>
        <w:rPr>
          <w:i w:val="0"/>
          <w:color w:val="000000"/>
        </w:rPr>
        <w:t xml:space="preserve"> муниципального района Кировской области</w:t>
      </w:r>
    </w:p>
    <w:p w:rsidR="004F1BEE" w:rsidRDefault="004F1BEE" w:rsidP="004F1BEE">
      <w:pPr>
        <w:jc w:val="both"/>
        <w:rPr>
          <w:color w:val="000000"/>
        </w:rPr>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Чернушского сельского поселения </w:t>
      </w:r>
      <w:proofErr w:type="spellStart"/>
      <w:r>
        <w:rPr>
          <w:color w:val="000000"/>
        </w:rPr>
        <w:t>Кильмезского</w:t>
      </w:r>
      <w:proofErr w:type="spellEnd"/>
      <w:r>
        <w:rPr>
          <w:color w:val="000000"/>
        </w:rPr>
        <w:t xml:space="preserve"> муниципального района Кировской области (далее - муниципальное образование </w:t>
      </w:r>
      <w:proofErr w:type="spellStart"/>
      <w:r>
        <w:rPr>
          <w:color w:val="000000"/>
        </w:rPr>
        <w:t>Чернушское</w:t>
      </w:r>
      <w:proofErr w:type="spellEnd"/>
      <w:r>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4F1BEE" w:rsidRDefault="004F1BEE" w:rsidP="004F1BEE">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F1BEE" w:rsidRDefault="004F1BEE" w:rsidP="004F1BEE">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4F1BEE" w:rsidRDefault="004F1BEE" w:rsidP="004F1BEE">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4F1BEE" w:rsidRDefault="004F1BEE" w:rsidP="004F1BEE">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F1BEE" w:rsidRDefault="004F1BEE" w:rsidP="004F1BEE">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4F1BEE" w:rsidRDefault="004F1BEE" w:rsidP="004F1BEE">
      <w:pPr>
        <w:numPr>
          <w:ilvl w:val="1"/>
          <w:numId w:val="1"/>
        </w:numPr>
        <w:ind w:right="-82"/>
        <w:jc w:val="both"/>
        <w:rPr>
          <w:color w:val="000000"/>
        </w:rPr>
      </w:pPr>
      <w:r>
        <w:rPr>
          <w:color w:val="000000"/>
        </w:rPr>
        <w:t>Настоящие Правила включают в себя три части:</w:t>
      </w:r>
    </w:p>
    <w:p w:rsidR="004F1BEE" w:rsidRDefault="004F1BEE" w:rsidP="004F1BEE">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4F1BEE" w:rsidRDefault="004F1BEE" w:rsidP="004F1BEE">
      <w:pPr>
        <w:tabs>
          <w:tab w:val="left" w:pos="1083"/>
          <w:tab w:val="left" w:pos="9638"/>
        </w:tabs>
        <w:ind w:right="-82" w:firstLine="900"/>
        <w:jc w:val="both"/>
        <w:rPr>
          <w:color w:val="000000"/>
        </w:rPr>
      </w:pPr>
      <w:r>
        <w:rPr>
          <w:color w:val="000000"/>
        </w:rPr>
        <w:t>Часть 2. Карту градостроительного зонирования;</w:t>
      </w:r>
    </w:p>
    <w:p w:rsidR="004F1BEE" w:rsidRDefault="004F1BEE" w:rsidP="004F1BEE">
      <w:pPr>
        <w:tabs>
          <w:tab w:val="left" w:pos="1254"/>
        </w:tabs>
        <w:ind w:right="-82" w:firstLine="900"/>
        <w:jc w:val="both"/>
        <w:rPr>
          <w:color w:val="000000"/>
        </w:rPr>
      </w:pPr>
      <w:r>
        <w:rPr>
          <w:color w:val="000000"/>
        </w:rPr>
        <w:t>Часть 3.  Градостроительные регламенты.</w:t>
      </w:r>
    </w:p>
    <w:p w:rsidR="004F1BEE" w:rsidRDefault="004F1BEE" w:rsidP="004F1BEE">
      <w:pPr>
        <w:ind w:right="-82" w:firstLine="708"/>
        <w:jc w:val="both"/>
        <w:rPr>
          <w:bCs/>
          <w:color w:val="000000"/>
        </w:rPr>
      </w:pPr>
      <w:r>
        <w:rPr>
          <w:bCs/>
          <w:color w:val="000000"/>
        </w:rPr>
        <w:t xml:space="preserve">1.2.1. Часть 1 настоящих Правил представлена в форме </w:t>
      </w:r>
      <w:proofErr w:type="gramStart"/>
      <w:r>
        <w:rPr>
          <w:bCs/>
          <w:color w:val="000000"/>
        </w:rPr>
        <w:t>правовых  норм</w:t>
      </w:r>
      <w:proofErr w:type="gramEnd"/>
      <w:r>
        <w:rPr>
          <w:bCs/>
          <w:color w:val="000000"/>
        </w:rPr>
        <w:t>, включающих в себя положения:</w:t>
      </w:r>
    </w:p>
    <w:p w:rsidR="004F1BEE" w:rsidRDefault="004F1BEE" w:rsidP="004F1BEE">
      <w:pPr>
        <w:autoSpaceDE w:val="0"/>
        <w:autoSpaceDN w:val="0"/>
        <w:adjustRightInd w:val="0"/>
        <w:ind w:firstLine="540"/>
        <w:jc w:val="both"/>
      </w:pPr>
      <w:r>
        <w:t>1) о регулировании землепользования и застройки органами местного самоуправления;</w:t>
      </w:r>
    </w:p>
    <w:p w:rsidR="004F1BEE" w:rsidRDefault="004F1BEE" w:rsidP="004F1BEE">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F1BEE" w:rsidRDefault="004F1BEE" w:rsidP="004F1BEE">
      <w:pPr>
        <w:autoSpaceDE w:val="0"/>
        <w:autoSpaceDN w:val="0"/>
        <w:adjustRightInd w:val="0"/>
        <w:ind w:firstLine="540"/>
        <w:jc w:val="both"/>
      </w:pPr>
      <w:r>
        <w:t>3) о подготовке документации по планировке территории органами местного самоуправления;</w:t>
      </w:r>
    </w:p>
    <w:p w:rsidR="004F1BEE" w:rsidRDefault="004F1BEE" w:rsidP="004F1BEE">
      <w:pPr>
        <w:autoSpaceDE w:val="0"/>
        <w:autoSpaceDN w:val="0"/>
        <w:adjustRightInd w:val="0"/>
        <w:ind w:firstLine="540"/>
        <w:jc w:val="both"/>
      </w:pPr>
      <w:r>
        <w:t xml:space="preserve">4) о проведении публичных слушаний по вопросам землепользования и застройки;   </w:t>
      </w:r>
    </w:p>
    <w:p w:rsidR="004F1BEE" w:rsidRDefault="004F1BEE" w:rsidP="004F1BEE">
      <w:pPr>
        <w:autoSpaceDE w:val="0"/>
        <w:autoSpaceDN w:val="0"/>
        <w:adjustRightInd w:val="0"/>
        <w:ind w:firstLine="540"/>
        <w:jc w:val="both"/>
      </w:pPr>
      <w:r>
        <w:t>5) о внесении изменений в правила землепользования и застройки;</w:t>
      </w:r>
    </w:p>
    <w:p w:rsidR="004F1BEE" w:rsidRDefault="004F1BEE" w:rsidP="004F1BEE">
      <w:pPr>
        <w:autoSpaceDE w:val="0"/>
        <w:autoSpaceDN w:val="0"/>
        <w:adjustRightInd w:val="0"/>
        <w:ind w:firstLine="540"/>
        <w:jc w:val="both"/>
      </w:pPr>
      <w:r>
        <w:t>6) о регулировании иных вопросов землепользования и застройки.</w:t>
      </w:r>
    </w:p>
    <w:p w:rsidR="004F1BEE" w:rsidRDefault="004F1BEE" w:rsidP="004F1BEE">
      <w:pPr>
        <w:ind w:right="-82" w:firstLine="540"/>
        <w:jc w:val="both"/>
        <w:rPr>
          <w:color w:val="000000"/>
        </w:rPr>
      </w:pPr>
      <w:r>
        <w:rPr>
          <w:bCs/>
          <w:color w:val="000000"/>
        </w:rPr>
        <w:t>1.2.2. Часть </w:t>
      </w:r>
      <w:proofErr w:type="gramStart"/>
      <w:r>
        <w:rPr>
          <w:bCs/>
          <w:color w:val="000000"/>
        </w:rPr>
        <w:t>2  Правил</w:t>
      </w:r>
      <w:proofErr w:type="gramEnd"/>
      <w:r>
        <w:rPr>
          <w:bCs/>
          <w:color w:val="000000"/>
        </w:rPr>
        <w:t xml:space="preserve">  содержит </w:t>
      </w:r>
      <w:r>
        <w:rPr>
          <w:color w:val="000000"/>
        </w:rPr>
        <w:t>Карту градостроительного зонирования,  являющуюся неотъемлемой частью настоящих Правил.</w:t>
      </w:r>
    </w:p>
    <w:p w:rsidR="004F1BEE" w:rsidRDefault="004F1BEE" w:rsidP="004F1BEE">
      <w:pPr>
        <w:pStyle w:val="Default"/>
        <w:ind w:firstLine="540"/>
        <w:jc w:val="both"/>
      </w:pPr>
      <w:r>
        <w:t xml:space="preserve">3.1. На карте градостроительного зонирования установлены и отображены: </w:t>
      </w:r>
    </w:p>
    <w:p w:rsidR="004F1BEE" w:rsidRDefault="004F1BEE" w:rsidP="004F1BEE">
      <w:pPr>
        <w:pStyle w:val="Default"/>
        <w:ind w:firstLine="540"/>
        <w:jc w:val="both"/>
      </w:pPr>
      <w:r>
        <w:t xml:space="preserve">1) границы и кодовые обозначения установленных Правилами территориальных зон; </w:t>
      </w:r>
    </w:p>
    <w:p w:rsidR="004F1BEE" w:rsidRDefault="004F1BEE" w:rsidP="004F1BEE">
      <w:pPr>
        <w:pStyle w:val="Default"/>
        <w:ind w:firstLine="540"/>
        <w:jc w:val="both"/>
      </w:pPr>
      <w:r>
        <w:lastRenderedPageBreak/>
        <w:t xml:space="preserve">2) границы и кодовые обозначения утвержденных в установленном порядке зон с особыми условиями использования территории; </w:t>
      </w:r>
    </w:p>
    <w:p w:rsidR="004F1BEE" w:rsidRDefault="004F1BEE" w:rsidP="004F1BEE">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4F1BEE" w:rsidRDefault="004F1BEE" w:rsidP="004F1BEE">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F1BEE" w:rsidRDefault="004F1BEE" w:rsidP="004F1BEE">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4F1BEE" w:rsidRDefault="004F1BEE" w:rsidP="004F1BEE">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4F1BEE" w:rsidRDefault="004F1BEE" w:rsidP="004F1BEE">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BEE" w:rsidRDefault="004F1BEE" w:rsidP="004F1BEE">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4F1BEE" w:rsidRDefault="004F1BEE" w:rsidP="004F1BEE">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w:t>
      </w:r>
      <w:r>
        <w:rPr>
          <w:b/>
          <w:color w:val="000000"/>
        </w:rPr>
        <w:t xml:space="preserve"> </w:t>
      </w:r>
      <w:proofErr w:type="spellStart"/>
      <w:r>
        <w:rPr>
          <w:color w:val="000000"/>
        </w:rPr>
        <w:t>Чернушское</w:t>
      </w:r>
      <w:proofErr w:type="spellEnd"/>
      <w:r>
        <w:rPr>
          <w:color w:val="000000"/>
        </w:rPr>
        <w:t xml:space="preserve"> сельское поселение.</w:t>
      </w:r>
    </w:p>
    <w:p w:rsidR="004F1BEE" w:rsidRDefault="004F1BEE" w:rsidP="004F1BEE">
      <w:pPr>
        <w:ind w:right="-82" w:firstLine="900"/>
        <w:jc w:val="both"/>
        <w:rPr>
          <w:color w:val="000000"/>
        </w:rPr>
      </w:pPr>
      <w:r>
        <w:rPr>
          <w:color w:val="000000"/>
        </w:rPr>
        <w:t>4. Настоящие Правила применяются наряду:</w:t>
      </w:r>
    </w:p>
    <w:p w:rsidR="004F1BEE" w:rsidRDefault="004F1BEE" w:rsidP="004F1BEE">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F1BEE" w:rsidRDefault="004F1BEE" w:rsidP="004F1BEE">
      <w:pPr>
        <w:tabs>
          <w:tab w:val="left" w:pos="1254"/>
        </w:tabs>
        <w:ind w:right="-82" w:firstLine="900"/>
        <w:jc w:val="both"/>
        <w:rPr>
          <w:color w:val="000000"/>
        </w:rPr>
      </w:pPr>
      <w:r>
        <w:rPr>
          <w:color w:val="000000"/>
        </w:rPr>
        <w:t xml:space="preserve">2) нормативными правовыми актами органов местного самоуправления муниципального образования </w:t>
      </w:r>
      <w:proofErr w:type="spellStart"/>
      <w:r>
        <w:rPr>
          <w:color w:val="000000"/>
        </w:rPr>
        <w:t>Чернушское</w:t>
      </w:r>
      <w:proofErr w:type="spellEnd"/>
      <w:r>
        <w:rPr>
          <w:color w:val="000000"/>
        </w:rPr>
        <w:t xml:space="preserve"> сельское поселение, которые применяются в части, не противоречащей настоящим Правилам.</w:t>
      </w:r>
    </w:p>
    <w:p w:rsidR="004F1BEE" w:rsidRDefault="004F1BEE" w:rsidP="004F1BEE">
      <w:pPr>
        <w:tabs>
          <w:tab w:val="left" w:pos="1254"/>
        </w:tabs>
        <w:ind w:right="-82" w:firstLine="900"/>
        <w:jc w:val="both"/>
        <w:rPr>
          <w:color w:val="000000"/>
          <w:highlight w:val="yellow"/>
        </w:rPr>
      </w:pPr>
    </w:p>
    <w:p w:rsidR="004F1BEE" w:rsidRDefault="004F1BEE" w:rsidP="004F1BEE">
      <w:pPr>
        <w:pStyle w:val="Default"/>
        <w:ind w:firstLine="708"/>
        <w:jc w:val="both"/>
        <w:rPr>
          <w:b/>
          <w:sz w:val="28"/>
          <w:szCs w:val="28"/>
        </w:rPr>
      </w:pPr>
      <w:r>
        <w:rPr>
          <w:b/>
          <w:sz w:val="28"/>
          <w:szCs w:val="28"/>
        </w:rPr>
        <w:t xml:space="preserve">2. </w:t>
      </w:r>
      <w:proofErr w:type="gramStart"/>
      <w:r>
        <w:rPr>
          <w:b/>
          <w:sz w:val="28"/>
          <w:szCs w:val="28"/>
        </w:rPr>
        <w:t>Основные  понятия</w:t>
      </w:r>
      <w:proofErr w:type="gramEnd"/>
      <w:r>
        <w:rPr>
          <w:b/>
          <w:sz w:val="28"/>
          <w:szCs w:val="28"/>
        </w:rPr>
        <w:t xml:space="preserve">   и   термины,   используемые   в Правилах   землепользования и  застройки, и их определения</w:t>
      </w:r>
    </w:p>
    <w:p w:rsidR="004F1BEE" w:rsidRDefault="004F1BEE" w:rsidP="004F1BEE">
      <w:pPr>
        <w:pStyle w:val="Default"/>
        <w:ind w:firstLine="708"/>
        <w:jc w:val="both"/>
        <w:rPr>
          <w:b/>
        </w:rPr>
      </w:pPr>
    </w:p>
    <w:p w:rsidR="004F1BEE" w:rsidRDefault="004F1BEE" w:rsidP="004F1BEE">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4F1BEE" w:rsidRDefault="004F1BEE" w:rsidP="004F1BEE">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w:t>
      </w:r>
      <w:proofErr w:type="spellStart"/>
      <w:r>
        <w:t>Ченушского</w:t>
      </w:r>
      <w:proofErr w:type="spellEnd"/>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4F1BEE" w:rsidRDefault="004F1BEE" w:rsidP="00B5460E">
      <w:pPr>
        <w:ind w:firstLine="561"/>
        <w:jc w:val="both"/>
      </w:pPr>
      <w:r>
        <w:t xml:space="preserve">2) </w:t>
      </w:r>
      <w:r>
        <w:rPr>
          <w:b/>
        </w:rPr>
        <w:t>территориальное планирование</w:t>
      </w:r>
      <w:r>
        <w:t xml:space="preserve"> - планирование развития территорий Чернушского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4F1BEE" w:rsidRDefault="004F1BEE" w:rsidP="004F1BEE">
      <w:pPr>
        <w:autoSpaceDE w:val="0"/>
        <w:autoSpaceDN w:val="0"/>
        <w:adjustRightInd w:val="0"/>
        <w:ind w:firstLine="540"/>
        <w:jc w:val="both"/>
      </w:pPr>
      <w:r>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F1BEE" w:rsidRDefault="004F1BEE" w:rsidP="004F1BEE">
      <w:pPr>
        <w:ind w:firstLine="540"/>
        <w:jc w:val="both"/>
        <w:rPr>
          <w:color w:val="000000"/>
        </w:rPr>
      </w:pPr>
      <w:r>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1BEE" w:rsidRDefault="004F1BEE" w:rsidP="004F1BEE">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w:t>
      </w:r>
      <w:proofErr w:type="gramStart"/>
      <w:r>
        <w:rPr>
          <w:color w:val="000000"/>
        </w:rPr>
        <w:t>администрации  поселения</w:t>
      </w:r>
      <w:proofErr w:type="gramEnd"/>
      <w:r>
        <w:rPr>
          <w:color w:val="000000"/>
        </w:rPr>
        <w:t xml:space="preserve">, обеспечивающий реализацию правил землепользования и застройки в  сельском поселении в пределах установленных полномочий. </w:t>
      </w:r>
      <w:r>
        <w:rPr>
          <w:color w:val="000000"/>
        </w:rPr>
        <w:lastRenderedPageBreak/>
        <w:t xml:space="preserve">Комиссия может быть создана при главе муниципального района, в случае если полномочия по созданию такой комиссии переданы от </w:t>
      </w:r>
      <w:proofErr w:type="gramStart"/>
      <w:r>
        <w:rPr>
          <w:color w:val="000000"/>
        </w:rPr>
        <w:t>поселения  муниципальному</w:t>
      </w:r>
      <w:proofErr w:type="gramEnd"/>
      <w:r>
        <w:rPr>
          <w:color w:val="000000"/>
        </w:rPr>
        <w:t xml:space="preserve"> району по соглашению в установленном порядке.   </w:t>
      </w:r>
    </w:p>
    <w:p w:rsidR="004F1BEE" w:rsidRDefault="004F1BEE" w:rsidP="004F1BEE">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4F1BEE" w:rsidRDefault="004F1BEE" w:rsidP="004F1BEE">
      <w:pPr>
        <w:ind w:firstLine="432"/>
        <w:jc w:val="both"/>
        <w:rPr>
          <w:color w:val="000000"/>
        </w:rPr>
      </w:pPr>
      <w:r>
        <w:rPr>
          <w:color w:val="000000"/>
        </w:rPr>
        <w:t xml:space="preserve">7) </w:t>
      </w:r>
      <w:r>
        <w:rPr>
          <w:b/>
          <w:color w:val="000000"/>
        </w:rPr>
        <w:t>красные линии</w:t>
      </w:r>
      <w:r>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линейные объекты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1BEE" w:rsidRDefault="004F1BEE" w:rsidP="004F1BEE">
      <w:pPr>
        <w:ind w:firstLine="561"/>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4F1BEE" w:rsidRDefault="004F1BEE" w:rsidP="004F1BEE">
      <w:pPr>
        <w:ind w:firstLine="708"/>
        <w:jc w:val="both"/>
        <w:rPr>
          <w:color w:val="000000"/>
        </w:rPr>
      </w:pPr>
      <w:r>
        <w:rPr>
          <w:color w:val="000000"/>
        </w:rPr>
        <w:t>красные линии;</w:t>
      </w:r>
    </w:p>
    <w:p w:rsidR="004F1BEE" w:rsidRDefault="004F1BEE" w:rsidP="004F1BEE">
      <w:pPr>
        <w:ind w:firstLine="708"/>
        <w:jc w:val="both"/>
        <w:rPr>
          <w:color w:val="000000"/>
        </w:rPr>
      </w:pPr>
      <w:r>
        <w:rPr>
          <w:color w:val="000000"/>
        </w:rPr>
        <w:t>границы земельных участков;</w:t>
      </w:r>
    </w:p>
    <w:p w:rsidR="004F1BEE" w:rsidRDefault="004F1BEE" w:rsidP="004F1BEE">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4F1BEE" w:rsidRDefault="004F1BEE" w:rsidP="004F1BEE">
      <w:pPr>
        <w:ind w:firstLine="561"/>
        <w:jc w:val="both"/>
        <w:rPr>
          <w:color w:val="000000"/>
        </w:rPr>
      </w:pPr>
      <w:r>
        <w:rPr>
          <w:color w:val="000000"/>
        </w:rPr>
        <w:t xml:space="preserve"> границы зон действия публичных сервитутов;</w:t>
      </w:r>
    </w:p>
    <w:p w:rsidR="004F1BEE" w:rsidRDefault="004F1BEE" w:rsidP="004F1BEE">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4F1BEE" w:rsidRDefault="004F1BEE" w:rsidP="004F1BEE">
      <w:pPr>
        <w:ind w:firstLine="561"/>
        <w:jc w:val="both"/>
        <w:rPr>
          <w:b/>
          <w:color w:val="000000"/>
        </w:rPr>
      </w:pPr>
      <w:r>
        <w:rPr>
          <w:color w:val="000000"/>
        </w:rPr>
        <w:t xml:space="preserve"> границы санитарно-защитных, </w:t>
      </w:r>
      <w:proofErr w:type="spellStart"/>
      <w:r>
        <w:rPr>
          <w:color w:val="000000"/>
        </w:rPr>
        <w:t>водоохранных</w:t>
      </w:r>
      <w:proofErr w:type="spellEnd"/>
      <w:r>
        <w:rPr>
          <w:color w:val="000000"/>
        </w:rPr>
        <w:t xml:space="preserve"> и иных зон ограничений использования недвижимости;</w:t>
      </w:r>
    </w:p>
    <w:p w:rsidR="004F1BEE" w:rsidRDefault="004F1BEE" w:rsidP="004F1BEE">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4F1BEE" w:rsidRDefault="004F1BEE" w:rsidP="004F1BEE">
      <w:pPr>
        <w:ind w:firstLine="748"/>
        <w:jc w:val="both"/>
        <w:rPr>
          <w:color w:val="000000"/>
        </w:rPr>
      </w:pPr>
      <w:r>
        <w:rPr>
          <w:color w:val="000000"/>
        </w:rPr>
        <w:t xml:space="preserve">10) </w:t>
      </w:r>
      <w:r>
        <w:rPr>
          <w:b/>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F1BEE" w:rsidRDefault="004F1BEE" w:rsidP="004F1BEE">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4F1BEE" w:rsidRDefault="004F1BEE" w:rsidP="004F1BEE">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4F1BEE" w:rsidRDefault="004F1BEE" w:rsidP="004F1BEE">
      <w:pPr>
        <w:jc w:val="both"/>
        <w:rPr>
          <w:color w:val="000000"/>
        </w:rPr>
      </w:pPr>
      <w:r>
        <w:rPr>
          <w:color w:val="000000"/>
        </w:rPr>
        <w:tab/>
        <w:t xml:space="preserve">13) </w:t>
      </w:r>
      <w:r>
        <w:rPr>
          <w:b/>
          <w:color w:val="000000"/>
        </w:rPr>
        <w:t>п</w:t>
      </w:r>
      <w:r>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w:t>
      </w:r>
      <w:r>
        <w:lastRenderedPageBreak/>
        <w:t>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1BEE" w:rsidRDefault="004F1BEE" w:rsidP="004F1BEE">
      <w:pPr>
        <w:jc w:val="both"/>
        <w:rPr>
          <w:b/>
          <w:color w:val="000000"/>
        </w:rPr>
      </w:pPr>
      <w:r>
        <w:rPr>
          <w:color w:val="000000"/>
        </w:rPr>
        <w:tab/>
        <w:t xml:space="preserve">14) </w:t>
      </w:r>
      <w:r>
        <w:rPr>
          <w:b/>
          <w:color w:val="000000"/>
        </w:rPr>
        <w:t xml:space="preserve">разрешение на строительство – </w:t>
      </w:r>
      <w:r>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4F1BEE" w:rsidRDefault="004F1BEE" w:rsidP="004F1BEE">
      <w:pPr>
        <w:jc w:val="both"/>
      </w:pPr>
      <w:r>
        <w:rPr>
          <w:color w:val="000000"/>
        </w:rPr>
        <w:tab/>
      </w:r>
      <w:r>
        <w:t xml:space="preserve">15)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F1BEE" w:rsidRDefault="004F1BEE" w:rsidP="004F1BEE">
      <w:pPr>
        <w:ind w:firstLine="561"/>
        <w:jc w:val="both"/>
        <w:rPr>
          <w:color w:val="000000"/>
        </w:rPr>
      </w:pPr>
      <w:r>
        <w:rPr>
          <w:color w:val="000000"/>
        </w:rPr>
        <w:t xml:space="preserve">16)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4F1BEE" w:rsidRDefault="004F1BEE" w:rsidP="004F1BEE">
      <w:pPr>
        <w:widowControl w:val="0"/>
        <w:ind w:firstLine="561"/>
        <w:jc w:val="both"/>
        <w:rPr>
          <w:color w:val="000000"/>
        </w:rPr>
      </w:pPr>
      <w:r>
        <w:rPr>
          <w:color w:val="000000"/>
        </w:rPr>
        <w:t xml:space="preserve">17)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w:t>
      </w:r>
      <w:proofErr w:type="spellStart"/>
      <w:r>
        <w:rPr>
          <w:color w:val="000000"/>
        </w:rPr>
        <w:t>поименования</w:t>
      </w:r>
      <w:proofErr w:type="spellEnd"/>
      <w:r>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w:t>
      </w:r>
      <w:proofErr w:type="gramStart"/>
      <w:r>
        <w:rPr>
          <w:color w:val="000000"/>
        </w:rPr>
        <w:t>актами,  иными</w:t>
      </w:r>
      <w:proofErr w:type="gramEnd"/>
      <w:r>
        <w:rPr>
          <w:color w:val="000000"/>
        </w:rPr>
        <w:t xml:space="preserve"> техническими нормативными документами; </w:t>
      </w:r>
    </w:p>
    <w:p w:rsidR="004F1BEE" w:rsidRDefault="004F1BEE" w:rsidP="004F1BEE">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4F1BEE" w:rsidRDefault="004F1BEE" w:rsidP="004F1BEE">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w:t>
      </w:r>
    </w:p>
    <w:p w:rsidR="004F1BEE" w:rsidRDefault="004F1BEE" w:rsidP="004F1BEE">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1BEE" w:rsidRDefault="004F1BEE" w:rsidP="004F1BEE">
      <w:pPr>
        <w:ind w:firstLine="708"/>
        <w:jc w:val="both"/>
        <w:rPr>
          <w:color w:val="000000"/>
        </w:rPr>
      </w:pPr>
      <w:r>
        <w:rPr>
          <w:color w:val="000000"/>
        </w:rPr>
        <w:t xml:space="preserve">18)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4F1BEE" w:rsidRDefault="004F1BEE" w:rsidP="004F1BEE">
      <w:pPr>
        <w:jc w:val="both"/>
        <w:rPr>
          <w:color w:val="000000"/>
        </w:rPr>
      </w:pPr>
      <w:r>
        <w:rPr>
          <w:color w:val="000000"/>
        </w:rPr>
        <w:tab/>
        <w:t xml:space="preserve">19) </w:t>
      </w:r>
      <w:r>
        <w:rPr>
          <w:b/>
          <w:color w:val="000000"/>
        </w:rPr>
        <w:t>объект индивидуального жилищного строительства (индивидуальный жилой дом)</w:t>
      </w:r>
      <w:r>
        <w:rPr>
          <w:color w:val="000000"/>
        </w:rPr>
        <w:t xml:space="preserve"> – отдельно стоящий жилой дом, с количеством этажей не более чем три, предназначенный для проживания одной семьи;</w:t>
      </w:r>
    </w:p>
    <w:p w:rsidR="004F1BEE" w:rsidRDefault="004F1BEE" w:rsidP="004F1BEE">
      <w:pPr>
        <w:autoSpaceDE w:val="0"/>
        <w:autoSpaceDN w:val="0"/>
        <w:adjustRightInd w:val="0"/>
        <w:jc w:val="both"/>
      </w:pPr>
      <w:r>
        <w:rPr>
          <w:color w:val="000000"/>
        </w:rPr>
        <w:tab/>
        <w:t xml:space="preserve">20)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1BEE" w:rsidRDefault="004F1BEE" w:rsidP="004F1BEE">
      <w:pPr>
        <w:jc w:val="both"/>
        <w:rPr>
          <w:color w:val="000000"/>
        </w:rPr>
      </w:pPr>
      <w:r>
        <w:rPr>
          <w:color w:val="000000"/>
        </w:rPr>
        <w:tab/>
        <w:t xml:space="preserve">21)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w:t>
      </w:r>
      <w:r>
        <w:rPr>
          <w:color w:val="000000"/>
        </w:rPr>
        <w:lastRenderedPageBreak/>
        <w:t xml:space="preserve">содержит в себе элементы общего имущества собственников помещений в таком доме в соответствии с жилищным законодательством; </w:t>
      </w:r>
    </w:p>
    <w:p w:rsidR="004F1BEE" w:rsidRDefault="004F1BEE" w:rsidP="004F1BEE">
      <w:pPr>
        <w:autoSpaceDE w:val="0"/>
        <w:autoSpaceDN w:val="0"/>
        <w:adjustRightInd w:val="0"/>
        <w:ind w:firstLine="540"/>
        <w:jc w:val="both"/>
      </w:pPr>
      <w:r>
        <w:rPr>
          <w:color w:val="000000"/>
        </w:rPr>
        <w:tab/>
        <w:t>22)</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4F1BEE" w:rsidRDefault="004F1BEE" w:rsidP="004F1BEE">
      <w:pPr>
        <w:ind w:firstLine="708"/>
        <w:jc w:val="both"/>
      </w:pPr>
      <w:r>
        <w:t xml:space="preserve">23)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4F1BEE" w:rsidRDefault="004F1BEE" w:rsidP="004F1BEE">
      <w:pPr>
        <w:ind w:firstLine="708"/>
        <w:jc w:val="both"/>
      </w:pPr>
      <w:r>
        <w:rPr>
          <w:color w:val="000000"/>
        </w:rPr>
        <w:t xml:space="preserve">24)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4F1BEE" w:rsidRDefault="004F1BEE" w:rsidP="004F1BEE">
      <w:pPr>
        <w:ind w:firstLine="708"/>
        <w:jc w:val="both"/>
        <w:rPr>
          <w:color w:val="000000"/>
        </w:rPr>
      </w:pPr>
      <w:r>
        <w:rPr>
          <w:color w:val="000000"/>
        </w:rPr>
        <w:t xml:space="preserve">25)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w:t>
      </w:r>
      <w:proofErr w:type="gramStart"/>
      <w:r>
        <w:rPr>
          <w:color w:val="000000"/>
        </w:rPr>
        <w:t>функционирование  сельского</w:t>
      </w:r>
      <w:proofErr w:type="gramEnd"/>
      <w:r>
        <w:rPr>
          <w:color w:val="000000"/>
        </w:rPr>
        <w:t xml:space="preserve"> поселения.</w:t>
      </w:r>
    </w:p>
    <w:p w:rsidR="004F1BEE" w:rsidRDefault="004F1BEE" w:rsidP="004F1BEE">
      <w:pPr>
        <w:ind w:firstLine="708"/>
        <w:jc w:val="both"/>
        <w:rPr>
          <w:color w:val="000000"/>
        </w:rPr>
      </w:pPr>
      <w:r>
        <w:rPr>
          <w:color w:val="000000"/>
        </w:rPr>
        <w:t xml:space="preserve">26)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4F1BEE" w:rsidRDefault="004F1BEE" w:rsidP="004F1BEE">
      <w:pPr>
        <w:ind w:firstLine="708"/>
        <w:jc w:val="both"/>
        <w:rPr>
          <w:color w:val="000000"/>
        </w:rPr>
      </w:pPr>
      <w:r>
        <w:rPr>
          <w:color w:val="000000"/>
        </w:rPr>
        <w:t xml:space="preserve">27)  </w:t>
      </w:r>
      <w:proofErr w:type="spellStart"/>
      <w:proofErr w:type="gramStart"/>
      <w:r>
        <w:rPr>
          <w:b/>
          <w:color w:val="000000"/>
        </w:rPr>
        <w:t>водоохранные</w:t>
      </w:r>
      <w:proofErr w:type="spellEnd"/>
      <w:r>
        <w:rPr>
          <w:b/>
          <w:color w:val="000000"/>
        </w:rPr>
        <w:t xml:space="preserve">  зоны</w:t>
      </w:r>
      <w:proofErr w:type="gramEnd"/>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F1BEE" w:rsidRDefault="004F1BEE" w:rsidP="004F1BEE">
      <w:pPr>
        <w:jc w:val="both"/>
        <w:rPr>
          <w:color w:val="000000"/>
        </w:rPr>
      </w:pPr>
      <w:r>
        <w:rPr>
          <w:color w:val="000000"/>
        </w:rPr>
        <w:tab/>
        <w:t xml:space="preserve">28) </w:t>
      </w:r>
      <w:r>
        <w:rPr>
          <w:b/>
          <w:color w:val="000000"/>
        </w:rPr>
        <w:t>прибрежная защитная полоса</w:t>
      </w:r>
      <w:r>
        <w:rPr>
          <w:color w:val="000000"/>
        </w:rPr>
        <w:t xml:space="preserve"> — часть </w:t>
      </w:r>
      <w:proofErr w:type="gramStart"/>
      <w:r>
        <w:rPr>
          <w:color w:val="000000"/>
        </w:rPr>
        <w:t>водоохраной  зоны</w:t>
      </w:r>
      <w:proofErr w:type="gramEnd"/>
      <w:r>
        <w:rPr>
          <w:color w:val="000000"/>
        </w:rPr>
        <w:t>, для которой вводятся дополнительные ограничения хозяйственной и иной деятельности;</w:t>
      </w:r>
    </w:p>
    <w:p w:rsidR="004F1BEE" w:rsidRDefault="004F1BEE" w:rsidP="004F1BEE">
      <w:pPr>
        <w:jc w:val="both"/>
      </w:pPr>
      <w:r>
        <w:rPr>
          <w:color w:val="000000"/>
        </w:rPr>
        <w:tab/>
      </w:r>
      <w:r>
        <w:t xml:space="preserve">29)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4F1BEE" w:rsidRDefault="004F1BEE" w:rsidP="004F1BEE">
      <w:pPr>
        <w:jc w:val="both"/>
      </w:pPr>
      <w:r>
        <w:tab/>
        <w:t xml:space="preserve">30) </w:t>
      </w:r>
      <w:r>
        <w:rPr>
          <w:b/>
        </w:rPr>
        <w:t>публичный сервитут</w:t>
      </w:r>
      <w:r>
        <w:t xml:space="preserve"> — право ограниченного пользования </w:t>
      </w:r>
      <w:proofErr w:type="spellStart"/>
      <w:r>
        <w:t>чужым</w:t>
      </w:r>
      <w:proofErr w:type="spellEnd"/>
      <w: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w:t>
      </w:r>
      <w:proofErr w:type="gramStart"/>
      <w:r>
        <w:t>необходимо  для</w:t>
      </w:r>
      <w:proofErr w:type="gramEnd"/>
      <w:r>
        <w:t xml:space="preserve">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F1BEE" w:rsidRDefault="004F1BEE" w:rsidP="004F1BEE">
      <w:pPr>
        <w:jc w:val="both"/>
      </w:pPr>
      <w:r>
        <w:tab/>
        <w:t xml:space="preserve">31) </w:t>
      </w:r>
      <w:r>
        <w:rPr>
          <w:b/>
        </w:rPr>
        <w:t xml:space="preserve">строительство </w:t>
      </w:r>
      <w:r>
        <w:t>— создание зданий и сооружений (в том числе на месте сносимых объектов капитального строительства);</w:t>
      </w:r>
    </w:p>
    <w:p w:rsidR="004F1BEE" w:rsidRDefault="004F1BEE" w:rsidP="004F1BEE">
      <w:pPr>
        <w:jc w:val="both"/>
      </w:pPr>
      <w:r>
        <w:tab/>
        <w:t xml:space="preserve">32)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F1BEE" w:rsidRDefault="004F1BEE" w:rsidP="004F1BEE">
      <w:pPr>
        <w:jc w:val="both"/>
      </w:pPr>
    </w:p>
    <w:p w:rsidR="004F1BEE" w:rsidRDefault="004F1BEE" w:rsidP="004F1BEE">
      <w:pPr>
        <w:pStyle w:val="Default"/>
        <w:ind w:firstLine="708"/>
        <w:jc w:val="both"/>
        <w:rPr>
          <w:b/>
          <w:sz w:val="28"/>
          <w:szCs w:val="28"/>
        </w:rPr>
      </w:pPr>
      <w:r>
        <w:rPr>
          <w:b/>
          <w:sz w:val="28"/>
          <w:szCs w:val="28"/>
        </w:rPr>
        <w:t xml:space="preserve">Часть 1. </w:t>
      </w:r>
      <w:proofErr w:type="gramStart"/>
      <w:r>
        <w:rPr>
          <w:b/>
          <w:sz w:val="28"/>
          <w:szCs w:val="28"/>
        </w:rPr>
        <w:t>Порядок  применения</w:t>
      </w:r>
      <w:proofErr w:type="gramEnd"/>
      <w:r>
        <w:rPr>
          <w:b/>
          <w:sz w:val="28"/>
          <w:szCs w:val="28"/>
        </w:rPr>
        <w:t xml:space="preserve">  и  внесения  изменений в Правила землепользования и  застройки </w:t>
      </w:r>
    </w:p>
    <w:p w:rsidR="004F1BEE" w:rsidRDefault="004F1BEE" w:rsidP="004F1BEE">
      <w:pPr>
        <w:pStyle w:val="Default"/>
        <w:ind w:firstLine="708"/>
        <w:jc w:val="both"/>
        <w:rPr>
          <w:b/>
          <w:sz w:val="28"/>
          <w:szCs w:val="28"/>
        </w:rPr>
      </w:pPr>
    </w:p>
    <w:p w:rsidR="004F1BEE" w:rsidRDefault="004F1BEE" w:rsidP="004F1BEE">
      <w:pPr>
        <w:pStyle w:val="Default"/>
        <w:ind w:firstLine="708"/>
        <w:jc w:val="both"/>
        <w:rPr>
          <w:b/>
          <w:sz w:val="28"/>
          <w:szCs w:val="28"/>
        </w:rPr>
      </w:pPr>
      <w:r>
        <w:rPr>
          <w:b/>
          <w:sz w:val="28"/>
          <w:szCs w:val="28"/>
        </w:rPr>
        <w:t xml:space="preserve">Глава 1.  Регулирование     землепользования    и   застройки    органами    </w:t>
      </w:r>
      <w:proofErr w:type="gramStart"/>
      <w:r>
        <w:rPr>
          <w:b/>
          <w:sz w:val="28"/>
          <w:szCs w:val="28"/>
        </w:rPr>
        <w:t>местного  самоуправления</w:t>
      </w:r>
      <w:proofErr w:type="gramEnd"/>
    </w:p>
    <w:p w:rsidR="004F1BEE" w:rsidRDefault="004F1BEE" w:rsidP="004F1BEE">
      <w:pPr>
        <w:jc w:val="both"/>
        <w:rPr>
          <w:b/>
        </w:rPr>
      </w:pPr>
      <w:r>
        <w:rPr>
          <w:b/>
        </w:rPr>
        <w:tab/>
      </w:r>
    </w:p>
    <w:p w:rsidR="004F1BEE" w:rsidRDefault="004F1BEE" w:rsidP="004F1BEE">
      <w:pPr>
        <w:ind w:right="-82" w:firstLine="720"/>
        <w:jc w:val="both"/>
        <w:rPr>
          <w:b/>
          <w:bCs/>
          <w:color w:val="000000"/>
        </w:rPr>
      </w:pPr>
      <w:r>
        <w:rPr>
          <w:b/>
        </w:rPr>
        <w:t xml:space="preserve">1.1. </w:t>
      </w:r>
      <w:proofErr w:type="gramStart"/>
      <w:r>
        <w:rPr>
          <w:b/>
          <w:bCs/>
          <w:color w:val="000000"/>
        </w:rPr>
        <w:t>Открытость  и</w:t>
      </w:r>
      <w:proofErr w:type="gramEnd"/>
      <w:r>
        <w:rPr>
          <w:b/>
          <w:bCs/>
          <w:color w:val="000000"/>
        </w:rPr>
        <w:t xml:space="preserve">   доступность   информации   о   землепользовании  и   застройке</w:t>
      </w:r>
    </w:p>
    <w:p w:rsidR="004F1BEE" w:rsidRDefault="004F1BEE" w:rsidP="004F1BEE">
      <w:pPr>
        <w:ind w:right="-82" w:firstLine="720"/>
        <w:jc w:val="both"/>
        <w:rPr>
          <w:b/>
          <w:color w:val="000000"/>
        </w:rPr>
      </w:pPr>
    </w:p>
    <w:p w:rsidR="004F1BEE" w:rsidRDefault="004F1BEE" w:rsidP="004F1BEE">
      <w:pPr>
        <w:ind w:right="-82" w:firstLine="720"/>
        <w:jc w:val="both"/>
        <w:rPr>
          <w:color w:val="000000"/>
        </w:rPr>
      </w:pPr>
      <w:r>
        <w:rPr>
          <w:color w:val="000000"/>
        </w:rPr>
        <w:lastRenderedPageBreak/>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4F1BEE" w:rsidRDefault="004F1BEE" w:rsidP="004F1BEE">
      <w:pPr>
        <w:tabs>
          <w:tab w:val="left" w:pos="1197"/>
        </w:tabs>
        <w:ind w:right="-82" w:firstLine="720"/>
        <w:jc w:val="both"/>
        <w:rPr>
          <w:bCs/>
          <w:color w:val="000000"/>
        </w:rPr>
      </w:pPr>
      <w:r>
        <w:rPr>
          <w:bCs/>
          <w:color w:val="000000"/>
        </w:rPr>
        <w:t xml:space="preserve"> Администрация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обеспечивает возможность ознакомления с настоящими Правилами путем:</w:t>
      </w:r>
    </w:p>
    <w:p w:rsidR="004F1BEE" w:rsidRDefault="004F1BEE" w:rsidP="004F1BEE">
      <w:pPr>
        <w:ind w:right="-82" w:firstLine="720"/>
        <w:jc w:val="both"/>
        <w:rPr>
          <w:color w:val="000000"/>
        </w:rPr>
      </w:pPr>
      <w:r>
        <w:rPr>
          <w:color w:val="000000"/>
        </w:rPr>
        <w:t>1) публикации Правил;</w:t>
      </w:r>
    </w:p>
    <w:p w:rsidR="004F1BEE" w:rsidRDefault="004F1BEE" w:rsidP="004F1BEE">
      <w:pPr>
        <w:ind w:right="-82" w:firstLine="720"/>
        <w:jc w:val="both"/>
        <w:rPr>
          <w:color w:val="000000"/>
        </w:rPr>
      </w:pPr>
      <w:r>
        <w:rPr>
          <w:color w:val="000000"/>
        </w:rPr>
        <w:t xml:space="preserve">2) </w:t>
      </w:r>
      <w:r>
        <w:t>помещения Правил в сети «Интернет»;</w:t>
      </w:r>
    </w:p>
    <w:p w:rsidR="004F1BEE" w:rsidRDefault="004F1BEE" w:rsidP="004F1BEE">
      <w:pPr>
        <w:tabs>
          <w:tab w:val="left" w:pos="1197"/>
        </w:tabs>
        <w:ind w:right="-82" w:firstLine="720"/>
        <w:jc w:val="both"/>
        <w:rPr>
          <w:color w:val="000000"/>
        </w:rPr>
      </w:pPr>
      <w:r>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 в отделе архитектуры и градостроительства администрации муниципального образования </w:t>
      </w:r>
      <w:proofErr w:type="spellStart"/>
      <w:proofErr w:type="gramStart"/>
      <w:r>
        <w:rPr>
          <w:color w:val="000000"/>
        </w:rPr>
        <w:t>Кильмезский</w:t>
      </w:r>
      <w:proofErr w:type="spellEnd"/>
      <w:r>
        <w:rPr>
          <w:color w:val="000000"/>
        </w:rPr>
        <w:t xml:space="preserve">  муниципальный</w:t>
      </w:r>
      <w:proofErr w:type="gramEnd"/>
      <w:r>
        <w:rPr>
          <w:color w:val="000000"/>
        </w:rPr>
        <w:t xml:space="preserve"> район;</w:t>
      </w:r>
    </w:p>
    <w:p w:rsidR="004F1BEE" w:rsidRDefault="004F1BEE" w:rsidP="004F1BEE">
      <w:pPr>
        <w:tabs>
          <w:tab w:val="left" w:pos="1197"/>
        </w:tabs>
        <w:ind w:right="-82" w:firstLine="720"/>
        <w:jc w:val="both"/>
        <w:rPr>
          <w:color w:val="000000"/>
        </w:rPr>
      </w:pPr>
      <w: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w:t>
      </w:r>
      <w:proofErr w:type="gramStart"/>
      <w:r>
        <w:t>условия  землепользования</w:t>
      </w:r>
      <w:proofErr w:type="gramEnd"/>
      <w:r>
        <w:t xml:space="preserve"> и застройки применительно к отдельным земельным участкам и территориям кварталов (микрорайонов).</w:t>
      </w:r>
    </w:p>
    <w:p w:rsidR="004F1BEE" w:rsidRDefault="004F1BEE" w:rsidP="004F1BEE">
      <w:pPr>
        <w:pStyle w:val="9"/>
        <w:ind w:right="-82" w:firstLine="720"/>
        <w:jc w:val="both"/>
        <w:rPr>
          <w:color w:val="000000"/>
        </w:rPr>
      </w:pPr>
      <w:r>
        <w:rPr>
          <w:color w:val="000000"/>
        </w:rPr>
        <w:t>1.2.</w:t>
      </w:r>
      <w:r>
        <w:rPr>
          <w:b/>
          <w:color w:val="000000"/>
        </w:rPr>
        <w:t xml:space="preserve"> </w:t>
      </w:r>
      <w:r>
        <w:rPr>
          <w:color w:val="000000"/>
        </w:rPr>
        <w:t>Территориальные зоны и зоны с особыми условиями использования территорий</w:t>
      </w:r>
    </w:p>
    <w:p w:rsidR="004F1BEE" w:rsidRDefault="004F1BEE" w:rsidP="004F1BEE">
      <w:pPr>
        <w:ind w:firstLine="708"/>
        <w:jc w:val="both"/>
        <w:rPr>
          <w:color w:val="000000"/>
          <w:highlight w:val="green"/>
        </w:rPr>
      </w:pPr>
    </w:p>
    <w:p w:rsidR="004F1BEE" w:rsidRDefault="004F1BEE" w:rsidP="004F1BEE">
      <w:pPr>
        <w:ind w:firstLine="708"/>
        <w:jc w:val="both"/>
        <w:rPr>
          <w:color w:val="000000"/>
        </w:rPr>
      </w:pPr>
      <w:r>
        <w:rPr>
          <w:color w:val="000000"/>
        </w:rPr>
        <w:t>На карте градостроительного зонирования в части 2 настоящих Правил выделены:</w:t>
      </w:r>
    </w:p>
    <w:p w:rsidR="004F1BEE" w:rsidRDefault="004F1BEE" w:rsidP="004F1BEE">
      <w:pPr>
        <w:ind w:right="-82" w:firstLine="720"/>
        <w:jc w:val="both"/>
        <w:rPr>
          <w:color w:val="000000"/>
        </w:rPr>
      </w:pPr>
      <w:r>
        <w:rPr>
          <w:color w:val="000000"/>
        </w:rPr>
        <w:t>1) территориальные зоны;</w:t>
      </w:r>
    </w:p>
    <w:p w:rsidR="004F1BEE" w:rsidRDefault="004F1BEE" w:rsidP="004F1BEE">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4F1BEE" w:rsidRDefault="004F1BEE" w:rsidP="004F1BEE">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4F1BEE" w:rsidRDefault="004F1BEE" w:rsidP="004F1BEE">
      <w:pPr>
        <w:ind w:right="-82" w:firstLine="708"/>
        <w:jc w:val="both"/>
        <w:rPr>
          <w:color w:val="000000"/>
        </w:rPr>
      </w:pPr>
      <w:r>
        <w:rPr>
          <w:bCs/>
          <w:color w:val="000000"/>
        </w:rPr>
        <w:t xml:space="preserve">1)    </w:t>
      </w:r>
      <w:r>
        <w:rPr>
          <w:color w:val="000000"/>
        </w:rPr>
        <w:t>жилые зоны,</w:t>
      </w:r>
    </w:p>
    <w:p w:rsidR="004F1BEE" w:rsidRDefault="004F1BEE" w:rsidP="004F1BEE">
      <w:pPr>
        <w:ind w:right="-82" w:firstLine="720"/>
        <w:jc w:val="both"/>
        <w:rPr>
          <w:color w:val="000000"/>
        </w:rPr>
      </w:pPr>
      <w:r>
        <w:rPr>
          <w:color w:val="000000"/>
        </w:rPr>
        <w:t>2)    общественно-деловые зоны,</w:t>
      </w:r>
    </w:p>
    <w:p w:rsidR="004F1BEE" w:rsidRDefault="004F1BEE" w:rsidP="004F1BEE">
      <w:pPr>
        <w:ind w:right="-82" w:firstLine="720"/>
        <w:jc w:val="both"/>
        <w:rPr>
          <w:color w:val="000000"/>
        </w:rPr>
      </w:pPr>
      <w:r>
        <w:rPr>
          <w:color w:val="000000"/>
        </w:rPr>
        <w:t>3)    производственные зоны,</w:t>
      </w:r>
    </w:p>
    <w:p w:rsidR="004F1BEE" w:rsidRDefault="004F1BEE" w:rsidP="004F1BEE">
      <w:pPr>
        <w:ind w:right="-82" w:firstLine="720"/>
        <w:jc w:val="both"/>
        <w:rPr>
          <w:color w:val="000000"/>
        </w:rPr>
      </w:pPr>
      <w:r>
        <w:rPr>
          <w:color w:val="000000"/>
        </w:rPr>
        <w:t>4)    зоны инженерной и транспортной инфраструктур,</w:t>
      </w:r>
    </w:p>
    <w:p w:rsidR="004F1BEE" w:rsidRDefault="004F1BEE" w:rsidP="004F1BEE">
      <w:pPr>
        <w:ind w:right="-82" w:firstLine="720"/>
        <w:jc w:val="both"/>
        <w:rPr>
          <w:color w:val="000000"/>
        </w:rPr>
      </w:pPr>
      <w:r>
        <w:rPr>
          <w:color w:val="000000"/>
        </w:rPr>
        <w:t>5)    зоны сельскохозяйственного использования,</w:t>
      </w:r>
    </w:p>
    <w:p w:rsidR="004F1BEE" w:rsidRDefault="004F1BEE" w:rsidP="004F1BEE">
      <w:pPr>
        <w:ind w:right="-82" w:firstLine="720"/>
        <w:jc w:val="both"/>
        <w:rPr>
          <w:color w:val="000000"/>
        </w:rPr>
      </w:pPr>
      <w:r>
        <w:rPr>
          <w:color w:val="000000"/>
        </w:rPr>
        <w:t>6)    зоны рекреационного назначения,</w:t>
      </w:r>
    </w:p>
    <w:p w:rsidR="004F1BEE" w:rsidRDefault="004F1BEE" w:rsidP="004F1BEE">
      <w:pPr>
        <w:pStyle w:val="Default"/>
        <w:ind w:firstLine="708"/>
        <w:jc w:val="both"/>
      </w:pPr>
      <w:r>
        <w:t>7)    зоны специального назначения,</w:t>
      </w:r>
    </w:p>
    <w:p w:rsidR="004F1BEE" w:rsidRDefault="004F1BEE" w:rsidP="004F1BEE">
      <w:pPr>
        <w:pStyle w:val="Default"/>
        <w:ind w:firstLine="720"/>
        <w:jc w:val="both"/>
        <w:rPr>
          <w:color w:val="auto"/>
        </w:rPr>
      </w:pPr>
      <w:r>
        <w:t xml:space="preserve">8)    </w:t>
      </w:r>
      <w:r>
        <w:rPr>
          <w:color w:val="auto"/>
        </w:rPr>
        <w:t>размещение военных объектов,</w:t>
      </w:r>
    </w:p>
    <w:p w:rsidR="004F1BEE" w:rsidRDefault="004F1BEE" w:rsidP="004F1BEE">
      <w:pPr>
        <w:pStyle w:val="Default"/>
        <w:ind w:firstLine="720"/>
        <w:jc w:val="both"/>
        <w:rPr>
          <w:color w:val="auto"/>
        </w:rPr>
      </w:pPr>
      <w:r>
        <w:rPr>
          <w:color w:val="auto"/>
        </w:rPr>
        <w:t>9)    иные виды территориальных зон.</w:t>
      </w:r>
    </w:p>
    <w:p w:rsidR="004F1BEE" w:rsidRDefault="004F1BEE" w:rsidP="004F1BEE">
      <w:pPr>
        <w:ind w:right="-82" w:firstLine="720"/>
        <w:jc w:val="both"/>
        <w:rPr>
          <w:bCs/>
          <w:color w:val="000000"/>
        </w:rPr>
      </w:pPr>
      <w:r>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Pr>
          <w:bCs/>
          <w:color w:val="000000"/>
        </w:rPr>
        <w:t>ГрК</w:t>
      </w:r>
      <w:proofErr w:type="spellEnd"/>
      <w:r>
        <w:rPr>
          <w:bCs/>
          <w:color w:val="000000"/>
        </w:rPr>
        <w:t xml:space="preserve"> РФ. </w:t>
      </w:r>
    </w:p>
    <w:p w:rsidR="004F1BEE" w:rsidRDefault="004F1BEE" w:rsidP="004F1BEE">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4F1BEE" w:rsidRDefault="004F1BEE" w:rsidP="004F1BEE">
      <w:pPr>
        <w:ind w:right="-82" w:firstLine="720"/>
        <w:jc w:val="both"/>
        <w:rPr>
          <w:color w:val="000000"/>
        </w:rPr>
      </w:pPr>
      <w:r>
        <w:rPr>
          <w:color w:val="000000"/>
        </w:rPr>
        <w:t xml:space="preserve">1)    зоны санитарной охраны источников водоснабжения, </w:t>
      </w:r>
    </w:p>
    <w:p w:rsidR="004F1BEE" w:rsidRDefault="004F1BEE" w:rsidP="004F1BEE">
      <w:pPr>
        <w:ind w:right="-82" w:firstLine="720"/>
        <w:jc w:val="both"/>
        <w:rPr>
          <w:color w:val="000000"/>
        </w:rPr>
      </w:pPr>
      <w:r>
        <w:rPr>
          <w:color w:val="000000"/>
        </w:rPr>
        <w:t xml:space="preserve">2)    </w:t>
      </w:r>
      <w:proofErr w:type="spellStart"/>
      <w:r>
        <w:rPr>
          <w:color w:val="000000"/>
        </w:rPr>
        <w:t>водоохранные</w:t>
      </w:r>
      <w:proofErr w:type="spellEnd"/>
      <w:r>
        <w:rPr>
          <w:color w:val="000000"/>
        </w:rPr>
        <w:t xml:space="preserve"> зоны,</w:t>
      </w:r>
    </w:p>
    <w:p w:rsidR="004F1BEE" w:rsidRDefault="004F1BEE" w:rsidP="004F1BEE">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F1BEE" w:rsidRDefault="004F1BEE" w:rsidP="004F1BEE">
      <w:pPr>
        <w:ind w:right="-82" w:firstLine="720"/>
        <w:jc w:val="both"/>
      </w:pPr>
      <w:r>
        <w:rPr>
          <w:color w:val="000000"/>
        </w:rPr>
        <w:t xml:space="preserve">4) </w:t>
      </w:r>
      <w:r>
        <w:t>зоны охраны объектов культурного наследия (памятников истории и культуры) народов Российской Федерации;</w:t>
      </w:r>
    </w:p>
    <w:p w:rsidR="004F1BEE" w:rsidRDefault="004F1BEE" w:rsidP="004F1BEE">
      <w:pPr>
        <w:ind w:right="-82" w:firstLine="720"/>
        <w:jc w:val="both"/>
      </w:pPr>
      <w:r>
        <w:t>5) зоны затопления;</w:t>
      </w:r>
    </w:p>
    <w:p w:rsidR="004F1BEE" w:rsidRDefault="004F1BEE" w:rsidP="004F1BEE">
      <w:pPr>
        <w:ind w:right="-82" w:firstLine="720"/>
        <w:jc w:val="both"/>
      </w:pPr>
      <w:r>
        <w:t>6) зоны подтопления.</w:t>
      </w:r>
    </w:p>
    <w:p w:rsidR="004F1BEE" w:rsidRDefault="004F1BEE" w:rsidP="004F1BEE">
      <w:pPr>
        <w:ind w:right="-82" w:firstLine="720"/>
        <w:jc w:val="both"/>
      </w:pPr>
    </w:p>
    <w:p w:rsidR="004F1BEE" w:rsidRDefault="004F1BEE" w:rsidP="004F1BEE">
      <w:pPr>
        <w:ind w:right="-82" w:firstLine="708"/>
        <w:jc w:val="both"/>
        <w:rPr>
          <w:b/>
          <w:sz w:val="28"/>
          <w:szCs w:val="28"/>
        </w:rPr>
      </w:pPr>
      <w:r>
        <w:rPr>
          <w:b/>
          <w:sz w:val="28"/>
          <w:szCs w:val="28"/>
        </w:rPr>
        <w:t xml:space="preserve">1.3. </w:t>
      </w:r>
      <w:r>
        <w:rPr>
          <w:b/>
          <w:color w:val="000000"/>
          <w:sz w:val="28"/>
          <w:szCs w:val="28"/>
        </w:rPr>
        <w:t>Градостроительные регламенты и их применение</w:t>
      </w:r>
    </w:p>
    <w:p w:rsidR="004F1BEE" w:rsidRDefault="004F1BEE" w:rsidP="004F1BEE">
      <w:pPr>
        <w:ind w:right="-82"/>
        <w:jc w:val="both"/>
        <w:rPr>
          <w:sz w:val="28"/>
          <w:szCs w:val="28"/>
        </w:rPr>
      </w:pPr>
    </w:p>
    <w:p w:rsidR="004F1BEE" w:rsidRDefault="004F1BEE" w:rsidP="004F1BEE">
      <w:pPr>
        <w:pStyle w:val="Default"/>
        <w:ind w:firstLine="708"/>
        <w:jc w:val="both"/>
      </w:pPr>
      <w:r>
        <w:t xml:space="preserve">1. 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w:t>
      </w:r>
      <w:r>
        <w:lastRenderedPageBreak/>
        <w:t xml:space="preserve">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
    <w:p w:rsidR="004F1BEE" w:rsidRDefault="004F1BEE" w:rsidP="004F1BEE">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w:t>
      </w:r>
      <w:proofErr w:type="gramStart"/>
      <w:r>
        <w:rPr>
          <w:color w:val="000000"/>
        </w:rPr>
        <w:t>пределах  территориальных</w:t>
      </w:r>
      <w:proofErr w:type="gramEnd"/>
      <w:r>
        <w:rPr>
          <w:color w:val="000000"/>
        </w:rPr>
        <w:t xml:space="preserve">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4F1BEE" w:rsidRDefault="004F1BEE" w:rsidP="004F1BEE">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4F1BEE" w:rsidRDefault="004F1BEE" w:rsidP="004F1BEE">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4F1BEE" w:rsidRDefault="004F1BEE" w:rsidP="004F1BEE">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F1BEE" w:rsidRDefault="004F1BEE" w:rsidP="004F1BEE">
      <w:pPr>
        <w:tabs>
          <w:tab w:val="center" w:pos="1197"/>
        </w:tabs>
        <w:ind w:right="-82" w:firstLine="720"/>
        <w:jc w:val="both"/>
        <w:rPr>
          <w:color w:val="000000"/>
        </w:rPr>
      </w:pPr>
      <w:r>
        <w:rPr>
          <w:color w:val="000000"/>
        </w:rPr>
        <w:t xml:space="preserve">2. </w:t>
      </w:r>
      <w:proofErr w:type="gramStart"/>
      <w:r>
        <w:rPr>
          <w:color w:val="000000"/>
        </w:rPr>
        <w:t>В  целях</w:t>
      </w:r>
      <w:proofErr w:type="gramEnd"/>
      <w:r>
        <w:rPr>
          <w:color w:val="000000"/>
        </w:rPr>
        <w:t xml:space="preserve">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4F1BEE" w:rsidRDefault="004F1BEE" w:rsidP="004F1BEE">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 зоне охраны источников водоснабжения;</w:t>
      </w:r>
    </w:p>
    <w:p w:rsidR="004F1BEE" w:rsidRDefault="004F1BEE" w:rsidP="004F1BEE">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4F1BEE" w:rsidRDefault="004F1BEE" w:rsidP="004F1BEE">
      <w:pPr>
        <w:ind w:right="-82" w:firstLine="720"/>
        <w:jc w:val="both"/>
        <w:rPr>
          <w:color w:val="000000"/>
        </w:rPr>
      </w:pPr>
      <w:r>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1BEE" w:rsidRDefault="004F1BEE" w:rsidP="004F1BEE">
      <w:pPr>
        <w:widowControl w:val="0"/>
        <w:autoSpaceDE w:val="0"/>
        <w:autoSpaceDN w:val="0"/>
        <w:adjustRightInd w:val="0"/>
        <w:ind w:firstLine="708"/>
        <w:jc w:val="both"/>
      </w:pPr>
      <w: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F1BEE" w:rsidRDefault="004F1BEE" w:rsidP="004F1BEE">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4F1BEE" w:rsidRDefault="004F1BEE" w:rsidP="004F1BEE">
      <w:pPr>
        <w:ind w:right="-82" w:firstLine="720"/>
        <w:jc w:val="both"/>
        <w:rPr>
          <w:color w:val="000000"/>
        </w:rPr>
      </w:pPr>
      <w:r>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4F1BEE" w:rsidRDefault="004F1BEE" w:rsidP="004F1BEE">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4F1BEE" w:rsidRDefault="004F1BEE" w:rsidP="004F1BEE">
      <w:pPr>
        <w:tabs>
          <w:tab w:val="num" w:pos="2949"/>
        </w:tabs>
        <w:ind w:right="-82" w:firstLine="780"/>
        <w:jc w:val="both"/>
        <w:rPr>
          <w:color w:val="000000"/>
        </w:rPr>
      </w:pPr>
      <w:r>
        <w:rPr>
          <w:color w:val="000000"/>
        </w:rPr>
        <w:t xml:space="preserve">3) </w:t>
      </w:r>
      <w:r>
        <w:rPr>
          <w:color w:val="2C2C2C"/>
        </w:rPr>
        <w:t>предназначенные для размещения линейных объектов и (или) занятые линейными объектами;</w:t>
      </w:r>
    </w:p>
    <w:p w:rsidR="004F1BEE" w:rsidRDefault="004F1BEE" w:rsidP="004F1BEE">
      <w:pPr>
        <w:tabs>
          <w:tab w:val="num" w:pos="2949"/>
        </w:tabs>
        <w:ind w:right="-82" w:firstLine="780"/>
        <w:jc w:val="both"/>
        <w:rPr>
          <w:color w:val="000000"/>
        </w:rPr>
      </w:pPr>
      <w:r>
        <w:rPr>
          <w:color w:val="000000"/>
        </w:rPr>
        <w:t xml:space="preserve">4) </w:t>
      </w:r>
      <w:r>
        <w:t>предоставленные для добычи полезных ископаемых.</w:t>
      </w:r>
    </w:p>
    <w:p w:rsidR="004F1BEE" w:rsidRDefault="004F1BEE" w:rsidP="004F1BEE">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w:t>
      </w:r>
      <w:r>
        <w:rPr>
          <w:color w:val="000000"/>
        </w:rPr>
        <w:lastRenderedPageBreak/>
        <w:t>соответствующим территориальным зонам, применяются с учетом ограничений, описание которых содержится в части 2 настоящих Правил.</w:t>
      </w:r>
    </w:p>
    <w:p w:rsidR="004F1BEE" w:rsidRDefault="004F1BEE" w:rsidP="004F1BEE">
      <w:pPr>
        <w:tabs>
          <w:tab w:val="left" w:pos="969"/>
        </w:tabs>
        <w:ind w:right="-82" w:firstLine="720"/>
        <w:jc w:val="both"/>
        <w:rPr>
          <w:color w:val="000000"/>
        </w:rPr>
      </w:pPr>
      <w:r>
        <w:rPr>
          <w:color w:val="000000"/>
        </w:rPr>
        <w:t>7. Для каждого земельного участка и объекта капитального строительства, расположенного на территории Чернушского сельского поселения, разрешенным считается такое использование, которое соответствует:</w:t>
      </w:r>
    </w:p>
    <w:p w:rsidR="004F1BEE" w:rsidRDefault="004F1BEE" w:rsidP="004F1BEE">
      <w:pPr>
        <w:ind w:right="-82"/>
        <w:jc w:val="both"/>
        <w:rPr>
          <w:color w:val="000000"/>
        </w:rPr>
      </w:pPr>
      <w:r>
        <w:rPr>
          <w:color w:val="000000"/>
        </w:rPr>
        <w:tab/>
        <w:t xml:space="preserve">- градостроительным регламентам, установленным </w:t>
      </w:r>
      <w:proofErr w:type="gramStart"/>
      <w:r>
        <w:rPr>
          <w:color w:val="000000"/>
        </w:rPr>
        <w:t>настоящими  Правилами</w:t>
      </w:r>
      <w:proofErr w:type="gramEnd"/>
      <w:r>
        <w:rPr>
          <w:color w:val="000000"/>
        </w:rPr>
        <w:t>;</w:t>
      </w:r>
    </w:p>
    <w:p w:rsidR="004F1BEE" w:rsidRDefault="004F1BEE" w:rsidP="004F1BEE">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F1BEE" w:rsidRDefault="004F1BEE" w:rsidP="004F1BEE">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4F1BEE" w:rsidRDefault="004F1BEE" w:rsidP="004F1BEE">
      <w:pPr>
        <w:jc w:val="both"/>
        <w:rPr>
          <w:color w:val="000000"/>
        </w:rPr>
      </w:pPr>
      <w:r>
        <w:rPr>
          <w:color w:val="000000"/>
        </w:rPr>
        <w:tab/>
        <w:t xml:space="preserve">8. Градостроительный регламент, в части видов разрешенного использования </w:t>
      </w:r>
      <w:proofErr w:type="gramStart"/>
      <w:r>
        <w:rPr>
          <w:color w:val="000000"/>
        </w:rPr>
        <w:t>недвижимости,  включает</w:t>
      </w:r>
      <w:proofErr w:type="gramEnd"/>
      <w:r>
        <w:rPr>
          <w:color w:val="000000"/>
        </w:rPr>
        <w:t>:</w:t>
      </w:r>
    </w:p>
    <w:p w:rsidR="004F1BEE" w:rsidRDefault="004F1BEE" w:rsidP="004F1BEE">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4F1BEE" w:rsidRDefault="004F1BEE" w:rsidP="004F1BEE">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4F1BEE" w:rsidRDefault="004F1BEE" w:rsidP="004F1BEE">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1BEE" w:rsidRDefault="004F1BEE" w:rsidP="004F1BEE">
      <w:pPr>
        <w:ind w:right="-82" w:firstLine="720"/>
        <w:jc w:val="both"/>
        <w:rPr>
          <w:bCs/>
          <w:color w:val="000000"/>
        </w:rPr>
      </w:pPr>
      <w:r>
        <w:rPr>
          <w:color w:val="000000"/>
        </w:rPr>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w:t>
      </w:r>
      <w:proofErr w:type="gramStart"/>
      <w:r>
        <w:rPr>
          <w:bCs/>
          <w:color w:val="000000"/>
        </w:rPr>
        <w:t>списках  видов</w:t>
      </w:r>
      <w:proofErr w:type="gramEnd"/>
      <w:r>
        <w:rPr>
          <w:bCs/>
          <w:color w:val="000000"/>
        </w:rPr>
        <w:t xml:space="preserve"> разрешенного использования, являются не разрешенными для соответствующей территориальной зоны. Могут вноситься изменения в порядке, определенном настоящими Правилами. </w:t>
      </w:r>
    </w:p>
    <w:p w:rsidR="004F1BEE" w:rsidRDefault="004F1BEE" w:rsidP="004F1BEE">
      <w:pPr>
        <w:ind w:right="-82"/>
        <w:jc w:val="both"/>
        <w:rPr>
          <w:color w:val="000000"/>
        </w:rPr>
      </w:pPr>
      <w:r>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w:t>
      </w:r>
      <w:proofErr w:type="gramStart"/>
      <w:r>
        <w:rPr>
          <w:color w:val="000000"/>
        </w:rPr>
        <w:t>,  газо</w:t>
      </w:r>
      <w:proofErr w:type="gramEnd"/>
      <w:r>
        <w:rPr>
          <w:color w:val="000000"/>
        </w:rPr>
        <w:t>-, водоснабжение, канализация,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4F1BEE" w:rsidRDefault="004F1BEE" w:rsidP="004F1BEE">
      <w:pPr>
        <w:ind w:right="-82"/>
        <w:jc w:val="both"/>
        <w:rPr>
          <w:color w:val="000000"/>
        </w:rPr>
      </w:pPr>
      <w:r>
        <w:rPr>
          <w:color w:val="000000"/>
        </w:rPr>
        <w:t xml:space="preserve">             </w:t>
      </w:r>
      <w:proofErr w:type="spellStart"/>
      <w:r>
        <w:rPr>
          <w:color w:val="000000"/>
        </w:rPr>
        <w:t>Инженерно</w:t>
      </w:r>
      <w:proofErr w:type="spellEnd"/>
      <w:r>
        <w:rPr>
          <w:color w:val="000000"/>
        </w:rPr>
        <w:t xml:space="preserve"> – 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поселения), размещение которых требует отдельного земельного участка с установлением </w:t>
      </w:r>
      <w:proofErr w:type="spellStart"/>
      <w:r>
        <w:rPr>
          <w:color w:val="000000"/>
        </w:rPr>
        <w:t>санитарно</w:t>
      </w:r>
      <w:proofErr w:type="spellEnd"/>
      <w:r>
        <w:rPr>
          <w:color w:val="000000"/>
        </w:rPr>
        <w:t xml:space="preserve"> – защитных, иных защитных зон, являются объектами, для которых необходимо получение специальных согласований, проводимых с применением процедур публичных слушаний.</w:t>
      </w:r>
    </w:p>
    <w:p w:rsidR="004F1BEE" w:rsidRDefault="004F1BEE" w:rsidP="004F1BEE">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4F1BEE" w:rsidRDefault="004F1BEE" w:rsidP="004F1BEE">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4F1BEE" w:rsidRDefault="004F1BEE" w:rsidP="004F1BEE">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rsidP="004F1BEE">
      <w:pPr>
        <w:ind w:right="-82" w:firstLine="720"/>
        <w:jc w:val="both"/>
        <w:rPr>
          <w:color w:val="000000"/>
        </w:rPr>
      </w:pPr>
      <w:r>
        <w:rPr>
          <w:color w:val="000000"/>
        </w:rPr>
        <w:t>предельное количество этажей или предельную высоту зданий, строений, сооружений;</w:t>
      </w:r>
    </w:p>
    <w:p w:rsidR="004F1BEE" w:rsidRDefault="004F1BEE" w:rsidP="004F1BEE">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1BEE" w:rsidRDefault="004F1BEE" w:rsidP="004F1BEE">
      <w:pPr>
        <w:ind w:right="-82" w:firstLine="720"/>
        <w:jc w:val="both"/>
        <w:rPr>
          <w:color w:val="000000"/>
        </w:rPr>
      </w:pPr>
      <w:r>
        <w:rPr>
          <w:color w:val="000000"/>
        </w:rPr>
        <w:t>иные показатели.</w:t>
      </w:r>
    </w:p>
    <w:p w:rsidR="004F1BEE" w:rsidRDefault="004F1BEE" w:rsidP="004F1BEE">
      <w:pPr>
        <w:ind w:firstLine="708"/>
        <w:jc w:val="both"/>
        <w:rPr>
          <w:color w:val="000000"/>
        </w:rPr>
      </w:pPr>
      <w:r>
        <w:rPr>
          <w:bCs/>
          <w:color w:val="000000"/>
        </w:rPr>
        <w:lastRenderedPageBreak/>
        <w:t xml:space="preserve">Указанные размеры и параметры, их сочетания устанавливаются индивидуально применительно к </w:t>
      </w:r>
      <w:proofErr w:type="gramStart"/>
      <w:r>
        <w:rPr>
          <w:bCs/>
          <w:color w:val="000000"/>
        </w:rPr>
        <w:t>каждой  территориальной</w:t>
      </w:r>
      <w:proofErr w:type="gramEnd"/>
      <w:r>
        <w:rPr>
          <w:bCs/>
          <w:color w:val="000000"/>
        </w:rPr>
        <w:t xml:space="preserve"> зоне. Требования к их обеспечению устанавливаются в градостроительных планах земельных участков.</w:t>
      </w:r>
    </w:p>
    <w:p w:rsidR="004F1BEE" w:rsidRDefault="004F1BEE" w:rsidP="004F1BEE">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F1BEE" w:rsidRDefault="004F1BEE" w:rsidP="004F1BEE">
      <w:pPr>
        <w:widowControl w:val="0"/>
        <w:autoSpaceDE w:val="0"/>
        <w:autoSpaceDN w:val="0"/>
        <w:adjustRightInd w:val="0"/>
        <w:ind w:firstLine="540"/>
        <w:jc w:val="both"/>
      </w:pPr>
      <w: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t>ГрК</w:t>
      </w:r>
      <w:proofErr w:type="spellEnd"/>
      <w:r>
        <w:t xml:space="preserve"> РФ).</w:t>
      </w:r>
    </w:p>
    <w:p w:rsidR="004F1BEE" w:rsidRDefault="004F1BEE" w:rsidP="004F1BEE">
      <w:pPr>
        <w:pStyle w:val="Default"/>
        <w:ind w:firstLine="708"/>
        <w:jc w:val="both"/>
        <w:rPr>
          <w:b/>
          <w:bCs/>
          <w:iCs/>
        </w:rPr>
      </w:pPr>
    </w:p>
    <w:p w:rsidR="004F1BEE" w:rsidRDefault="004F1BEE" w:rsidP="004F1BEE">
      <w:pPr>
        <w:pStyle w:val="Default"/>
        <w:ind w:firstLine="708"/>
        <w:jc w:val="both"/>
        <w:rPr>
          <w:b/>
          <w:bCs/>
          <w:iCs/>
        </w:rPr>
      </w:pPr>
    </w:p>
    <w:p w:rsidR="004F1BEE" w:rsidRDefault="004F1BEE" w:rsidP="004F1BEE">
      <w:pPr>
        <w:pStyle w:val="Default"/>
        <w:ind w:firstLine="708"/>
        <w:jc w:val="both"/>
        <w:rPr>
          <w:b/>
          <w:bCs/>
          <w:iCs/>
        </w:rPr>
      </w:pPr>
      <w:r>
        <w:rPr>
          <w:b/>
          <w:bCs/>
          <w:iCs/>
        </w:rPr>
        <w:t xml:space="preserve">1.4. Структурные подразделения муниципального органа местного самоуправления, </w:t>
      </w:r>
    </w:p>
    <w:p w:rsidR="004F1BEE" w:rsidRDefault="004F1BEE" w:rsidP="004F1BEE">
      <w:pPr>
        <w:pStyle w:val="Default"/>
        <w:ind w:firstLine="708"/>
        <w:jc w:val="both"/>
        <w:rPr>
          <w:b/>
          <w:bCs/>
          <w:iCs/>
        </w:rPr>
      </w:pPr>
      <w:r>
        <w:rPr>
          <w:b/>
          <w:bCs/>
          <w:iCs/>
        </w:rPr>
        <w:t xml:space="preserve">       уполномоченные регулировать и контролировать землепользование и застройку </w:t>
      </w:r>
    </w:p>
    <w:p w:rsidR="004F1BEE" w:rsidRDefault="004F1BEE" w:rsidP="004F1BEE">
      <w:pPr>
        <w:pStyle w:val="Default"/>
        <w:ind w:firstLine="708"/>
        <w:jc w:val="both"/>
        <w:rPr>
          <w:b/>
          <w:bCs/>
          <w:iCs/>
        </w:rPr>
      </w:pPr>
    </w:p>
    <w:p w:rsidR="004F1BEE" w:rsidRDefault="004F1BEE" w:rsidP="004F1BEE">
      <w:pPr>
        <w:jc w:val="both"/>
        <w:rPr>
          <w:color w:val="000000"/>
        </w:rPr>
      </w:pPr>
      <w:r>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F1BEE" w:rsidRDefault="004F1BEE" w:rsidP="004F1BEE">
      <w:pPr>
        <w:ind w:firstLine="627"/>
        <w:jc w:val="both"/>
        <w:rPr>
          <w:color w:val="000000"/>
        </w:rPr>
      </w:pPr>
      <w:r>
        <w:rPr>
          <w:color w:val="000000"/>
        </w:rPr>
        <w:tab/>
        <w:t xml:space="preserve">1) администрация </w:t>
      </w:r>
      <w:r>
        <w:rPr>
          <w:bCs/>
          <w:color w:val="000000"/>
        </w:rPr>
        <w:t>муниципального образования</w:t>
      </w:r>
      <w:r>
        <w:rPr>
          <w:color w:val="000000"/>
        </w:rPr>
        <w:t xml:space="preserve"> Чернушского сельского поселения; </w:t>
      </w:r>
    </w:p>
    <w:p w:rsidR="004F1BEE" w:rsidRDefault="004F1BEE" w:rsidP="004F1BEE">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w:t>
      </w:r>
      <w:proofErr w:type="spellStart"/>
      <w:r>
        <w:rPr>
          <w:color w:val="000000"/>
        </w:rPr>
        <w:t>Кильмезский</w:t>
      </w:r>
      <w:proofErr w:type="spellEnd"/>
      <w:r>
        <w:rPr>
          <w:color w:val="000000"/>
        </w:rPr>
        <w:t xml:space="preserve"> муниципальный район, при наличии соответствующего соглашения с администрацией сельского поселения; </w:t>
      </w:r>
    </w:p>
    <w:p w:rsidR="004F1BEE" w:rsidRDefault="004F1BEE" w:rsidP="004F1BEE">
      <w:pPr>
        <w:ind w:firstLine="627"/>
        <w:jc w:val="both"/>
        <w:rPr>
          <w:color w:val="000000"/>
        </w:rPr>
      </w:pPr>
      <w:r>
        <w:rPr>
          <w:color w:val="000000"/>
        </w:rPr>
        <w:t>3) иные уполномоченные органы.</w:t>
      </w:r>
    </w:p>
    <w:p w:rsidR="004F1BEE" w:rsidRDefault="004F1BEE" w:rsidP="004F1BEE">
      <w:pPr>
        <w:ind w:firstLine="627"/>
        <w:jc w:val="both"/>
        <w:rPr>
          <w:color w:val="000000"/>
        </w:rPr>
      </w:pPr>
      <w:r>
        <w:rPr>
          <w:color w:val="000000"/>
        </w:rPr>
        <w:t>2. По вопросам применения настоящих Правил органы, уполномоченные регулировать и контролировать землепользование и застройку:</w:t>
      </w:r>
    </w:p>
    <w:p w:rsidR="004F1BEE" w:rsidRDefault="004F1BEE" w:rsidP="004F1BEE">
      <w:pPr>
        <w:jc w:val="both"/>
        <w:rPr>
          <w:color w:val="000000"/>
        </w:rPr>
      </w:pPr>
      <w:r>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4F1BEE" w:rsidRDefault="004F1BEE" w:rsidP="004F1BEE">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4F1BEE" w:rsidRDefault="004F1BEE" w:rsidP="004F1BEE">
      <w:pPr>
        <w:autoSpaceDE w:val="0"/>
        <w:autoSpaceDN w:val="0"/>
        <w:adjustRightInd w:val="0"/>
        <w:ind w:firstLine="540"/>
        <w:jc w:val="both"/>
        <w:rPr>
          <w:color w:val="000000"/>
        </w:rPr>
      </w:pPr>
      <w:r>
        <w:rPr>
          <w:color w:val="000000"/>
        </w:rPr>
        <w:tab/>
        <w:t xml:space="preserve">3. По вопросам применения настоящих Правил структурное подразделение администрации муниципального района, уполномоченное в области градостроительной </w:t>
      </w:r>
      <w:proofErr w:type="gramStart"/>
      <w:r>
        <w:rPr>
          <w:color w:val="000000"/>
        </w:rPr>
        <w:t>деятельности,  осуществляет</w:t>
      </w:r>
      <w:proofErr w:type="gramEnd"/>
      <w:r>
        <w:rPr>
          <w:color w:val="000000"/>
        </w:rPr>
        <w:t xml:space="preserve"> по соглашению с администрацией сельского поселения следующие функции:</w:t>
      </w:r>
    </w:p>
    <w:p w:rsidR="004F1BEE" w:rsidRDefault="004F1BEE" w:rsidP="004F1BEE">
      <w:pPr>
        <w:ind w:firstLine="720"/>
        <w:jc w:val="both"/>
        <w:rPr>
          <w:color w:val="000000"/>
        </w:rPr>
      </w:pPr>
      <w:r>
        <w:rPr>
          <w:color w:val="000000"/>
        </w:rPr>
        <w:t xml:space="preserve"> подготовка для главы администрации </w:t>
      </w:r>
      <w:proofErr w:type="spellStart"/>
      <w:r>
        <w:rPr>
          <w:color w:val="000000"/>
        </w:rPr>
        <w:t>Кильмезского</w:t>
      </w:r>
      <w:proofErr w:type="spellEnd"/>
      <w:r>
        <w:rPr>
          <w:color w:val="000000"/>
        </w:rPr>
        <w:t xml:space="preserve"> муниципального района,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4F1BEE" w:rsidRDefault="004F1BEE" w:rsidP="004F1BEE">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4F1BEE" w:rsidRDefault="004F1BEE" w:rsidP="004F1BEE">
      <w:pPr>
        <w:tabs>
          <w:tab w:val="left" w:pos="720"/>
        </w:tabs>
        <w:ind w:firstLine="540"/>
        <w:jc w:val="both"/>
        <w:rPr>
          <w:color w:val="000000"/>
        </w:rPr>
      </w:pPr>
      <w:r>
        <w:rPr>
          <w:color w:val="000000"/>
        </w:rPr>
        <w:t xml:space="preserve"> участие в подготовке </w:t>
      </w:r>
      <w:proofErr w:type="gramStart"/>
      <w:r>
        <w:rPr>
          <w:color w:val="000000"/>
        </w:rPr>
        <w:t>документов  для</w:t>
      </w:r>
      <w:proofErr w:type="gramEnd"/>
      <w:r>
        <w:rPr>
          <w:color w:val="000000"/>
        </w:rPr>
        <w:t xml:space="preserve"> проведения аукционов под комплексное освоение в целях жилищного строительства;</w:t>
      </w:r>
    </w:p>
    <w:p w:rsidR="004F1BEE" w:rsidRDefault="004F1BEE" w:rsidP="004F1BEE">
      <w:pPr>
        <w:tabs>
          <w:tab w:val="left" w:pos="720"/>
        </w:tabs>
        <w:ind w:firstLine="540"/>
        <w:jc w:val="both"/>
        <w:rPr>
          <w:color w:val="000000"/>
        </w:rPr>
      </w:pPr>
      <w:r>
        <w:rPr>
          <w:color w:val="000000"/>
        </w:rPr>
        <w:lastRenderedPageBreak/>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4F1BEE" w:rsidRDefault="004F1BEE" w:rsidP="004F1BEE">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4F1BEE" w:rsidRDefault="004F1BEE" w:rsidP="004F1BEE">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4F1BEE" w:rsidRDefault="004F1BEE" w:rsidP="004F1BEE">
      <w:pPr>
        <w:tabs>
          <w:tab w:val="left" w:pos="720"/>
        </w:tabs>
        <w:ind w:right="-82" w:firstLine="540"/>
        <w:jc w:val="both"/>
        <w:rPr>
          <w:color w:val="000000"/>
        </w:rPr>
      </w:pPr>
      <w:r>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4F1BEE" w:rsidRDefault="004F1BEE" w:rsidP="004F1BEE">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4F1BEE" w:rsidRDefault="004F1BEE" w:rsidP="004F1BEE">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proofErr w:type="gramStart"/>
      <w:r>
        <w:rPr>
          <w:color w:val="000000"/>
        </w:rPr>
        <w:t>вопросов</w:t>
      </w:r>
      <w:proofErr w:type="gramEnd"/>
      <w:r>
        <w:rPr>
          <w:color w:val="000000"/>
        </w:rPr>
        <w:t xml:space="preserve"> установленных частью 1 главы 4 настоящих Правил;</w:t>
      </w:r>
    </w:p>
    <w:p w:rsidR="004F1BEE" w:rsidRDefault="004F1BEE" w:rsidP="004F1BEE">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4F1BEE" w:rsidRDefault="004F1BEE" w:rsidP="004F1BEE">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4F1BEE" w:rsidRDefault="004F1BEE" w:rsidP="004F1BEE">
      <w:pPr>
        <w:tabs>
          <w:tab w:val="left" w:pos="720"/>
        </w:tabs>
        <w:ind w:firstLine="540"/>
        <w:jc w:val="both"/>
        <w:rPr>
          <w:color w:val="000000"/>
        </w:rPr>
      </w:pPr>
      <w:r>
        <w:rPr>
          <w:color w:val="000000"/>
        </w:rPr>
        <w:t xml:space="preserve"> предоставление заинтересованным лицам информации, которая содержится в Правилах и утвержденной документации по планировке </w:t>
      </w:r>
      <w:proofErr w:type="gramStart"/>
      <w:r>
        <w:rPr>
          <w:color w:val="000000"/>
        </w:rPr>
        <w:t>территории,  иной</w:t>
      </w:r>
      <w:proofErr w:type="gramEnd"/>
      <w:r>
        <w:rPr>
          <w:color w:val="000000"/>
        </w:rPr>
        <w:t xml:space="preserve">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4F1BEE" w:rsidRDefault="004F1BEE" w:rsidP="004F1BEE">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4F1BEE" w:rsidRDefault="004F1BEE" w:rsidP="004F1BEE">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w:t>
      </w:r>
      <w:proofErr w:type="gramStart"/>
      <w:r>
        <w:rPr>
          <w:color w:val="000000"/>
        </w:rPr>
        <w:t>экономики,  осуществляет</w:t>
      </w:r>
      <w:proofErr w:type="gramEnd"/>
      <w:r>
        <w:rPr>
          <w:color w:val="000000"/>
        </w:rPr>
        <w:t xml:space="preserve"> следующие функции: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координация разработки проектов планов и программ </w:t>
      </w:r>
      <w:proofErr w:type="gramStart"/>
      <w:r>
        <w:rPr>
          <w:rFonts w:ascii="Times New Roman" w:hAnsi="Times New Roman" w:cs="Times New Roman"/>
          <w:color w:val="000000"/>
          <w:sz w:val="24"/>
          <w:szCs w:val="24"/>
        </w:rPr>
        <w:t>развития  поселений</w:t>
      </w:r>
      <w:proofErr w:type="gramEnd"/>
      <w:r>
        <w:rPr>
          <w:rFonts w:ascii="Times New Roman" w:hAnsi="Times New Roman" w:cs="Times New Roman"/>
          <w:color w:val="000000"/>
          <w:sz w:val="24"/>
          <w:szCs w:val="24"/>
        </w:rPr>
        <w:t>, в том числе в соответствии с настоящими Правилами;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4F1BEE" w:rsidRDefault="004F1BEE" w:rsidP="004F1BE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4F1BEE" w:rsidRDefault="004F1BEE" w:rsidP="004F1BEE">
      <w:pPr>
        <w:shd w:val="clear" w:color="auto" w:fill="FFFFFF"/>
        <w:tabs>
          <w:tab w:val="left" w:pos="-180"/>
        </w:tabs>
        <w:ind w:firstLine="720"/>
        <w:jc w:val="both"/>
        <w:rPr>
          <w:color w:val="000000"/>
        </w:rPr>
      </w:pPr>
      <w:r>
        <w:rPr>
          <w:color w:val="000000"/>
        </w:rPr>
        <w:lastRenderedPageBreak/>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4F1BEE" w:rsidRDefault="004F1BEE" w:rsidP="004F1BEE">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proofErr w:type="gramStart"/>
      <w:r>
        <w:rPr>
          <w:color w:val="000000"/>
        </w:rPr>
        <w:t>вопросов</w:t>
      </w:r>
      <w:proofErr w:type="gramEnd"/>
      <w:r>
        <w:rPr>
          <w:color w:val="000000"/>
        </w:rPr>
        <w:t xml:space="preserve"> установленных частью 1 главы 4 настоящих Правил;</w:t>
      </w:r>
    </w:p>
    <w:p w:rsidR="004F1BEE" w:rsidRDefault="004F1BEE" w:rsidP="004F1BEE">
      <w:pPr>
        <w:ind w:firstLine="720"/>
        <w:jc w:val="both"/>
        <w:rPr>
          <w:color w:val="000000"/>
        </w:rPr>
      </w:pPr>
      <w:r>
        <w:rPr>
          <w:color w:val="000000"/>
        </w:rPr>
        <w:t xml:space="preserve"> участие в разработке и </w:t>
      </w:r>
      <w:proofErr w:type="gramStart"/>
      <w:r>
        <w:rPr>
          <w:color w:val="000000"/>
        </w:rPr>
        <w:t>осуществлении  земельной</w:t>
      </w:r>
      <w:proofErr w:type="gramEnd"/>
      <w:r>
        <w:rPr>
          <w:color w:val="000000"/>
        </w:rPr>
        <w:t xml:space="preserve"> политики в районе и программ земельной реформы, в том числе путем внесения предложений об изменении настоящих Правил;</w:t>
      </w:r>
    </w:p>
    <w:p w:rsidR="004F1BEE" w:rsidRDefault="004F1BEE" w:rsidP="004F1BEE">
      <w:pPr>
        <w:ind w:firstLine="720"/>
        <w:jc w:val="both"/>
        <w:rPr>
          <w:color w:val="000000"/>
        </w:rPr>
      </w:pPr>
      <w:r>
        <w:rPr>
          <w:color w:val="000000"/>
        </w:rPr>
        <w:t>обеспечение подготовки топографической съемки (планово-картографической подосновы</w:t>
      </w:r>
      <w:proofErr w:type="gramStart"/>
      <w:r>
        <w:rPr>
          <w:color w:val="000000"/>
        </w:rPr>
        <w:t>),  кадастровых</w:t>
      </w:r>
      <w:proofErr w:type="gramEnd"/>
      <w:r>
        <w:rPr>
          <w:color w:val="000000"/>
        </w:rPr>
        <w:t xml:space="preserve">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4F1BEE" w:rsidRDefault="004F1BEE" w:rsidP="004F1BEE">
      <w:pPr>
        <w:ind w:firstLine="720"/>
        <w:jc w:val="both"/>
        <w:rPr>
          <w:color w:val="000000"/>
        </w:rPr>
      </w:pPr>
      <w:r>
        <w:rPr>
          <w:color w:val="000000"/>
        </w:rPr>
        <w:t xml:space="preserve">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w:t>
      </w:r>
      <w:proofErr w:type="gramStart"/>
      <w:r>
        <w:rPr>
          <w:color w:val="000000"/>
        </w:rPr>
        <w:t>случае  инициативы</w:t>
      </w:r>
      <w:proofErr w:type="gramEnd"/>
      <w:r>
        <w:rPr>
          <w:color w:val="000000"/>
        </w:rPr>
        <w:t xml:space="preserve"> органов местного самоуправления муниципального образования;</w:t>
      </w:r>
    </w:p>
    <w:p w:rsidR="004F1BEE" w:rsidRDefault="004F1BEE" w:rsidP="004F1BEE">
      <w:pPr>
        <w:ind w:firstLine="720"/>
        <w:jc w:val="both"/>
        <w:rPr>
          <w:color w:val="000000"/>
        </w:rPr>
      </w:pPr>
      <w:r>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4F1BEE" w:rsidRDefault="004F1BEE" w:rsidP="004F1BEE">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4F1BEE" w:rsidRDefault="004F1BEE" w:rsidP="004F1BEE">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4F1BEE" w:rsidRDefault="004F1BEE" w:rsidP="004F1BEE">
      <w:pPr>
        <w:ind w:firstLine="720"/>
        <w:jc w:val="both"/>
        <w:rPr>
          <w:color w:val="000000"/>
        </w:rPr>
      </w:pPr>
      <w:r>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w:t>
      </w:r>
      <w:proofErr w:type="gramStart"/>
      <w:r>
        <w:rPr>
          <w:color w:val="000000"/>
        </w:rPr>
        <w:t>области  управления</w:t>
      </w:r>
      <w:proofErr w:type="gramEnd"/>
      <w:r>
        <w:rPr>
          <w:color w:val="000000"/>
        </w:rPr>
        <w:t xml:space="preserve"> муниципальным имуществом и земельными ресурсами.</w:t>
      </w:r>
    </w:p>
    <w:p w:rsidR="004F1BEE" w:rsidRDefault="004F1BEE" w:rsidP="004F1BEE">
      <w:pPr>
        <w:ind w:firstLine="720"/>
        <w:jc w:val="both"/>
        <w:rPr>
          <w:color w:val="000000"/>
        </w:rPr>
      </w:pPr>
      <w:r>
        <w:rPr>
          <w:color w:val="000000"/>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входит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4F1BEE" w:rsidRDefault="004F1BEE" w:rsidP="004F1BEE">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proofErr w:type="spellStart"/>
      <w:r>
        <w:rPr>
          <w:rFonts w:ascii="Times New Roman" w:hAnsi="Times New Roman" w:cs="Times New Roman"/>
          <w:color w:val="000000"/>
          <w:sz w:val="24"/>
          <w:szCs w:val="24"/>
        </w:rPr>
        <w:t>Кильмезского</w:t>
      </w:r>
      <w:proofErr w:type="spellEnd"/>
      <w:r>
        <w:rPr>
          <w:rFonts w:ascii="Times New Roman" w:hAnsi="Times New Roman" w:cs="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w:t>
      </w:r>
      <w:proofErr w:type="gramStart"/>
      <w:r>
        <w:rPr>
          <w:rFonts w:ascii="Times New Roman" w:hAnsi="Times New Roman" w:cs="Times New Roman"/>
          <w:color w:val="000000"/>
          <w:sz w:val="24"/>
          <w:szCs w:val="24"/>
        </w:rPr>
        <w:t>Комиссии  заключений</w:t>
      </w:r>
      <w:proofErr w:type="gramEnd"/>
      <w:r>
        <w:rPr>
          <w:rFonts w:ascii="Times New Roman" w:hAnsi="Times New Roman" w:cs="Times New Roman"/>
          <w:color w:val="000000"/>
          <w:sz w:val="24"/>
          <w:szCs w:val="24"/>
        </w:rPr>
        <w:t xml:space="preserve"> по вопросам ее деятельности;</w:t>
      </w:r>
    </w:p>
    <w:p w:rsidR="004F1BEE" w:rsidRDefault="004F1BEE" w:rsidP="004F1BE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4F1BEE" w:rsidRDefault="004F1BEE" w:rsidP="004F1BEE">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4F1BEE" w:rsidRDefault="004F1BEE" w:rsidP="004F1BEE">
      <w:pPr>
        <w:pStyle w:val="Default"/>
        <w:ind w:firstLine="708"/>
        <w:jc w:val="both"/>
      </w:pPr>
    </w:p>
    <w:p w:rsidR="004F1BEE" w:rsidRDefault="004F1BEE" w:rsidP="004F1BEE">
      <w:pPr>
        <w:pStyle w:val="3"/>
        <w:ind w:left="12" w:right="459" w:firstLine="708"/>
        <w:jc w:val="both"/>
        <w:rPr>
          <w:color w:val="000000"/>
        </w:rPr>
      </w:pPr>
      <w:r>
        <w:rPr>
          <w:color w:val="000000"/>
        </w:rPr>
        <w:t>1.5. Лица, осуществляющие землепользование и застройку</w:t>
      </w:r>
    </w:p>
    <w:p w:rsidR="004F1BEE" w:rsidRDefault="004F1BEE" w:rsidP="004F1BEE">
      <w:pPr>
        <w:ind w:firstLine="567"/>
        <w:jc w:val="both"/>
        <w:rPr>
          <w:color w:val="000000"/>
        </w:rPr>
      </w:pPr>
    </w:p>
    <w:p w:rsidR="004F1BEE" w:rsidRDefault="004F1BEE" w:rsidP="004F1BEE">
      <w:pPr>
        <w:numPr>
          <w:ilvl w:val="0"/>
          <w:numId w:val="2"/>
        </w:numPr>
        <w:tabs>
          <w:tab w:val="num" w:pos="1632"/>
        </w:tabs>
        <w:ind w:right="99"/>
        <w:jc w:val="both"/>
        <w:rPr>
          <w:color w:val="000000"/>
        </w:rPr>
      </w:pPr>
      <w:r>
        <w:rPr>
          <w:color w:val="000000"/>
        </w:rPr>
        <w:t>Настоящие Правила регулируют действия физических и юридических лиц, которые:</w:t>
      </w:r>
    </w:p>
    <w:p w:rsidR="004F1BEE" w:rsidRDefault="004F1BEE" w:rsidP="004F1BEE">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w:t>
      </w:r>
      <w:proofErr w:type="spellStart"/>
      <w:r>
        <w:rPr>
          <w:color w:val="000000"/>
        </w:rPr>
        <w:t>Кильмезский</w:t>
      </w:r>
      <w:proofErr w:type="spellEnd"/>
      <w:r>
        <w:rPr>
          <w:color w:val="000000"/>
        </w:rPr>
        <w:t xml:space="preserve"> муниципальный район или в администрацию муниципального образования </w:t>
      </w:r>
      <w:proofErr w:type="spellStart"/>
      <w:r>
        <w:rPr>
          <w:color w:val="000000"/>
        </w:rPr>
        <w:t>Чернушское</w:t>
      </w:r>
      <w:proofErr w:type="spellEnd"/>
      <w:r>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4F1BEE" w:rsidRDefault="004F1BEE" w:rsidP="004F1BEE">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4F1BEE" w:rsidRDefault="004F1BEE" w:rsidP="004F1BEE">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4F1BEE" w:rsidRDefault="004F1BEE" w:rsidP="004F1BEE">
      <w:pPr>
        <w:tabs>
          <w:tab w:val="num" w:pos="0"/>
        </w:tabs>
        <w:ind w:right="99"/>
        <w:jc w:val="both"/>
        <w:rPr>
          <w:color w:val="000000"/>
        </w:rPr>
      </w:pPr>
      <w:r>
        <w:rPr>
          <w:color w:val="000000"/>
        </w:rPr>
        <w:tab/>
        <w:t>осуществляют иные действия в области землепользования и застройки.</w:t>
      </w:r>
    </w:p>
    <w:p w:rsidR="004F1BEE" w:rsidRDefault="004F1BEE" w:rsidP="004F1BEE">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4F1BEE" w:rsidRDefault="004F1BEE" w:rsidP="004F1BEE">
      <w:pPr>
        <w:ind w:right="-82" w:firstLine="720"/>
        <w:jc w:val="both"/>
        <w:rPr>
          <w:color w:val="000000"/>
        </w:rPr>
      </w:pPr>
      <w:r>
        <w:rPr>
          <w:color w:val="000000"/>
        </w:rPr>
        <w:t xml:space="preserve">2. Уполномоченные федеральные органы исполнительной власти, </w:t>
      </w:r>
      <w:proofErr w:type="gramStart"/>
      <w:r>
        <w:rPr>
          <w:color w:val="000000"/>
        </w:rPr>
        <w:t>органы исполнительной власти Кировской области</w:t>
      </w:r>
      <w:proofErr w:type="gramEnd"/>
      <w:r>
        <w:rPr>
          <w:color w:val="000000"/>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4F1BEE" w:rsidRDefault="004F1BEE" w:rsidP="004F1BEE">
      <w:pPr>
        <w:pStyle w:val="3"/>
        <w:tabs>
          <w:tab w:val="left" w:pos="0"/>
        </w:tabs>
        <w:ind w:right="-55"/>
        <w:jc w:val="both"/>
      </w:pPr>
      <w:r>
        <w:tab/>
      </w:r>
    </w:p>
    <w:p w:rsidR="004F1BEE" w:rsidRDefault="004F1BEE" w:rsidP="004F1BEE">
      <w:pPr>
        <w:pStyle w:val="3"/>
        <w:tabs>
          <w:tab w:val="left" w:pos="0"/>
        </w:tabs>
        <w:ind w:right="-55"/>
        <w:jc w:val="both"/>
        <w:rPr>
          <w:color w:val="000000"/>
        </w:rPr>
      </w:pPr>
      <w:r>
        <w:tab/>
        <w:t xml:space="preserve">1.6. </w:t>
      </w:r>
      <w:r>
        <w:rPr>
          <w:color w:val="000000"/>
        </w:rPr>
        <w:t xml:space="preserve">Комиссия </w:t>
      </w:r>
      <w:proofErr w:type="gramStart"/>
      <w:r>
        <w:rPr>
          <w:color w:val="000000"/>
        </w:rPr>
        <w:t>по  землепользованию</w:t>
      </w:r>
      <w:proofErr w:type="gramEnd"/>
      <w:r>
        <w:rPr>
          <w:color w:val="000000"/>
        </w:rPr>
        <w:t xml:space="preserve"> и застройке</w:t>
      </w:r>
    </w:p>
    <w:p w:rsidR="004F1BEE" w:rsidRDefault="004F1BEE" w:rsidP="004F1BEE">
      <w:pPr>
        <w:tabs>
          <w:tab w:val="left" w:pos="9639"/>
        </w:tabs>
        <w:ind w:right="-81" w:firstLine="720"/>
        <w:jc w:val="both"/>
        <w:rPr>
          <w:b/>
          <w:color w:val="000000"/>
        </w:rPr>
      </w:pPr>
    </w:p>
    <w:p w:rsidR="004F1BEE" w:rsidRDefault="004F1BEE" w:rsidP="004F1BEE">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w:t>
      </w:r>
      <w:proofErr w:type="gramStart"/>
      <w:r>
        <w:rPr>
          <w:color w:val="000000"/>
        </w:rPr>
        <w:t>поселения  муниципальному</w:t>
      </w:r>
      <w:proofErr w:type="gramEnd"/>
      <w:r>
        <w:rPr>
          <w:color w:val="000000"/>
        </w:rPr>
        <w:t xml:space="preserve"> району по соглашению в установленном порядке.   </w:t>
      </w:r>
    </w:p>
    <w:p w:rsidR="004F1BEE" w:rsidRDefault="004F1BEE" w:rsidP="004F1BEE">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4F1BEE" w:rsidRDefault="004F1BEE" w:rsidP="004F1BEE">
      <w:pPr>
        <w:tabs>
          <w:tab w:val="left" w:pos="9639"/>
        </w:tabs>
        <w:ind w:right="-81" w:firstLine="720"/>
        <w:jc w:val="both"/>
        <w:rPr>
          <w:bCs/>
          <w:color w:val="000000"/>
        </w:rPr>
      </w:pPr>
      <w:r>
        <w:rPr>
          <w:bCs/>
          <w:color w:val="000000"/>
        </w:rPr>
        <w:t>3. Комиссия:</w:t>
      </w:r>
    </w:p>
    <w:p w:rsidR="004F1BEE" w:rsidRDefault="004F1BEE" w:rsidP="004F1BEE">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4F1BEE" w:rsidRDefault="004F1BEE" w:rsidP="004F1BEE">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tabs>
          <w:tab w:val="left" w:pos="9639"/>
        </w:tabs>
        <w:ind w:right="-81" w:firstLine="720"/>
        <w:jc w:val="both"/>
        <w:rPr>
          <w:color w:val="000000"/>
        </w:rPr>
      </w:pPr>
      <w:r>
        <w:rPr>
          <w:color w:val="000000"/>
        </w:rPr>
        <w:t xml:space="preserve">3) выполняет подготовку рекомендаций </w:t>
      </w:r>
      <w:proofErr w:type="gramStart"/>
      <w:r>
        <w:rPr>
          <w:color w:val="000000"/>
        </w:rPr>
        <w:t>по  результатам</w:t>
      </w:r>
      <w:proofErr w:type="gramEnd"/>
      <w:r>
        <w:rPr>
          <w:color w:val="000000"/>
        </w:rPr>
        <w:t xml:space="preserve"> публичных слушаний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в том числе рекомендаций о предоставлении разрешений на условно разрешенные виды использования </w:t>
      </w:r>
      <w:r>
        <w:rPr>
          <w:color w:val="000000"/>
        </w:rPr>
        <w:lastRenderedPageBreak/>
        <w:t>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4F1BEE" w:rsidRDefault="004F1BEE" w:rsidP="004F1BEE">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4F1BEE" w:rsidRDefault="004F1BEE" w:rsidP="004F1BEE">
      <w:pPr>
        <w:ind w:right="-82" w:firstLine="720"/>
        <w:jc w:val="both"/>
        <w:rPr>
          <w:b/>
          <w:bCs/>
          <w:color w:val="000000"/>
        </w:rPr>
      </w:pPr>
    </w:p>
    <w:p w:rsidR="004F1BEE" w:rsidRDefault="004F1BEE" w:rsidP="004F1BEE">
      <w:pPr>
        <w:ind w:firstLine="708"/>
        <w:jc w:val="both"/>
        <w:rPr>
          <w:b/>
          <w:color w:val="000000"/>
        </w:rPr>
      </w:pPr>
      <w:r>
        <w:rPr>
          <w:b/>
          <w:color w:val="000000"/>
        </w:rPr>
        <w:t xml:space="preserve">1.7. Права использования земельных участков и объектов капитального </w:t>
      </w:r>
    </w:p>
    <w:p w:rsidR="004F1BEE" w:rsidRDefault="004F1BEE" w:rsidP="004F1BEE">
      <w:pPr>
        <w:ind w:firstLine="708"/>
        <w:jc w:val="both"/>
        <w:rPr>
          <w:b/>
          <w:color w:val="000000"/>
        </w:rPr>
      </w:pPr>
      <w:r>
        <w:rPr>
          <w:b/>
          <w:color w:val="000000"/>
        </w:rPr>
        <w:t xml:space="preserve">       строительства, возникшие до вступления в силу Правил</w:t>
      </w:r>
    </w:p>
    <w:p w:rsidR="004F1BEE" w:rsidRDefault="004F1BEE" w:rsidP="004F1BEE">
      <w:pPr>
        <w:ind w:right="-82" w:firstLine="720"/>
        <w:jc w:val="both"/>
        <w:rPr>
          <w:color w:val="000000"/>
        </w:rPr>
      </w:pPr>
    </w:p>
    <w:p w:rsidR="004F1BEE" w:rsidRDefault="004F1BEE" w:rsidP="004F1BEE">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4F1BEE" w:rsidRDefault="004F1BEE" w:rsidP="004F1BEE">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4F1BEE" w:rsidRDefault="004F1BEE" w:rsidP="004F1BEE">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4F1BEE" w:rsidRDefault="004F1BEE" w:rsidP="004F1BEE">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4F1BEE" w:rsidRDefault="004F1BEE" w:rsidP="004F1BEE">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4F1BEE" w:rsidRDefault="004F1BEE" w:rsidP="004F1BEE">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4F1BEE" w:rsidRDefault="004F1BEE" w:rsidP="004F1BEE">
      <w:pPr>
        <w:pStyle w:val="Default"/>
        <w:ind w:firstLine="708"/>
        <w:jc w:val="both"/>
      </w:pPr>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4F1BEE" w:rsidRDefault="004F1BEE" w:rsidP="004F1BEE">
      <w:pPr>
        <w:ind w:right="-82" w:firstLine="720"/>
        <w:jc w:val="both"/>
        <w:rPr>
          <w:color w:val="000000"/>
        </w:rPr>
      </w:pPr>
    </w:p>
    <w:p w:rsidR="004F1BEE" w:rsidRDefault="004F1BEE" w:rsidP="004F1BEE">
      <w:pPr>
        <w:pStyle w:val="3"/>
        <w:tabs>
          <w:tab w:val="left" w:pos="9804"/>
          <w:tab w:val="left" w:pos="10317"/>
        </w:tabs>
        <w:ind w:right="463" w:firstLine="720"/>
        <w:rPr>
          <w:bCs w:val="0"/>
          <w:color w:val="000000"/>
        </w:rPr>
      </w:pPr>
      <w:r>
        <w:rPr>
          <w:bCs w:val="0"/>
          <w:color w:val="000000"/>
        </w:rPr>
        <w:t>1.8. Использование    и    строительные    изменения объектов       капитального       строительст</w:t>
      </w:r>
      <w:r>
        <w:rPr>
          <w:color w:val="000000"/>
        </w:rPr>
        <w:t>ва</w:t>
      </w:r>
      <w:r>
        <w:rPr>
          <w:bCs w:val="0"/>
          <w:color w:val="000000"/>
        </w:rPr>
        <w:t>, не соответствующих Правилам</w:t>
      </w:r>
    </w:p>
    <w:p w:rsidR="004F1BEE" w:rsidRDefault="004F1BEE" w:rsidP="004F1BEE">
      <w:pPr>
        <w:ind w:firstLine="720"/>
        <w:jc w:val="both"/>
        <w:rPr>
          <w:color w:val="000000"/>
        </w:rPr>
      </w:pPr>
    </w:p>
    <w:p w:rsidR="004F1BEE" w:rsidRDefault="004F1BEE" w:rsidP="004F1BEE">
      <w:pPr>
        <w:tabs>
          <w:tab w:val="num" w:pos="1425"/>
          <w:tab w:val="num" w:pos="1632"/>
        </w:tabs>
        <w:ind w:right="-82" w:firstLine="720"/>
        <w:jc w:val="both"/>
        <w:rPr>
          <w:color w:val="000000"/>
        </w:rPr>
      </w:pPr>
      <w:r>
        <w:rPr>
          <w:color w:val="000000"/>
        </w:rPr>
        <w:t xml:space="preserve">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w:t>
      </w:r>
      <w:proofErr w:type="gramStart"/>
      <w:r>
        <w:rPr>
          <w:color w:val="000000"/>
        </w:rPr>
        <w:t>с  настоящими</w:t>
      </w:r>
      <w:proofErr w:type="gramEnd"/>
      <w:r>
        <w:rPr>
          <w:color w:val="000000"/>
        </w:rPr>
        <w:t xml:space="preserve"> Правилами.</w:t>
      </w:r>
    </w:p>
    <w:p w:rsidR="004F1BEE" w:rsidRDefault="004F1BEE" w:rsidP="004F1BEE">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4F1BEE" w:rsidRDefault="004F1BEE" w:rsidP="004F1BEE">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w:t>
      </w:r>
      <w:r>
        <w:rPr>
          <w:color w:val="000000"/>
        </w:rPr>
        <w:lastRenderedPageBreak/>
        <w:t xml:space="preserve">градостроительным регламентом или путем уменьшения их несоответствия предельным параметрам разрешенного строительства, реконструкции. </w:t>
      </w:r>
    </w:p>
    <w:p w:rsidR="004F1BEE" w:rsidRDefault="004F1BEE" w:rsidP="004F1BEE">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4F1BEE" w:rsidRDefault="004F1BEE" w:rsidP="004F1BEE">
      <w:pPr>
        <w:tabs>
          <w:tab w:val="center" w:pos="1425"/>
        </w:tabs>
        <w:ind w:right="-82" w:firstLine="720"/>
        <w:jc w:val="both"/>
        <w:rPr>
          <w:color w:val="000000"/>
        </w:rPr>
      </w:pPr>
      <w:r>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4F1BEE" w:rsidRDefault="004F1BEE" w:rsidP="004F1BEE">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4F1BEE" w:rsidRDefault="004F1BEE" w:rsidP="004F1BEE">
      <w:pPr>
        <w:pStyle w:val="3"/>
        <w:tabs>
          <w:tab w:val="left" w:pos="0"/>
        </w:tabs>
        <w:ind w:right="-55"/>
        <w:jc w:val="both"/>
      </w:pPr>
    </w:p>
    <w:p w:rsidR="004F1BEE" w:rsidRDefault="004F1BEE" w:rsidP="004F1BEE">
      <w:pPr>
        <w:pStyle w:val="3"/>
        <w:ind w:right="463" w:firstLine="708"/>
        <w:jc w:val="both"/>
        <w:rPr>
          <w:color w:val="000000"/>
        </w:rPr>
      </w:pPr>
      <w:r>
        <w:rPr>
          <w:color w:val="000000"/>
        </w:rPr>
        <w:t>1.9. Ответственность за нарушение Правил землепользования и застройки</w:t>
      </w:r>
    </w:p>
    <w:p w:rsidR="004F1BEE" w:rsidRDefault="004F1BEE" w:rsidP="004F1BEE">
      <w:pPr>
        <w:jc w:val="both"/>
      </w:pPr>
    </w:p>
    <w:p w:rsidR="004F1BEE" w:rsidRDefault="004F1BEE" w:rsidP="004F1BEE">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4F1BEE" w:rsidRDefault="004F1BEE" w:rsidP="004F1BEE">
      <w:pPr>
        <w:tabs>
          <w:tab w:val="left" w:pos="9639"/>
        </w:tabs>
        <w:ind w:right="-81" w:firstLine="720"/>
        <w:jc w:val="both"/>
        <w:rPr>
          <w:color w:val="000000"/>
        </w:rPr>
      </w:pPr>
      <w:r>
        <w:tab/>
      </w:r>
      <w:r>
        <w:rPr>
          <w:color w:val="000000"/>
        </w:rPr>
        <w:t xml:space="preserve"> </w:t>
      </w:r>
    </w:p>
    <w:p w:rsidR="004F1BEE" w:rsidRDefault="004F1BEE" w:rsidP="004F1BEE">
      <w:pPr>
        <w:pStyle w:val="1"/>
        <w:jc w:val="both"/>
        <w:rPr>
          <w:sz w:val="28"/>
          <w:szCs w:val="28"/>
        </w:rPr>
      </w:pPr>
    </w:p>
    <w:p w:rsidR="004F1BEE" w:rsidRDefault="004F1BEE" w:rsidP="004F1BEE">
      <w:pPr>
        <w:pStyle w:val="1"/>
        <w:jc w:val="both"/>
        <w:rPr>
          <w:sz w:val="28"/>
          <w:szCs w:val="28"/>
        </w:rPr>
      </w:pPr>
      <w:r>
        <w:rPr>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4F1BEE" w:rsidRDefault="004F1BEE" w:rsidP="004F1BEE">
      <w:pPr>
        <w:ind w:firstLine="399"/>
        <w:jc w:val="both"/>
      </w:pPr>
    </w:p>
    <w:p w:rsidR="004F1BEE" w:rsidRDefault="004F1BEE" w:rsidP="004F1BEE">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и объектов капитального строительства </w:t>
      </w:r>
    </w:p>
    <w:p w:rsidR="004F1BEE" w:rsidRDefault="004F1BEE" w:rsidP="004F1BEE">
      <w:pPr>
        <w:widowControl w:val="0"/>
        <w:autoSpaceDE w:val="0"/>
        <w:autoSpaceDN w:val="0"/>
        <w:adjustRightInd w:val="0"/>
        <w:ind w:firstLine="540"/>
        <w:jc w:val="both"/>
      </w:pPr>
    </w:p>
    <w:p w:rsidR="004F1BEE" w:rsidRDefault="004F1BEE" w:rsidP="004F1BEE">
      <w:pPr>
        <w:widowControl w:val="0"/>
        <w:autoSpaceDE w:val="0"/>
        <w:autoSpaceDN w:val="0"/>
        <w:adjustRightInd w:val="0"/>
        <w:ind w:firstLine="540"/>
        <w:jc w:val="both"/>
      </w:pPr>
      <w: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4F1BEE" w:rsidRDefault="004F1BEE" w:rsidP="004F1BEE">
      <w:pPr>
        <w:ind w:firstLine="708"/>
        <w:jc w:val="both"/>
      </w:pPr>
      <w:r>
        <w:t>2.Случаи изменения видов разрешённого использования недвижимости:</w:t>
      </w:r>
    </w:p>
    <w:p w:rsidR="004F1BEE" w:rsidRDefault="004F1BEE" w:rsidP="004F1BEE">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4F1BEE" w:rsidRDefault="004F1BEE" w:rsidP="004F1BEE">
      <w:pPr>
        <w:widowControl w:val="0"/>
        <w:autoSpaceDE w:val="0"/>
        <w:autoSpaceDN w:val="0"/>
        <w:adjustRightInd w:val="0"/>
        <w:ind w:firstLine="709"/>
        <w:jc w:val="both"/>
      </w:pPr>
      <w:r>
        <w:lastRenderedPageBreak/>
        <w:t xml:space="preserve">2) один вид разрешённого использования земельного участка на другой изменяется для строительства </w:t>
      </w:r>
      <w:proofErr w:type="gramStart"/>
      <w:r>
        <w:t>объекта,  для</w:t>
      </w:r>
      <w:proofErr w:type="gramEnd"/>
      <w:r>
        <w:t xml:space="preserve"> которого требуется получение разрешения на строительство в соответствии со ст. 51 Градостроительного кодекса Российской Федерации;</w:t>
      </w:r>
    </w:p>
    <w:p w:rsidR="004F1BEE" w:rsidRDefault="004F1BEE" w:rsidP="004F1BEE">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4F1BEE" w:rsidRDefault="004F1BEE" w:rsidP="004F1BEE">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xml:space="preserve">. капитальный </w:t>
      </w:r>
      <w:proofErr w:type="gramStart"/>
      <w:r>
        <w:t>ремонт  и</w:t>
      </w:r>
      <w:proofErr w:type="gramEnd"/>
      <w:r>
        <w:t xml:space="preserve"> текущий ремонт);</w:t>
      </w:r>
    </w:p>
    <w:p w:rsidR="004F1BEE" w:rsidRDefault="004F1BEE" w:rsidP="004F1BEE">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4F1BEE" w:rsidRDefault="004F1BEE" w:rsidP="004F1BEE">
      <w:pPr>
        <w:ind w:firstLine="709"/>
        <w:jc w:val="both"/>
      </w:pPr>
      <w: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4F1BEE" w:rsidRDefault="004F1BEE" w:rsidP="004F1BEE">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4F1BEE" w:rsidRDefault="004F1BEE" w:rsidP="004F1BEE">
      <w:pPr>
        <w:ind w:firstLine="708"/>
        <w:jc w:val="both"/>
      </w:pPr>
      <w:r>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w:t>
      </w:r>
      <w:proofErr w:type="spellStart"/>
      <w:r>
        <w:t>Кильмезский</w:t>
      </w:r>
      <w:proofErr w:type="spellEnd"/>
      <w:r>
        <w:t xml:space="preserve"> муниципальный район. К уведомлению прикладывается градостроительный план земельного участка, а </w:t>
      </w:r>
      <w:proofErr w:type="gramStart"/>
      <w:r>
        <w:t>так же</w:t>
      </w:r>
      <w:proofErr w:type="gramEnd"/>
      <w: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4F1BEE" w:rsidRDefault="004F1BEE" w:rsidP="004F1BEE">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F1BEE" w:rsidRDefault="004F1BEE" w:rsidP="004F1BEE">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4F1BEE" w:rsidRDefault="004F1BEE" w:rsidP="004F1BEE">
      <w:pPr>
        <w:ind w:firstLine="708"/>
        <w:jc w:val="both"/>
      </w:pPr>
      <w:r>
        <w:t xml:space="preserve">6. Заключение проектной организации готовится по результатам обследования технического состояния строительных </w:t>
      </w:r>
      <w:proofErr w:type="gramStart"/>
      <w:r>
        <w:t>конструкций  объекта</w:t>
      </w:r>
      <w:proofErr w:type="gramEnd"/>
      <w:r>
        <w:t xml:space="preserve"> капитального строительства. </w:t>
      </w:r>
    </w:p>
    <w:p w:rsidR="004F1BEE" w:rsidRDefault="004F1BEE" w:rsidP="004F1BEE">
      <w:pPr>
        <w:ind w:firstLine="720"/>
        <w:jc w:val="both"/>
      </w:pPr>
      <w:r>
        <w:t xml:space="preserve">7. К уведомлению также прикладываются разделы проектной документации, в случае если в заключении проектной организации был сделан вывод о </w:t>
      </w:r>
      <w:proofErr w:type="gramStart"/>
      <w:r>
        <w:t>необходимости  подготовки</w:t>
      </w:r>
      <w:proofErr w:type="gramEnd"/>
      <w:r>
        <w:t xml:space="preserve"> </w:t>
      </w:r>
      <w:r>
        <w:lastRenderedPageBreak/>
        <w:t>проектной документации проведения капитального ремонта объекта капитального строительства.</w:t>
      </w:r>
    </w:p>
    <w:p w:rsidR="004F1BEE" w:rsidRDefault="004F1BEE" w:rsidP="004F1BEE">
      <w:pPr>
        <w:ind w:firstLine="708"/>
        <w:jc w:val="both"/>
        <w:rPr>
          <w:b/>
        </w:rPr>
      </w:pPr>
      <w:r>
        <w:t xml:space="preserve">8. Отдел ЖКХ, жизнеобеспечения, строительства и архитектуры администрации муниципального образования </w:t>
      </w:r>
      <w:proofErr w:type="spellStart"/>
      <w:r>
        <w:t>Кильмезский</w:t>
      </w:r>
      <w:proofErr w:type="spellEnd"/>
      <w:r>
        <w:t xml:space="preserve">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w:t>
      </w:r>
      <w:proofErr w:type="gramStart"/>
      <w:r>
        <w:t>требований  перечисленных</w:t>
      </w:r>
      <w:proofErr w:type="gramEnd"/>
      <w:r>
        <w:t xml:space="preserve"> выше регламентов, норм и правил.</w:t>
      </w:r>
    </w:p>
    <w:p w:rsidR="004F1BEE" w:rsidRDefault="004F1BEE" w:rsidP="004F1BEE">
      <w:pPr>
        <w:widowControl w:val="0"/>
        <w:autoSpaceDE w:val="0"/>
        <w:autoSpaceDN w:val="0"/>
        <w:adjustRightInd w:val="0"/>
        <w:ind w:firstLine="709"/>
        <w:jc w:val="both"/>
        <w:rPr>
          <w:bCs/>
        </w:rPr>
      </w:pPr>
      <w:r>
        <w:t xml:space="preserve">9. При наличии возможности реализации намерений правообладателей земельных участков, объектов капитального строительства, отдел ЖКХ, жизнеобеспечения, строительства и архитектуры администрации муниципального образования </w:t>
      </w:r>
      <w:proofErr w:type="spellStart"/>
      <w:r>
        <w:t>Кильмезский</w:t>
      </w:r>
      <w:proofErr w:type="spellEnd"/>
      <w:r>
        <w:t xml:space="preserve"> муниципальный район</w:t>
      </w:r>
      <w:r>
        <w:rPr>
          <w:bCs/>
        </w:rPr>
        <w:t xml:space="preserve">, уведомляет орган, уполномоченный в области земельно-имущественных отношений администрации </w:t>
      </w:r>
      <w:proofErr w:type="spellStart"/>
      <w:r>
        <w:rPr>
          <w:bCs/>
        </w:rPr>
        <w:t>Кильмезского</w:t>
      </w:r>
      <w:proofErr w:type="spellEnd"/>
      <w:r>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w:t>
      </w:r>
      <w:proofErr w:type="spellStart"/>
      <w:r>
        <w:rPr>
          <w:bCs/>
        </w:rPr>
        <w:t>Росреестра</w:t>
      </w:r>
      <w:proofErr w:type="spellEnd"/>
      <w:r>
        <w:rPr>
          <w:bCs/>
        </w:rPr>
        <w:t xml:space="preserve">»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 xml:space="preserve">отдела градостроительства и землеустройства администрации муниципального образования </w:t>
      </w:r>
      <w:proofErr w:type="spellStart"/>
      <w:r>
        <w:t>Кильмезский</w:t>
      </w:r>
      <w:proofErr w:type="spellEnd"/>
      <w:r>
        <w:t xml:space="preserve"> муниципальный район.</w:t>
      </w:r>
    </w:p>
    <w:p w:rsidR="004F1BEE" w:rsidRDefault="004F1BEE" w:rsidP="004F1BEE">
      <w:pPr>
        <w:widowControl w:val="0"/>
        <w:autoSpaceDE w:val="0"/>
        <w:autoSpaceDN w:val="0"/>
        <w:adjustRightInd w:val="0"/>
        <w:ind w:firstLine="709"/>
        <w:jc w:val="both"/>
      </w:pPr>
      <w:r>
        <w:t xml:space="preserve">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w:t>
      </w:r>
      <w:proofErr w:type="gramStart"/>
      <w:r>
        <w:t>разрешенного  использования</w:t>
      </w:r>
      <w:proofErr w:type="gramEnd"/>
      <w:r>
        <w:t xml:space="preserve">  осуществляется путем проведения процедуры публичных слушаний (специальное согласование) в соответствии со ст. 10 настоящих Правил.</w:t>
      </w:r>
    </w:p>
    <w:p w:rsidR="004F1BEE" w:rsidRDefault="004F1BEE" w:rsidP="004F1BEE">
      <w:pPr>
        <w:ind w:right="-82" w:firstLine="720"/>
        <w:jc w:val="both"/>
        <w:rPr>
          <w:bCs/>
        </w:rPr>
      </w:pPr>
      <w:r>
        <w:tab/>
      </w:r>
    </w:p>
    <w:p w:rsidR="004F1BEE" w:rsidRDefault="004F1BEE" w:rsidP="004F1BEE">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4F1BEE" w:rsidRDefault="004F1BEE" w:rsidP="004F1BEE">
      <w:pPr>
        <w:jc w:val="both"/>
        <w:rPr>
          <w:color w:val="000000"/>
        </w:rPr>
      </w:pPr>
      <w:r>
        <w:rPr>
          <w:color w:val="000000"/>
        </w:rPr>
        <w:t xml:space="preserve">            </w:t>
      </w:r>
    </w:p>
    <w:p w:rsidR="004F1BEE" w:rsidRDefault="004F1BEE" w:rsidP="004F1BEE">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roofErr w:type="gramStart"/>
      <w:r>
        <w:rPr>
          <w:color w:val="000000"/>
        </w:rPr>
        <w:t>необходимо  для</w:t>
      </w:r>
      <w:proofErr w:type="gramEnd"/>
      <w:r>
        <w:rPr>
          <w:color w:val="000000"/>
        </w:rPr>
        <w:t xml:space="preserve">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4F1BEE" w:rsidRDefault="004F1BEE" w:rsidP="004F1BEE">
      <w:pPr>
        <w:jc w:val="both"/>
        <w:rPr>
          <w:color w:val="000000"/>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Pr>
          <w:color w:val="000000"/>
        </w:rPr>
        <w:t>ГрК</w:t>
      </w:r>
      <w:proofErr w:type="spellEnd"/>
      <w:r>
        <w:rPr>
          <w:color w:val="000000"/>
        </w:rPr>
        <w:t xml:space="preserve"> РФ.</w:t>
      </w:r>
    </w:p>
    <w:p w:rsidR="004F1BEE" w:rsidRDefault="004F1BEE" w:rsidP="004F1BEE">
      <w:pPr>
        <w:shd w:val="clear" w:color="auto" w:fill="FFFFFF"/>
        <w:tabs>
          <w:tab w:val="left" w:pos="-1767"/>
        </w:tabs>
        <w:ind w:right="-81"/>
        <w:jc w:val="both"/>
      </w:pPr>
      <w:r>
        <w:rPr>
          <w:color w:val="000000"/>
        </w:rPr>
        <w:t xml:space="preserve">          2. </w:t>
      </w:r>
      <w:r>
        <w:t xml:space="preserve">Разрешение на условно разрешенный вид использования может предоставляться: </w:t>
      </w:r>
    </w:p>
    <w:p w:rsidR="004F1BEE" w:rsidRDefault="004F1BEE" w:rsidP="004F1BEE">
      <w:pPr>
        <w:pStyle w:val="Default"/>
        <w:ind w:firstLine="708"/>
        <w:jc w:val="both"/>
      </w:pPr>
      <w:r>
        <w:t xml:space="preserve">- на стадии подготовительных работ по формированию земельного участка как объекта недвижимости; </w:t>
      </w:r>
    </w:p>
    <w:p w:rsidR="004F1BEE" w:rsidRDefault="004F1BEE" w:rsidP="004F1BEE">
      <w:pPr>
        <w:pStyle w:val="Default"/>
        <w:ind w:firstLine="708"/>
        <w:jc w:val="both"/>
      </w:pPr>
      <w:r>
        <w:t xml:space="preserve">- на стадии подготовки и согласования проектной документации; </w:t>
      </w:r>
    </w:p>
    <w:p w:rsidR="004F1BEE" w:rsidRDefault="004F1BEE" w:rsidP="004F1BEE">
      <w:pPr>
        <w:pStyle w:val="Default"/>
        <w:ind w:firstLine="708"/>
        <w:jc w:val="both"/>
      </w:pPr>
      <w:r>
        <w:t xml:space="preserve">- в процессе эксплуатации земельного участка и (или) объекта капитального строительства, когда возникает намерение изменить их назначение. </w:t>
      </w:r>
    </w:p>
    <w:p w:rsidR="004F1BEE" w:rsidRDefault="004F1BEE" w:rsidP="004F1BEE">
      <w:pPr>
        <w:ind w:firstLine="708"/>
        <w:jc w:val="both"/>
        <w:rPr>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К указанному заявлению прилагаются схема планируемой застройки земельного участка с указанием мест расположения существующих и намечаемых построек и их характеристик (общая площадь, этажность и т.д.), открытых пространств, мест парковки автомобилей, сведения о планируемых объемах ресурсов, электроэнергии.</w:t>
      </w:r>
    </w:p>
    <w:p w:rsidR="004F1BEE" w:rsidRDefault="004F1BEE" w:rsidP="004F1BEE">
      <w:pPr>
        <w:ind w:firstLine="708"/>
        <w:jc w:val="both"/>
        <w:rPr>
          <w:strike/>
          <w:color w:val="000000"/>
        </w:rPr>
      </w:pPr>
      <w:r>
        <w:rPr>
          <w:color w:val="000000"/>
        </w:rPr>
        <w:lastRenderedPageBreak/>
        <w:t>4. По запросу Комиссии руководитель отдела архитектуры и градостроительства подготавливает письменное заключение по предмету заявления в течение четырнадцати дней.</w:t>
      </w:r>
    </w:p>
    <w:p w:rsidR="004F1BEE" w:rsidRDefault="004F1BEE" w:rsidP="004F1BEE">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w:t>
      </w:r>
      <w:proofErr w:type="gramStart"/>
      <w:r>
        <w:rPr>
          <w:color w:val="000000"/>
        </w:rPr>
        <w:t>использования  подлежит</w:t>
      </w:r>
      <w:proofErr w:type="gramEnd"/>
      <w:r>
        <w:rPr>
          <w:color w:val="000000"/>
        </w:rPr>
        <w:t xml:space="preserve"> обсуждению на публичных слушаниях. Порядок организации и проведения публичных слушаний предусмотрен главой 4 части 1 настоящих Правил. </w:t>
      </w:r>
    </w:p>
    <w:p w:rsidR="004F1BEE" w:rsidRDefault="004F1BEE" w:rsidP="004F1BEE">
      <w:pPr>
        <w:shd w:val="clear" w:color="auto" w:fill="FFFFFF"/>
        <w:tabs>
          <w:tab w:val="left" w:pos="1254"/>
        </w:tabs>
        <w:ind w:right="-81" w:firstLine="720"/>
        <w:jc w:val="both"/>
        <w:rPr>
          <w:color w:val="000000"/>
        </w:rPr>
      </w:pPr>
      <w:r>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1BEE" w:rsidRDefault="004F1BEE" w:rsidP="004F1BEE">
      <w:pPr>
        <w:shd w:val="clear" w:color="auto" w:fill="FFFFFF"/>
        <w:tabs>
          <w:tab w:val="left" w:pos="1254"/>
        </w:tabs>
        <w:ind w:right="-81" w:firstLine="720"/>
        <w:jc w:val="both"/>
        <w:rPr>
          <w:color w:val="000000"/>
        </w:rPr>
      </w:pPr>
      <w:r>
        <w:rPr>
          <w:color w:val="000000"/>
        </w:rPr>
        <w:t>7.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1BEE" w:rsidRDefault="004F1BEE" w:rsidP="004F1BEE">
      <w:pPr>
        <w:ind w:right="-81" w:firstLine="720"/>
        <w:jc w:val="both"/>
        <w:rPr>
          <w:bCs/>
          <w:color w:val="000000"/>
        </w:rPr>
      </w:pPr>
      <w:r>
        <w:rPr>
          <w:bCs/>
          <w:color w:val="000000"/>
        </w:rPr>
        <w:t xml:space="preserve">8. Публичные слушания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bCs/>
          <w:color w:val="000000"/>
        </w:rPr>
        <w:t xml:space="preserve"> </w:t>
      </w:r>
      <w:proofErr w:type="gramStart"/>
      <w:r>
        <w:rPr>
          <w:bCs/>
          <w:color w:val="000000"/>
        </w:rPr>
        <w:t>могут  проводиться</w:t>
      </w:r>
      <w:proofErr w:type="gramEnd"/>
      <w:r>
        <w:rPr>
          <w:bCs/>
          <w:color w:val="000000"/>
        </w:rPr>
        <w:t xml:space="preserve"> в будние и в воскресные дни. В будние дни время начала публичных слушаний не может быть назначено ранее 15 часов.</w:t>
      </w:r>
    </w:p>
    <w:p w:rsidR="004F1BEE" w:rsidRDefault="004F1BEE" w:rsidP="004F1BEE">
      <w:pPr>
        <w:shd w:val="clear" w:color="auto" w:fill="FFFFFF"/>
        <w:tabs>
          <w:tab w:val="left" w:pos="1254"/>
        </w:tabs>
        <w:ind w:right="-81" w:firstLine="720"/>
        <w:jc w:val="both"/>
        <w:rPr>
          <w:color w:val="000000"/>
        </w:rPr>
      </w:pPr>
      <w:r>
        <w:rPr>
          <w:color w:val="000000"/>
        </w:rPr>
        <w:t>9.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F1BEE" w:rsidRDefault="004F1BEE" w:rsidP="004F1BEE">
      <w:pPr>
        <w:shd w:val="clear" w:color="auto" w:fill="FFFFFF"/>
        <w:tabs>
          <w:tab w:val="left" w:pos="1311"/>
        </w:tabs>
        <w:ind w:right="-81" w:firstLine="720"/>
        <w:jc w:val="both"/>
        <w:rPr>
          <w:color w:val="000000"/>
        </w:rPr>
      </w:pPr>
      <w:r>
        <w:rPr>
          <w:color w:val="000000"/>
        </w:rPr>
        <w:t>10.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1BEE" w:rsidRDefault="004F1BEE" w:rsidP="004F1BEE">
      <w:pPr>
        <w:shd w:val="clear" w:color="auto" w:fill="FFFFFF"/>
        <w:tabs>
          <w:tab w:val="left" w:pos="1311"/>
        </w:tabs>
        <w:ind w:right="-81" w:firstLine="720"/>
        <w:jc w:val="both"/>
        <w:rPr>
          <w:color w:val="000000"/>
        </w:rPr>
      </w:pPr>
      <w:r>
        <w:rPr>
          <w:color w:val="000000"/>
        </w:rPr>
        <w:t>11.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1BEE" w:rsidRDefault="004F1BEE" w:rsidP="004F1BEE">
      <w:pPr>
        <w:shd w:val="clear" w:color="auto" w:fill="FFFFFF"/>
        <w:tabs>
          <w:tab w:val="left" w:pos="1254"/>
        </w:tabs>
        <w:ind w:right="-81" w:firstLine="720"/>
        <w:jc w:val="both"/>
        <w:rPr>
          <w:color w:val="000000"/>
        </w:rPr>
      </w:pPr>
      <w:r>
        <w:rPr>
          <w:color w:val="000000"/>
        </w:rPr>
        <w:t xml:space="preserve">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поселении или главе администрации </w:t>
      </w:r>
      <w:proofErr w:type="spellStart"/>
      <w:r>
        <w:rPr>
          <w:color w:val="000000"/>
        </w:rPr>
        <w:t>Кильмезского</w:t>
      </w:r>
      <w:proofErr w:type="spellEnd"/>
      <w:r>
        <w:rPr>
          <w:color w:val="000000"/>
        </w:rPr>
        <w:t xml:space="preserve"> муниципального района.</w:t>
      </w:r>
    </w:p>
    <w:p w:rsidR="004F1BEE" w:rsidRDefault="004F1BEE" w:rsidP="004F1BEE">
      <w:pPr>
        <w:shd w:val="clear" w:color="auto" w:fill="FFFFFF"/>
        <w:tabs>
          <w:tab w:val="left" w:pos="1254"/>
        </w:tabs>
        <w:ind w:right="-81" w:firstLine="720"/>
        <w:jc w:val="both"/>
        <w:rPr>
          <w:color w:val="000000"/>
        </w:rPr>
      </w:pPr>
      <w:r>
        <w:rPr>
          <w:color w:val="000000"/>
        </w:rPr>
        <w:t xml:space="preserve">Комиссия может подготовить отрицательные </w:t>
      </w:r>
      <w:proofErr w:type="gramStart"/>
      <w:r>
        <w:rPr>
          <w:color w:val="000000"/>
        </w:rPr>
        <w:t>рекомендации  в</w:t>
      </w:r>
      <w:proofErr w:type="gramEnd"/>
      <w:r>
        <w:rPr>
          <w:color w:val="000000"/>
        </w:rPr>
        <w:t xml:space="preserve">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4F1BEE" w:rsidRDefault="004F1BEE" w:rsidP="004F1BEE">
      <w:pPr>
        <w:shd w:val="clear" w:color="auto" w:fill="FFFFFF"/>
        <w:tabs>
          <w:tab w:val="left" w:pos="1254"/>
        </w:tabs>
        <w:ind w:right="-81" w:firstLine="720"/>
        <w:jc w:val="both"/>
        <w:rPr>
          <w:color w:val="000000"/>
        </w:rPr>
      </w:pPr>
      <w:r>
        <w:rPr>
          <w:color w:val="000000"/>
        </w:rPr>
        <w:lastRenderedPageBreak/>
        <w:t xml:space="preserve">13. Глава администрации Чернушского сельского поселения или глава администрации </w:t>
      </w:r>
      <w:proofErr w:type="spellStart"/>
      <w:r>
        <w:rPr>
          <w:color w:val="000000"/>
        </w:rPr>
        <w:t>Кильмезского</w:t>
      </w:r>
      <w:proofErr w:type="spellEnd"/>
      <w:r>
        <w:rPr>
          <w:color w:val="000000"/>
        </w:rPr>
        <w:t xml:space="preserve">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1BEE" w:rsidRDefault="004F1BEE" w:rsidP="004F1BEE">
      <w:pPr>
        <w:shd w:val="clear" w:color="auto" w:fill="FFFFFF"/>
        <w:tabs>
          <w:tab w:val="left" w:pos="1254"/>
        </w:tabs>
        <w:ind w:right="-81"/>
        <w:jc w:val="both"/>
        <w:rPr>
          <w:color w:val="000000"/>
        </w:rPr>
      </w:pPr>
      <w:r>
        <w:rPr>
          <w:color w:val="000000"/>
        </w:rPr>
        <w:t xml:space="preserve">           14.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proofErr w:type="gramStart"/>
      <w:r>
        <w:rPr>
          <w:color w:val="000000"/>
        </w:rPr>
        <w:t>не допущения</w:t>
      </w:r>
      <w:proofErr w:type="gramEnd"/>
      <w:r>
        <w:rPr>
          <w:color w:val="000000"/>
        </w:rPr>
        <w:t xml:space="preserve"> ущерба соседним землепользователям и снижения стоимости соседних объектов недвижимости.</w:t>
      </w:r>
    </w:p>
    <w:p w:rsidR="004F1BEE" w:rsidRDefault="004F1BEE" w:rsidP="004F1BEE">
      <w:pPr>
        <w:shd w:val="clear" w:color="auto" w:fill="FFFFFF"/>
        <w:tabs>
          <w:tab w:val="left" w:pos="1254"/>
        </w:tabs>
        <w:ind w:right="-81" w:firstLine="720"/>
        <w:jc w:val="both"/>
        <w:rPr>
          <w:color w:val="000000"/>
        </w:rPr>
      </w:pPr>
      <w:r>
        <w:rPr>
          <w:color w:val="000000"/>
        </w:rPr>
        <w:t>15.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4F1BEE" w:rsidRDefault="004F1BEE" w:rsidP="004F1BEE">
      <w:pPr>
        <w:shd w:val="clear" w:color="auto" w:fill="FFFFFF"/>
        <w:tabs>
          <w:tab w:val="left" w:pos="1254"/>
        </w:tabs>
        <w:ind w:right="-81" w:firstLine="720"/>
        <w:jc w:val="both"/>
        <w:rPr>
          <w:color w:val="000000"/>
        </w:rPr>
      </w:pPr>
    </w:p>
    <w:p w:rsidR="004F1BEE" w:rsidRDefault="004F1BEE" w:rsidP="004F1BEE">
      <w:pPr>
        <w:pStyle w:val="3"/>
        <w:ind w:right="-81" w:firstLine="708"/>
        <w:jc w:val="both"/>
        <w:rPr>
          <w:color w:val="000000"/>
        </w:rPr>
      </w:pPr>
      <w:r>
        <w:rPr>
          <w:color w:val="000000"/>
        </w:rPr>
        <w:t>2.3. Отклонение    от     предельных      параметров        разрешенного     строительства,</w:t>
      </w:r>
    </w:p>
    <w:p w:rsidR="004F1BEE" w:rsidRDefault="004F1BEE" w:rsidP="004F1BEE">
      <w:pPr>
        <w:pStyle w:val="3"/>
        <w:ind w:right="-81" w:firstLine="708"/>
        <w:jc w:val="both"/>
        <w:rPr>
          <w:color w:val="000000"/>
        </w:rPr>
      </w:pPr>
      <w:r>
        <w:rPr>
          <w:color w:val="000000"/>
        </w:rPr>
        <w:t xml:space="preserve">         реконструкции объектов капитального строительства</w:t>
      </w:r>
    </w:p>
    <w:p w:rsidR="004F1BEE" w:rsidRDefault="004F1BEE" w:rsidP="004F1BEE">
      <w:pPr>
        <w:ind w:right="-81" w:firstLine="360"/>
        <w:jc w:val="both"/>
        <w:rPr>
          <w:color w:val="000000"/>
        </w:rPr>
      </w:pPr>
    </w:p>
    <w:p w:rsidR="004F1BEE" w:rsidRDefault="004F1BEE" w:rsidP="004F1BEE">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4F1BEE" w:rsidRDefault="004F1BEE" w:rsidP="004F1BEE">
      <w:pPr>
        <w:ind w:right="-81" w:firstLine="720"/>
        <w:jc w:val="both"/>
        <w:rPr>
          <w:color w:val="000000"/>
        </w:rPr>
      </w:pPr>
      <w:r>
        <w:rPr>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Pr>
          <w:color w:val="000000"/>
        </w:rPr>
        <w:t>иные характеристики</w:t>
      </w:r>
      <w:proofErr w:type="gramEnd"/>
      <w:r>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4F1BEE" w:rsidRDefault="004F1BEE" w:rsidP="004F1BEE">
      <w:pPr>
        <w:ind w:right="-81" w:firstLine="720"/>
        <w:jc w:val="both"/>
        <w:rPr>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заявлении должно быть представлено обоснование того, что отклонение от предельных параметров разрешенного строительства:</w:t>
      </w:r>
    </w:p>
    <w:p w:rsidR="004F1BEE" w:rsidRDefault="004F1BEE" w:rsidP="004F1BEE">
      <w:pPr>
        <w:ind w:right="-81" w:firstLine="720"/>
        <w:jc w:val="both"/>
        <w:rPr>
          <w:color w:val="000000"/>
        </w:rPr>
      </w:pPr>
      <w:r>
        <w:rPr>
          <w:color w:val="000000"/>
        </w:rPr>
        <w:t>-- необходимо для эффективного использования земельного участка;</w:t>
      </w:r>
    </w:p>
    <w:p w:rsidR="004F1BEE" w:rsidRDefault="004F1BEE" w:rsidP="004F1BEE">
      <w:pPr>
        <w:ind w:right="-81" w:firstLine="720"/>
        <w:jc w:val="both"/>
        <w:rPr>
          <w:color w:val="000000"/>
        </w:rPr>
      </w:pPr>
      <w:r>
        <w:rPr>
          <w:color w:val="000000"/>
        </w:rPr>
        <w:t>-- не ущемляет права владелец смежных земельных участков и не входит в противоречие с интересами сельского поселения;</w:t>
      </w:r>
    </w:p>
    <w:p w:rsidR="004F1BEE" w:rsidRDefault="004F1BEE" w:rsidP="004F1BEE">
      <w:pPr>
        <w:ind w:right="-81" w:firstLine="720"/>
        <w:jc w:val="both"/>
        <w:rPr>
          <w:strike/>
          <w:color w:val="000000"/>
        </w:rPr>
      </w:pPr>
      <w:r>
        <w:rPr>
          <w:color w:val="000000"/>
        </w:rPr>
        <w:t>-- допустимо по архитектурным требованиям и требованиям технических регламентов строительных норм и правил, нормативов градостроительного проектирования.</w:t>
      </w:r>
    </w:p>
    <w:p w:rsidR="004F1BEE" w:rsidRDefault="004F1BEE" w:rsidP="004F1BEE">
      <w:pPr>
        <w:ind w:right="-81" w:firstLine="720"/>
        <w:jc w:val="both"/>
        <w:rPr>
          <w:color w:val="000000"/>
        </w:rPr>
      </w:pPr>
      <w:r>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4F1BEE" w:rsidRDefault="004F1BEE" w:rsidP="004F1BEE">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1BEE" w:rsidRDefault="004F1BEE" w:rsidP="004F1BEE">
      <w:pPr>
        <w:shd w:val="clear" w:color="auto" w:fill="FFFFFF"/>
        <w:tabs>
          <w:tab w:val="left" w:pos="1254"/>
        </w:tabs>
        <w:ind w:right="-81" w:firstLine="720"/>
        <w:jc w:val="both"/>
        <w:rPr>
          <w:color w:val="000000"/>
        </w:rPr>
      </w:pPr>
      <w:r>
        <w:rPr>
          <w:color w:val="000000"/>
        </w:rPr>
        <w:lastRenderedPageBreak/>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или главе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 в соответствии с соглашением о разграничении полномочий в сфере градостроительной деятельности. </w:t>
      </w:r>
    </w:p>
    <w:p w:rsidR="004F1BEE" w:rsidRDefault="004F1BEE" w:rsidP="004F1BEE">
      <w:pPr>
        <w:ind w:right="-81" w:firstLine="720"/>
        <w:jc w:val="both"/>
        <w:rPr>
          <w:color w:val="000000"/>
        </w:rPr>
      </w:pPr>
      <w:r>
        <w:rPr>
          <w:color w:val="000000"/>
        </w:rPr>
        <w:t xml:space="preserve">7. Глава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или глава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F1BEE" w:rsidRDefault="004F1BEE" w:rsidP="004F1BEE">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1BEE" w:rsidRDefault="004F1BEE" w:rsidP="004F1BEE">
      <w:pPr>
        <w:pStyle w:val="3"/>
        <w:ind w:right="-81" w:firstLine="360"/>
        <w:jc w:val="both"/>
        <w:rPr>
          <w:color w:val="000000"/>
        </w:rPr>
      </w:pPr>
    </w:p>
    <w:p w:rsidR="004F1BEE" w:rsidRDefault="004F1BEE" w:rsidP="004F1BEE">
      <w:pPr>
        <w:pStyle w:val="3"/>
        <w:ind w:left="397" w:right="459"/>
        <w:jc w:val="both"/>
        <w:rPr>
          <w:color w:val="000000"/>
          <w:sz w:val="28"/>
          <w:szCs w:val="28"/>
        </w:rPr>
      </w:pPr>
      <w:proofErr w:type="gramStart"/>
      <w:r>
        <w:rPr>
          <w:sz w:val="28"/>
          <w:szCs w:val="28"/>
        </w:rPr>
        <w:t>Глава  3</w:t>
      </w:r>
      <w:proofErr w:type="gramEnd"/>
      <w:r>
        <w:rPr>
          <w:sz w:val="28"/>
          <w:szCs w:val="28"/>
        </w:rPr>
        <w:t xml:space="preserve">.  </w:t>
      </w:r>
      <w:proofErr w:type="gramStart"/>
      <w:r>
        <w:rPr>
          <w:sz w:val="28"/>
          <w:szCs w:val="28"/>
        </w:rPr>
        <w:t>Подготовка  документации</w:t>
      </w:r>
      <w:proofErr w:type="gramEnd"/>
      <w:r>
        <w:rPr>
          <w:sz w:val="28"/>
          <w:szCs w:val="28"/>
        </w:rPr>
        <w:t xml:space="preserve">  по  планировке  территории  органами местного    самоуправления</w:t>
      </w:r>
    </w:p>
    <w:p w:rsidR="004F1BEE" w:rsidRDefault="004F1BEE" w:rsidP="004F1BEE">
      <w:pPr>
        <w:ind w:left="399" w:right="458" w:firstLine="570"/>
        <w:jc w:val="both"/>
        <w:rPr>
          <w:color w:val="000000"/>
          <w:sz w:val="28"/>
          <w:szCs w:val="28"/>
        </w:rPr>
      </w:pPr>
    </w:p>
    <w:p w:rsidR="004F1BEE" w:rsidRDefault="004F1BEE" w:rsidP="004F1BEE">
      <w:pPr>
        <w:tabs>
          <w:tab w:val="left" w:pos="9690"/>
        </w:tabs>
        <w:ind w:right="-82" w:firstLine="720"/>
        <w:jc w:val="both"/>
      </w:pPr>
      <w:r>
        <w:rPr>
          <w:color w:val="000000"/>
        </w:rPr>
        <w:t xml:space="preserve">1. Порядок действий по планировке территории определяется Градостроительным кодексом Российской Федерации, Законом области «О регулировании градостроительной деятельности в Кировской области»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4F1BEE" w:rsidRDefault="004F1BEE" w:rsidP="004F1BEE">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4F1BEE" w:rsidRDefault="004F1BEE" w:rsidP="004F1BEE">
      <w:pPr>
        <w:pStyle w:val="Default"/>
        <w:ind w:firstLine="708"/>
        <w:jc w:val="both"/>
      </w:pPr>
      <w:r>
        <w:t xml:space="preserve">проекта планировки; </w:t>
      </w:r>
    </w:p>
    <w:p w:rsidR="004F1BEE" w:rsidRDefault="004F1BEE" w:rsidP="004F1BEE">
      <w:pPr>
        <w:pStyle w:val="Default"/>
        <w:ind w:firstLine="708"/>
        <w:jc w:val="both"/>
      </w:pPr>
      <w:r>
        <w:t xml:space="preserve">проекта планировки с проектами межевания; </w:t>
      </w:r>
    </w:p>
    <w:p w:rsidR="004F1BEE" w:rsidRDefault="004F1BEE" w:rsidP="004F1BEE">
      <w:pPr>
        <w:pStyle w:val="Default"/>
        <w:ind w:firstLine="708"/>
        <w:jc w:val="both"/>
      </w:pPr>
      <w:r>
        <w:t xml:space="preserve">проекта межевания; </w:t>
      </w:r>
    </w:p>
    <w:p w:rsidR="004F1BEE" w:rsidRDefault="004F1BEE" w:rsidP="004F1BEE">
      <w:pPr>
        <w:autoSpaceDE w:val="0"/>
        <w:autoSpaceDN w:val="0"/>
        <w:adjustRightInd w:val="0"/>
        <w:ind w:firstLine="540"/>
        <w:jc w:val="both"/>
      </w:pPr>
      <w:r>
        <w:t xml:space="preserve">Градостроительные планы земельных участков </w:t>
      </w:r>
      <w:proofErr w:type="gramStart"/>
      <w:r>
        <w:t>готовятся  в</w:t>
      </w:r>
      <w:proofErr w:type="gramEnd"/>
      <w:r>
        <w:t xml:space="preserve"> составе проекта межевания территории или в виде отдельного документа.</w:t>
      </w:r>
    </w:p>
    <w:p w:rsidR="004F1BEE" w:rsidRDefault="004F1BEE" w:rsidP="004F1BEE">
      <w:pPr>
        <w:pStyle w:val="Default"/>
        <w:ind w:firstLine="708"/>
        <w:jc w:val="both"/>
      </w:pPr>
      <w:r>
        <w:t xml:space="preserve">3. Администрация муниципального образования Чернушского сельского поселения обеспечивает подготовку документации по планировке территории на основании настоящих Правил. </w:t>
      </w:r>
    </w:p>
    <w:p w:rsidR="004F1BEE" w:rsidRDefault="004F1BEE" w:rsidP="004F1BEE">
      <w:pPr>
        <w:pStyle w:val="Default"/>
        <w:ind w:firstLine="708"/>
        <w:jc w:val="both"/>
      </w:pPr>
      <w:r>
        <w:t xml:space="preserve">3. Решения о подготовке документации по планировке территории принимается главой администрации </w:t>
      </w:r>
      <w:proofErr w:type="gramStart"/>
      <w:r>
        <w:t>Чернушского</w:t>
      </w:r>
      <w:r>
        <w:rPr>
          <w:iCs/>
        </w:rPr>
        <w:t xml:space="preserve">  сельского</w:t>
      </w:r>
      <w:proofErr w:type="gramEnd"/>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4F1BEE" w:rsidRDefault="004F1BEE" w:rsidP="004F1BEE">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 xml:space="preserve">Администрация муниципального образования </w:t>
      </w:r>
      <w:proofErr w:type="spellStart"/>
      <w:r>
        <w:rPr>
          <w:color w:val="000000"/>
        </w:rPr>
        <w:t>Чернушское</w:t>
      </w:r>
      <w:proofErr w:type="spellEnd"/>
      <w:r>
        <w:rPr>
          <w:color w:val="000000"/>
        </w:rPr>
        <w:t xml:space="preserve"> сельское поселение или администрация муниципального образования </w:t>
      </w:r>
      <w:proofErr w:type="spellStart"/>
      <w:r>
        <w:rPr>
          <w:color w:val="000000"/>
        </w:rPr>
        <w:t>Кильмезский</w:t>
      </w:r>
      <w:proofErr w:type="spellEnd"/>
      <w:r>
        <w:rPr>
          <w:color w:val="000000"/>
        </w:rPr>
        <w:t xml:space="preserve"> муниципальный </w:t>
      </w:r>
      <w:r>
        <w:rPr>
          <w:color w:val="000000"/>
        </w:rPr>
        <w:lastRenderedPageBreak/>
        <w:t>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4F1BEE" w:rsidRDefault="004F1BEE" w:rsidP="004F1BEE">
      <w:pPr>
        <w:tabs>
          <w:tab w:val="left" w:pos="9690"/>
        </w:tabs>
        <w:ind w:right="-82" w:firstLine="720"/>
        <w:jc w:val="both"/>
        <w:rPr>
          <w:color w:val="000000"/>
        </w:rPr>
      </w:pPr>
      <w:r>
        <w:rPr>
          <w:color w:val="000000"/>
        </w:rPr>
        <w:t xml:space="preserve">5. Решение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proofErr w:type="spellStart"/>
      <w:proofErr w:type="gramStart"/>
      <w:r>
        <w:rPr>
          <w:color w:val="000000"/>
        </w:rPr>
        <w:t>Кильмезский</w:t>
      </w:r>
      <w:proofErr w:type="spellEnd"/>
      <w:r>
        <w:rPr>
          <w:color w:val="000000"/>
        </w:rPr>
        <w:t xml:space="preserve">  муниципальный</w:t>
      </w:r>
      <w:proofErr w:type="gramEnd"/>
      <w:r>
        <w:rPr>
          <w:color w:val="000000"/>
        </w:rPr>
        <w:t xml:space="preserve"> район  в сети «Интернет».</w:t>
      </w:r>
    </w:p>
    <w:p w:rsidR="004F1BEE" w:rsidRDefault="004F1BEE" w:rsidP="004F1BEE">
      <w:pPr>
        <w:ind w:right="-82" w:firstLine="720"/>
        <w:jc w:val="both"/>
        <w:rPr>
          <w:color w:val="000000"/>
        </w:rPr>
      </w:pPr>
      <w:r>
        <w:rPr>
          <w:color w:val="000000"/>
        </w:rPr>
        <w:t xml:space="preserve">6. Физические или юридические лица вправе представить в администрацию муниципального образования </w:t>
      </w:r>
      <w:proofErr w:type="spellStart"/>
      <w:r>
        <w:rPr>
          <w:color w:val="000000"/>
        </w:rPr>
        <w:t>Чернушское</w:t>
      </w:r>
      <w:proofErr w:type="spellEnd"/>
      <w:r>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4F1BEE" w:rsidRDefault="004F1BEE" w:rsidP="004F1BEE">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4F1BEE" w:rsidRDefault="004F1BEE" w:rsidP="004F1BEE">
      <w:pPr>
        <w:tabs>
          <w:tab w:val="left" w:pos="9690"/>
        </w:tabs>
        <w:ind w:right="-82" w:firstLine="720"/>
        <w:jc w:val="both"/>
        <w:rPr>
          <w:color w:val="000000"/>
        </w:rPr>
      </w:pPr>
      <w:r>
        <w:rPr>
          <w:color w:val="000000"/>
        </w:rPr>
        <w:t xml:space="preserve">8. Структурное подразделение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 уполномоченное в области градостроительной деятельности, или администрация   муниципального образования </w:t>
      </w:r>
      <w:proofErr w:type="spellStart"/>
      <w:r>
        <w:rPr>
          <w:color w:val="000000"/>
        </w:rPr>
        <w:t>Чернушское</w:t>
      </w:r>
      <w:proofErr w:type="spellEnd"/>
      <w:r>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для утверждения или об отклонении такой документации и направлении ее на доработку.</w:t>
      </w:r>
    </w:p>
    <w:p w:rsidR="004F1BEE" w:rsidRDefault="004F1BEE" w:rsidP="004F1BEE">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4F1BEE" w:rsidRDefault="004F1BEE" w:rsidP="004F1BEE">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4F1BEE" w:rsidRDefault="004F1BEE" w:rsidP="004F1BEE">
      <w:pPr>
        <w:ind w:right="-82" w:firstLine="720"/>
        <w:jc w:val="both"/>
        <w:rPr>
          <w:color w:val="000000"/>
        </w:rPr>
      </w:pPr>
      <w:r>
        <w:rPr>
          <w:bCs/>
          <w:color w:val="000000"/>
        </w:rPr>
        <w:t xml:space="preserve">11. Глава администрации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публикуется </w:t>
      </w:r>
      <w:proofErr w:type="gramStart"/>
      <w:r>
        <w:rPr>
          <w:bCs/>
          <w:color w:val="000000"/>
        </w:rPr>
        <w:t xml:space="preserve">в </w:t>
      </w:r>
      <w:r>
        <w:rPr>
          <w:color w:val="000000"/>
        </w:rPr>
        <w:t xml:space="preserve"> средствах</w:t>
      </w:r>
      <w:proofErr w:type="gramEnd"/>
      <w:r>
        <w:rPr>
          <w:color w:val="000000"/>
        </w:rPr>
        <w:t xml:space="preserve"> массовой информации (печатное издание) муниципального образования  </w:t>
      </w:r>
      <w:proofErr w:type="spellStart"/>
      <w:r>
        <w:rPr>
          <w:color w:val="000000"/>
        </w:rPr>
        <w:t>Кильмезский</w:t>
      </w:r>
      <w:proofErr w:type="spellEnd"/>
      <w:r>
        <w:rPr>
          <w:color w:val="000000"/>
        </w:rPr>
        <w:t xml:space="preserve">  муниципальный район</w:t>
      </w:r>
      <w:r>
        <w:rPr>
          <w:bCs/>
          <w:color w:val="000000"/>
        </w:rPr>
        <w:t>.</w:t>
      </w:r>
    </w:p>
    <w:p w:rsidR="004F1BEE" w:rsidRDefault="004F1BEE" w:rsidP="004F1BEE">
      <w:pPr>
        <w:tabs>
          <w:tab w:val="left" w:pos="9690"/>
        </w:tabs>
        <w:ind w:right="-82" w:firstLine="720"/>
        <w:jc w:val="both"/>
        <w:rPr>
          <w:color w:val="000000"/>
        </w:rPr>
      </w:pPr>
      <w:r>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proofErr w:type="gramStart"/>
      <w:r>
        <w:rPr>
          <w:color w:val="000000"/>
        </w:rPr>
        <w:t>Кильмезский</w:t>
      </w:r>
      <w:proofErr w:type="spellEnd"/>
      <w:r>
        <w:rPr>
          <w:color w:val="000000"/>
        </w:rPr>
        <w:t xml:space="preserve">  муниципальный</w:t>
      </w:r>
      <w:proofErr w:type="gramEnd"/>
      <w:r>
        <w:rPr>
          <w:color w:val="000000"/>
        </w:rPr>
        <w:t xml:space="preserve"> район  в сети «Интернет».</w:t>
      </w:r>
    </w:p>
    <w:p w:rsidR="004F1BEE" w:rsidRDefault="004F1BEE" w:rsidP="004F1BEE">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F1BEE" w:rsidRDefault="004F1BEE" w:rsidP="004F1BEE">
      <w:pPr>
        <w:ind w:left="399" w:right="458" w:firstLine="570"/>
        <w:jc w:val="both"/>
        <w:rPr>
          <w:color w:val="000000"/>
          <w:highlight w:val="yellow"/>
        </w:rPr>
      </w:pPr>
    </w:p>
    <w:p w:rsidR="004F1BEE" w:rsidRDefault="004F1BEE" w:rsidP="004F1BEE">
      <w:pPr>
        <w:ind w:left="399" w:right="458" w:firstLine="570"/>
        <w:jc w:val="both"/>
        <w:rPr>
          <w:b/>
        </w:rPr>
      </w:pPr>
      <w:r>
        <w:rPr>
          <w:b/>
          <w:sz w:val="28"/>
          <w:szCs w:val="28"/>
        </w:rPr>
        <w:t xml:space="preserve">Глава 4. Проведение публичных слушаний по вопросам землепользования </w:t>
      </w:r>
      <w:proofErr w:type="gramStart"/>
      <w:r>
        <w:rPr>
          <w:b/>
          <w:sz w:val="28"/>
          <w:szCs w:val="28"/>
        </w:rPr>
        <w:t>и  застройки</w:t>
      </w:r>
      <w:proofErr w:type="gramEnd"/>
      <w:r>
        <w:rPr>
          <w:b/>
        </w:rPr>
        <w:t>.</w:t>
      </w:r>
    </w:p>
    <w:p w:rsidR="004F1BEE" w:rsidRDefault="004F1BEE" w:rsidP="004F1BEE">
      <w:pPr>
        <w:ind w:left="399" w:right="458" w:firstLine="570"/>
        <w:jc w:val="both"/>
        <w:rPr>
          <w:b/>
        </w:rPr>
      </w:pPr>
    </w:p>
    <w:p w:rsidR="004F1BEE" w:rsidRDefault="004F1BEE" w:rsidP="004F1BEE">
      <w:pPr>
        <w:ind w:right="-81" w:firstLine="720"/>
        <w:jc w:val="both"/>
        <w:rPr>
          <w:color w:val="000000"/>
        </w:rPr>
      </w:pPr>
      <w:r>
        <w:rPr>
          <w:color w:val="000000"/>
        </w:rPr>
        <w:lastRenderedPageBreak/>
        <w:t>1. Публичные слушания в сфере землепользования и застройки проводятся в целях рассмотрения вопросов:</w:t>
      </w:r>
    </w:p>
    <w:p w:rsidR="004F1BEE" w:rsidRDefault="004F1BEE" w:rsidP="004F1BEE">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4F1BEE" w:rsidRDefault="004F1BEE" w:rsidP="004F1BEE">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4F1BEE" w:rsidRDefault="004F1BEE" w:rsidP="004F1BEE">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4F1BEE" w:rsidRDefault="004F1BEE" w:rsidP="004F1BEE">
      <w:pPr>
        <w:ind w:right="-81" w:firstLine="720"/>
        <w:jc w:val="both"/>
        <w:rPr>
          <w:strike/>
        </w:rPr>
      </w:pPr>
      <w:r>
        <w:t xml:space="preserve">4) о рассмотрении в случаях, установленных </w:t>
      </w:r>
      <w:proofErr w:type="gramStart"/>
      <w:r>
        <w:t xml:space="preserve">законодательством, </w:t>
      </w:r>
      <w:r>
        <w:rPr>
          <w:bCs/>
        </w:rPr>
        <w:t xml:space="preserve"> </w:t>
      </w:r>
      <w:r>
        <w:t>проекта</w:t>
      </w:r>
      <w:proofErr w:type="gramEnd"/>
      <w:r>
        <w:t xml:space="preserve"> планировки с проектом межевания в соответствии с главой 3</w:t>
      </w:r>
      <w:r>
        <w:rPr>
          <w:color w:val="000000"/>
        </w:rPr>
        <w:t xml:space="preserve"> настоящих Правил</w:t>
      </w:r>
      <w:r>
        <w:t>.</w:t>
      </w:r>
    </w:p>
    <w:p w:rsidR="004F1BEE" w:rsidRDefault="004F1BEE" w:rsidP="004F1BEE">
      <w:pPr>
        <w:ind w:right="-81" w:firstLine="720"/>
        <w:jc w:val="both"/>
        <w:rPr>
          <w:bCs/>
          <w:color w:val="000000"/>
        </w:rPr>
      </w:pPr>
      <w:r>
        <w:rPr>
          <w:bCs/>
          <w:color w:val="000000"/>
        </w:rPr>
        <w:t>2. Цель проведения публичных слушаний:</w:t>
      </w:r>
    </w:p>
    <w:p w:rsidR="004F1BEE" w:rsidRDefault="004F1BEE" w:rsidP="004F1BEE">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4F1BEE" w:rsidRDefault="004F1BEE" w:rsidP="004F1BEE">
      <w:pPr>
        <w:widowControl w:val="0"/>
        <w:autoSpaceDE w:val="0"/>
        <w:autoSpaceDN w:val="0"/>
        <w:adjustRightInd w:val="0"/>
        <w:ind w:firstLine="540"/>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w:t>
      </w:r>
      <w:proofErr w:type="spellStart"/>
      <w:r>
        <w:rPr>
          <w:bCs/>
          <w:color w:val="000000"/>
        </w:rPr>
        <w:t>Чернушское</w:t>
      </w:r>
      <w:proofErr w:type="spellEnd"/>
      <w:r>
        <w:rPr>
          <w:bCs/>
          <w:color w:val="000000"/>
        </w:rPr>
        <w:t xml:space="preserve"> сельское поселение </w:t>
      </w:r>
      <w:r>
        <w:t xml:space="preserve">проводятся в порядке, установленном Федеральным </w:t>
      </w:r>
      <w:hyperlink r:id="rId5"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6"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4F1BEE" w:rsidRDefault="004F1BEE" w:rsidP="004F1BEE">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4F1BEE" w:rsidRDefault="004F1BEE" w:rsidP="004F1BEE">
      <w:pPr>
        <w:widowControl w:val="0"/>
        <w:autoSpaceDE w:val="0"/>
        <w:autoSpaceDN w:val="0"/>
        <w:adjustRightInd w:val="0"/>
        <w:ind w:firstLine="540"/>
        <w:jc w:val="both"/>
      </w:pPr>
      <w:r>
        <w:t>а) предмет публичных слушаний, указанный в пункте 1 настоящей статьи;</w:t>
      </w:r>
    </w:p>
    <w:p w:rsidR="004F1BEE" w:rsidRDefault="004F1BEE" w:rsidP="004F1BEE">
      <w:pPr>
        <w:widowControl w:val="0"/>
        <w:autoSpaceDE w:val="0"/>
        <w:autoSpaceDN w:val="0"/>
        <w:adjustRightInd w:val="0"/>
        <w:ind w:firstLine="540"/>
        <w:jc w:val="both"/>
      </w:pPr>
      <w:r>
        <w:t>б) дату, время и место проведения публичных слушаний;</w:t>
      </w:r>
    </w:p>
    <w:p w:rsidR="004F1BEE" w:rsidRDefault="004F1BEE" w:rsidP="004F1BEE">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4F1BEE" w:rsidRDefault="004F1BEE" w:rsidP="004F1BEE">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4F1BEE" w:rsidRDefault="004F1BEE" w:rsidP="004F1BEE">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4F1BEE" w:rsidRDefault="004F1BEE" w:rsidP="004F1BEE">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4F1BEE" w:rsidRDefault="004F1BEE" w:rsidP="004F1BEE">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4F1BEE" w:rsidRDefault="004F1BEE" w:rsidP="004F1BEE">
      <w:pPr>
        <w:widowControl w:val="0"/>
        <w:autoSpaceDE w:val="0"/>
        <w:autoSpaceDN w:val="0"/>
        <w:adjustRightInd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4F1BEE" w:rsidRDefault="004F1BEE" w:rsidP="004F1BEE">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F1BEE" w:rsidRDefault="004F1BEE" w:rsidP="004F1BEE">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7"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4F1BEE" w:rsidRDefault="004F1BEE" w:rsidP="004F1BEE">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4F1BEE" w:rsidRDefault="004F1BEE" w:rsidP="004F1BEE">
      <w:pPr>
        <w:widowControl w:val="0"/>
        <w:autoSpaceDE w:val="0"/>
        <w:autoSpaceDN w:val="0"/>
        <w:adjustRightInd w:val="0"/>
        <w:ind w:firstLine="540"/>
        <w:jc w:val="both"/>
      </w:pPr>
      <w:r>
        <w:lastRenderedPageBreak/>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4F1BEE" w:rsidRDefault="004F1BEE" w:rsidP="004F1BEE">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4F1BEE" w:rsidRDefault="004F1BEE" w:rsidP="004F1BEE">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4F1BEE" w:rsidRDefault="004F1BEE" w:rsidP="004F1BEE">
      <w:pPr>
        <w:widowControl w:val="0"/>
        <w:autoSpaceDE w:val="0"/>
        <w:autoSpaceDN w:val="0"/>
        <w:adjustRightInd w:val="0"/>
        <w:ind w:firstLine="540"/>
        <w:jc w:val="both"/>
      </w:pPr>
      <w:r>
        <w:t>11.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4F1BEE" w:rsidRDefault="004F1BEE" w:rsidP="004F1BEE">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widowControl w:val="0"/>
        <w:autoSpaceDE w:val="0"/>
        <w:autoSpaceDN w:val="0"/>
        <w:adjustRightInd w:val="0"/>
        <w:ind w:firstLine="540"/>
        <w:jc w:val="both"/>
      </w:pPr>
    </w:p>
    <w:p w:rsidR="004F1BEE" w:rsidRDefault="004F1BEE" w:rsidP="004F1BEE">
      <w:pPr>
        <w:widowControl w:val="0"/>
        <w:autoSpaceDE w:val="0"/>
        <w:autoSpaceDN w:val="0"/>
        <w:adjustRightInd w:val="0"/>
        <w:jc w:val="both"/>
      </w:pPr>
    </w:p>
    <w:p w:rsidR="004F1BEE" w:rsidRDefault="004F1BEE" w:rsidP="004F1BEE">
      <w:pPr>
        <w:ind w:left="720" w:right="-81"/>
        <w:jc w:val="both"/>
        <w:rPr>
          <w:b/>
          <w:sz w:val="28"/>
          <w:szCs w:val="28"/>
        </w:rPr>
      </w:pPr>
      <w:r>
        <w:rPr>
          <w:b/>
          <w:sz w:val="28"/>
          <w:szCs w:val="28"/>
        </w:rPr>
        <w:t xml:space="preserve">Глава 5. Внесение изменений в правила землепользования и    застройки </w:t>
      </w:r>
    </w:p>
    <w:p w:rsidR="004F1BEE" w:rsidRDefault="004F1BEE" w:rsidP="004F1BEE">
      <w:pPr>
        <w:shd w:val="clear" w:color="auto" w:fill="FFFFFF"/>
        <w:tabs>
          <w:tab w:val="left" w:pos="1418"/>
        </w:tabs>
        <w:ind w:right="434" w:firstLine="720"/>
        <w:jc w:val="both"/>
        <w:rPr>
          <w:b/>
          <w:color w:val="000000"/>
          <w:sz w:val="28"/>
          <w:szCs w:val="28"/>
        </w:rPr>
      </w:pPr>
    </w:p>
    <w:p w:rsidR="004F1BEE" w:rsidRDefault="004F1BEE" w:rsidP="004F1BEE">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4F1BEE" w:rsidRDefault="004F1BEE" w:rsidP="004F1BEE">
      <w:pPr>
        <w:ind w:right="-82" w:firstLine="720"/>
        <w:jc w:val="both"/>
        <w:rPr>
          <w:color w:val="000000"/>
        </w:rPr>
      </w:pPr>
      <w:r>
        <w:rPr>
          <w:color w:val="000000"/>
        </w:rPr>
        <w:t xml:space="preserve">1.1.  Основаниями для рассмотрения главой </w:t>
      </w:r>
      <w:proofErr w:type="gramStart"/>
      <w:r>
        <w:rPr>
          <w:color w:val="000000"/>
        </w:rPr>
        <w:t xml:space="preserve">администрации  </w:t>
      </w:r>
      <w:r>
        <w:rPr>
          <w:bCs/>
          <w:color w:val="000000"/>
        </w:rPr>
        <w:t>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вопроса о внесении изменений в настоящие Правила являются: </w:t>
      </w:r>
    </w:p>
    <w:p w:rsidR="004F1BEE" w:rsidRDefault="004F1BEE" w:rsidP="004F1BEE">
      <w:pPr>
        <w:ind w:right="-82" w:firstLine="720"/>
        <w:jc w:val="both"/>
      </w:pPr>
      <w:r>
        <w:t xml:space="preserve">1) </w:t>
      </w:r>
      <w:proofErr w:type="gramStart"/>
      <w:r>
        <w:t>несоответствие  Правил</w:t>
      </w:r>
      <w:proofErr w:type="gramEnd"/>
      <w:r>
        <w:t xml:space="preserve"> генеральному плану Чернушского  сельского поселения, схеме территориального планирования </w:t>
      </w:r>
      <w:proofErr w:type="spellStart"/>
      <w:r>
        <w:t>Кильмезского</w:t>
      </w:r>
      <w:proofErr w:type="spellEnd"/>
      <w:r>
        <w:t xml:space="preserve"> муниципального района, возникшее в результате внесения изменений в генеральный план Чернушского сельского поселения или схему территориального планирования </w:t>
      </w:r>
      <w:proofErr w:type="spellStart"/>
      <w:r>
        <w:t>Кильмезского</w:t>
      </w:r>
      <w:proofErr w:type="spellEnd"/>
      <w:r>
        <w:t xml:space="preserve"> муниципального района изменений; </w:t>
      </w:r>
    </w:p>
    <w:p w:rsidR="004F1BEE" w:rsidRDefault="004F1BEE" w:rsidP="004F1BEE">
      <w:pPr>
        <w:ind w:right="-82" w:firstLine="720"/>
        <w:jc w:val="both"/>
      </w:pPr>
      <w:r>
        <w:t>2) поступление предложений об изменении границ территориальных зон, изменении градостроительных регламентов.</w:t>
      </w:r>
    </w:p>
    <w:p w:rsidR="004F1BEE" w:rsidRDefault="004F1BEE" w:rsidP="004F1BEE">
      <w:pPr>
        <w:ind w:right="-82" w:firstLine="720"/>
        <w:jc w:val="both"/>
        <w:rPr>
          <w:color w:val="000000"/>
        </w:rPr>
      </w:pPr>
      <w:r>
        <w:rPr>
          <w:color w:val="000000"/>
        </w:rPr>
        <w:t>1.2. Предложения о внесении изменений в настоящие Правила направляются в Комиссию:</w:t>
      </w:r>
    </w:p>
    <w:p w:rsidR="004F1BEE" w:rsidRDefault="004F1BEE" w:rsidP="004F1BEE">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F1BEE" w:rsidRDefault="004F1BEE" w:rsidP="004F1BEE">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F1BEE" w:rsidRDefault="004F1BEE" w:rsidP="004F1BEE">
      <w:pPr>
        <w:ind w:firstLine="708"/>
        <w:jc w:val="both"/>
        <w:rPr>
          <w:color w:val="000000"/>
        </w:rPr>
      </w:pPr>
      <w:r>
        <w:rPr>
          <w:color w:val="000000"/>
        </w:rPr>
        <w:t xml:space="preserve">3) органами местного </w:t>
      </w:r>
      <w:proofErr w:type="gramStart"/>
      <w:r>
        <w:rPr>
          <w:color w:val="000000"/>
        </w:rPr>
        <w:t xml:space="preserve">самоуправления  </w:t>
      </w:r>
      <w:r>
        <w:rPr>
          <w:bCs/>
          <w:color w:val="000000"/>
        </w:rPr>
        <w:t>муниципального</w:t>
      </w:r>
      <w:proofErr w:type="gramEnd"/>
      <w:r>
        <w:rPr>
          <w:bCs/>
          <w:color w:val="000000"/>
        </w:rPr>
        <w:t xml:space="preserve"> образования </w:t>
      </w:r>
      <w:proofErr w:type="spellStart"/>
      <w:r>
        <w:rPr>
          <w:bCs/>
          <w:color w:val="000000"/>
        </w:rPr>
        <w:t>Кильмезский</w:t>
      </w:r>
      <w:proofErr w:type="spellEnd"/>
      <w:r>
        <w:rPr>
          <w:bCs/>
          <w:color w:val="000000"/>
        </w:rPr>
        <w:t xml:space="preserve">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4F1BEE" w:rsidRDefault="004F1BEE" w:rsidP="004F1BEE">
      <w:pPr>
        <w:tabs>
          <w:tab w:val="num" w:pos="1329"/>
        </w:tabs>
        <w:ind w:right="-82" w:firstLine="720"/>
        <w:jc w:val="both"/>
        <w:rPr>
          <w:color w:val="000000"/>
        </w:rPr>
      </w:pPr>
      <w:r>
        <w:rPr>
          <w:color w:val="000000"/>
        </w:rPr>
        <w:t xml:space="preserve">4) органами местного </w:t>
      </w:r>
      <w:proofErr w:type="gramStart"/>
      <w:r>
        <w:rPr>
          <w:color w:val="000000"/>
        </w:rPr>
        <w:t xml:space="preserve">самоуправления  </w:t>
      </w:r>
      <w:r>
        <w:rPr>
          <w:bCs/>
          <w:color w:val="000000"/>
        </w:rPr>
        <w:t>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w:t>
      </w:r>
      <w:r>
        <w:rPr>
          <w:color w:val="000000"/>
        </w:rPr>
        <w:lastRenderedPageBreak/>
        <w:t>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4F1BEE" w:rsidRDefault="004F1BEE" w:rsidP="004F1BEE">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F1BEE" w:rsidRDefault="004F1BEE" w:rsidP="004F1BEE">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gramStart"/>
      <w:r>
        <w:rPr>
          <w:bCs/>
          <w:color w:val="000000"/>
        </w:rPr>
        <w:t>администрации  муниципального</w:t>
      </w:r>
      <w:proofErr w:type="gramEnd"/>
      <w:r>
        <w:rPr>
          <w:bCs/>
          <w:color w:val="000000"/>
        </w:rPr>
        <w:t xml:space="preserve"> образования </w:t>
      </w:r>
      <w:proofErr w:type="spellStart"/>
      <w:r>
        <w:rPr>
          <w:bCs/>
          <w:color w:val="000000"/>
        </w:rPr>
        <w:t>Чернушское</w:t>
      </w:r>
      <w:proofErr w:type="spellEnd"/>
      <w:r>
        <w:rPr>
          <w:color w:val="000000"/>
        </w:rPr>
        <w:t xml:space="preserve"> сельское поселение.</w:t>
      </w:r>
    </w:p>
    <w:p w:rsidR="004F1BEE" w:rsidRDefault="004F1BEE" w:rsidP="004F1BEE">
      <w:pPr>
        <w:ind w:right="-82" w:firstLine="720"/>
        <w:jc w:val="both"/>
        <w:rPr>
          <w:color w:val="000000"/>
        </w:rPr>
      </w:pPr>
      <w:r>
        <w:rPr>
          <w:color w:val="000000"/>
        </w:rPr>
        <w:t xml:space="preserve">1.4. Глава </w:t>
      </w:r>
      <w:proofErr w:type="gramStart"/>
      <w:r>
        <w:rPr>
          <w:bCs/>
          <w:color w:val="000000"/>
        </w:rPr>
        <w:t>администрации  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w:t>
      </w:r>
      <w:r>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4F1BEE" w:rsidRDefault="004F1BEE" w:rsidP="004F1BEE">
      <w:pPr>
        <w:ind w:right="-82" w:firstLine="720"/>
        <w:jc w:val="both"/>
        <w:rPr>
          <w:color w:val="000000"/>
        </w:rPr>
      </w:pPr>
      <w:r>
        <w:rPr>
          <w:color w:val="000000"/>
        </w:rPr>
        <w:t xml:space="preserve">1.5.  Глава </w:t>
      </w:r>
      <w:proofErr w:type="gramStart"/>
      <w:r>
        <w:rPr>
          <w:color w:val="000000"/>
        </w:rPr>
        <w:t>администрации</w:t>
      </w:r>
      <w:r>
        <w:rPr>
          <w:bCs/>
          <w:color w:val="000000"/>
        </w:rPr>
        <w:t xml:space="preserve">  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в пятидневный срок, </w:t>
      </w:r>
      <w:r>
        <w:rPr>
          <w:color w:val="000000"/>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w:t>
      </w:r>
      <w:proofErr w:type="gramStart"/>
      <w:r>
        <w:rPr>
          <w:color w:val="000000"/>
        </w:rPr>
        <w:t xml:space="preserve">сайте  </w:t>
      </w:r>
      <w:r>
        <w:rPr>
          <w:bCs/>
          <w:color w:val="000000"/>
        </w:rPr>
        <w:t>муниципального</w:t>
      </w:r>
      <w:proofErr w:type="gramEnd"/>
      <w:r>
        <w:rPr>
          <w:bCs/>
          <w:color w:val="000000"/>
        </w:rPr>
        <w:t xml:space="preserve">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в сети «Интернет».</w:t>
      </w:r>
    </w:p>
    <w:p w:rsidR="004F1BEE" w:rsidRDefault="004F1BEE" w:rsidP="004F1BEE">
      <w:pPr>
        <w:ind w:firstLine="708"/>
        <w:jc w:val="both"/>
        <w:rPr>
          <w:color w:val="000000"/>
        </w:rPr>
      </w:pPr>
      <w:r>
        <w:rPr>
          <w:color w:val="000000"/>
        </w:rPr>
        <w:t xml:space="preserve">1.6. Администрация  </w:t>
      </w:r>
      <w:r>
        <w:rPr>
          <w:bCs/>
          <w:color w:val="000000"/>
        </w:rPr>
        <w:t xml:space="preserve">муниципального образования </w:t>
      </w:r>
      <w:proofErr w:type="spellStart"/>
      <w:r>
        <w:rPr>
          <w:bCs/>
          <w:color w:val="000000"/>
        </w:rPr>
        <w:t>Чернушское</w:t>
      </w:r>
      <w:proofErr w:type="spellEnd"/>
      <w:r>
        <w:rPr>
          <w:bCs/>
          <w:color w:val="000000"/>
        </w:rPr>
        <w:t xml:space="preserve"> </w:t>
      </w:r>
      <w:r>
        <w:rPr>
          <w:color w:val="000000"/>
        </w:rPr>
        <w:t>сельское поселение или о</w:t>
      </w:r>
      <w:r>
        <w:t xml:space="preserve">тдел ЖКХ, жизнеобеспечения, строительства и архитектуры </w:t>
      </w:r>
      <w:proofErr w:type="spellStart"/>
      <w:r>
        <w:t>Кильмезского</w:t>
      </w:r>
      <w:proofErr w:type="spellEnd"/>
      <w:r>
        <w:t xml:space="preserve"> муниципального района </w:t>
      </w:r>
      <w:r>
        <w:rPr>
          <w:color w:val="000000"/>
        </w:rPr>
        <w:t xml:space="preserve">(в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4F1BEE" w:rsidRDefault="004F1BEE" w:rsidP="004F1BEE">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4F1BEE" w:rsidRDefault="004F1BEE" w:rsidP="004F1BEE">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4F1BEE" w:rsidRDefault="004F1BEE" w:rsidP="004F1BEE">
      <w:pPr>
        <w:ind w:right="-81" w:firstLine="720"/>
        <w:jc w:val="both"/>
        <w:rPr>
          <w:color w:val="000000"/>
        </w:rPr>
      </w:pPr>
      <w:r>
        <w:rPr>
          <w:color w:val="000000"/>
        </w:rPr>
        <w:t>1) характере обсуждаемого вопроса;</w:t>
      </w:r>
    </w:p>
    <w:p w:rsidR="004F1BEE" w:rsidRDefault="004F1BEE" w:rsidP="004F1BEE">
      <w:pPr>
        <w:ind w:right="-81" w:firstLine="720"/>
        <w:jc w:val="both"/>
        <w:rPr>
          <w:color w:val="000000"/>
        </w:rPr>
      </w:pPr>
      <w:r>
        <w:rPr>
          <w:color w:val="000000"/>
        </w:rPr>
        <w:t>2) дате, времени и месте проведения публичных слушаний;</w:t>
      </w:r>
    </w:p>
    <w:p w:rsidR="004F1BEE" w:rsidRDefault="004F1BEE" w:rsidP="004F1BEE">
      <w:pPr>
        <w:ind w:right="-81" w:firstLine="720"/>
        <w:jc w:val="both"/>
        <w:rPr>
          <w:color w:val="000000"/>
        </w:rPr>
      </w:pPr>
      <w:r>
        <w:rPr>
          <w:color w:val="000000"/>
        </w:rPr>
        <w:t>3) дате, времени и месте предварительного ознакомления с соответствующей документацией и информацией.</w:t>
      </w:r>
    </w:p>
    <w:p w:rsidR="004F1BEE" w:rsidRDefault="004F1BEE" w:rsidP="004F1BEE">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w:t>
      </w:r>
    </w:p>
    <w:p w:rsidR="004F1BEE" w:rsidRDefault="004F1BEE" w:rsidP="004F1BEE">
      <w:pPr>
        <w:ind w:right="-81" w:firstLine="720"/>
        <w:jc w:val="both"/>
        <w:rPr>
          <w:color w:val="000000"/>
        </w:rPr>
      </w:pPr>
      <w:r>
        <w:rPr>
          <w:color w:val="000000"/>
        </w:rPr>
        <w:t xml:space="preserve">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w:t>
      </w:r>
      <w:proofErr w:type="gramStart"/>
      <w:r>
        <w:rPr>
          <w:color w:val="000000"/>
        </w:rPr>
        <w:t>более  четырех</w:t>
      </w:r>
      <w:proofErr w:type="gramEnd"/>
      <w:r>
        <w:rPr>
          <w:color w:val="000000"/>
        </w:rPr>
        <w:t xml:space="preserve"> месяцев.</w:t>
      </w:r>
    </w:p>
    <w:p w:rsidR="004F1BEE" w:rsidRDefault="004F1BEE" w:rsidP="004F1BEE">
      <w:pPr>
        <w:pStyle w:val="11"/>
        <w:spacing w:before="0" w:after="0"/>
        <w:ind w:firstLine="708"/>
        <w:jc w:val="both"/>
      </w:pPr>
      <w:r>
        <w:t xml:space="preserve">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w:t>
      </w:r>
      <w:r>
        <w:lastRenderedPageBreak/>
        <w:t>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F1BEE" w:rsidRDefault="004F1BEE" w:rsidP="004F1BEE">
      <w:pPr>
        <w:ind w:right="-81" w:firstLine="720"/>
        <w:jc w:val="both"/>
        <w:rPr>
          <w:color w:val="000000"/>
        </w:rPr>
      </w:pPr>
      <w:r>
        <w:t xml:space="preserve">1.12. Не позднее </w:t>
      </w:r>
      <w:r>
        <w:rPr>
          <w:bCs/>
        </w:rPr>
        <w:t xml:space="preserve">чем через десять дней со дня </w:t>
      </w:r>
      <w:proofErr w:type="gramStart"/>
      <w:r>
        <w:rPr>
          <w:bCs/>
        </w:rPr>
        <w:t>окончания  публичных</w:t>
      </w:r>
      <w:proofErr w:type="gramEnd"/>
      <w:r>
        <w:rPr>
          <w:bCs/>
        </w:rPr>
        <w:t xml:space="preserve"> слушаний Комиссия</w:t>
      </w:r>
      <w:r>
        <w:rPr>
          <w:bCs/>
          <w:color w:val="000000"/>
        </w:rPr>
        <w:t xml:space="preserve"> представляет Главе администрации  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4F1BEE" w:rsidRDefault="004F1BEE" w:rsidP="004F1BEE">
      <w:pPr>
        <w:ind w:right="-81" w:firstLine="720"/>
        <w:jc w:val="both"/>
        <w:rPr>
          <w:color w:val="000000"/>
        </w:rPr>
      </w:pPr>
      <w:r>
        <w:rPr>
          <w:bCs/>
          <w:color w:val="000000"/>
        </w:rPr>
        <w:t xml:space="preserve">Глава администрации муниципального образования </w:t>
      </w:r>
      <w:proofErr w:type="spellStart"/>
      <w:r>
        <w:rPr>
          <w:bCs/>
          <w:color w:val="000000"/>
        </w:rPr>
        <w:t>Чернушское</w:t>
      </w:r>
      <w:proofErr w:type="spellEnd"/>
      <w:r>
        <w:rPr>
          <w:bCs/>
          <w:color w:val="000000"/>
        </w:rPr>
        <w:t xml:space="preserve"> </w:t>
      </w:r>
      <w:r>
        <w:rPr>
          <w:color w:val="000000"/>
        </w:rPr>
        <w:t>сельское поселение</w:t>
      </w:r>
      <w:r>
        <w:rPr>
          <w:bCs/>
          <w:color w:val="000000"/>
        </w:rPr>
        <w:t xml:space="preserve"> в течение десяти дней после представления </w:t>
      </w:r>
      <w:proofErr w:type="gramStart"/>
      <w:r>
        <w:rPr>
          <w:bCs/>
          <w:color w:val="000000"/>
        </w:rPr>
        <w:t>ему  проекта</w:t>
      </w:r>
      <w:proofErr w:type="gramEnd"/>
      <w:r>
        <w:rPr>
          <w:bCs/>
          <w:color w:val="000000"/>
        </w:rPr>
        <w:t xml:space="preserve">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4F1BEE" w:rsidRDefault="004F1BEE" w:rsidP="004F1BEE">
      <w:pPr>
        <w:ind w:right="-82" w:firstLine="720"/>
        <w:jc w:val="both"/>
        <w:rPr>
          <w:color w:val="000000"/>
        </w:rPr>
      </w:pPr>
      <w:r>
        <w:rPr>
          <w:color w:val="000000"/>
        </w:rPr>
        <w:t xml:space="preserve">1.13. Представительный орган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на доработку в соответствии с результатами публичных слушаний по указанному проекту.</w:t>
      </w:r>
    </w:p>
    <w:p w:rsidR="004F1BEE" w:rsidRDefault="004F1BEE" w:rsidP="004F1BEE">
      <w:pPr>
        <w:ind w:right="-82" w:firstLine="720"/>
        <w:jc w:val="both"/>
        <w:rPr>
          <w:color w:val="000000"/>
        </w:rPr>
      </w:pPr>
      <w:r>
        <w:rPr>
          <w:color w:val="000000"/>
        </w:rPr>
        <w:t xml:space="preserve">1.14. </w:t>
      </w:r>
      <w:proofErr w:type="gramStart"/>
      <w:r>
        <w:rPr>
          <w:color w:val="000000"/>
        </w:rPr>
        <w:t>Решение  о</w:t>
      </w:r>
      <w:proofErr w:type="gramEnd"/>
      <w:r>
        <w:rPr>
          <w:color w:val="000000"/>
        </w:rPr>
        <w:t xml:space="preserve">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Pr>
          <w:bCs/>
          <w:color w:val="000000"/>
        </w:rPr>
        <w:t xml:space="preserve">муниципального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в сети «Интернет».</w:t>
      </w:r>
    </w:p>
    <w:p w:rsidR="004F1BEE" w:rsidRDefault="004F1BEE" w:rsidP="004F1BEE">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4F1BEE" w:rsidRDefault="004F1BEE" w:rsidP="004F1BEE">
      <w:pPr>
        <w:ind w:right="-82" w:firstLine="720"/>
        <w:jc w:val="both"/>
        <w:rPr>
          <w:color w:val="000000"/>
        </w:rPr>
      </w:pPr>
      <w:r>
        <w:rPr>
          <w:color w:val="000000"/>
        </w:rPr>
        <w:t xml:space="preserve">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proofErr w:type="spellStart"/>
      <w:r>
        <w:rPr>
          <w:color w:val="000000"/>
        </w:rPr>
        <w:t>Чернушское</w:t>
      </w:r>
      <w:proofErr w:type="spellEnd"/>
      <w:r>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Pr>
          <w:color w:val="000000"/>
        </w:rPr>
        <w:t>Росреестра</w:t>
      </w:r>
      <w:proofErr w:type="spellEnd"/>
      <w:r>
        <w:rPr>
          <w:color w:val="000000"/>
        </w:rPr>
        <w:t>» по Кировской области документ,</w:t>
      </w:r>
      <w:r>
        <w:t xml:space="preserve"> содержащий сведения необходимые для внесения в государственный кадастр недвижимости. Состав </w:t>
      </w:r>
      <w:proofErr w:type="gramStart"/>
      <w:r>
        <w:t>сведений</w:t>
      </w:r>
      <w:proofErr w:type="gramEnd"/>
      <w:r>
        <w:t xml:space="preserve">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4F1BEE" w:rsidRDefault="004F1BEE" w:rsidP="004F1BEE">
      <w:pPr>
        <w:ind w:right="-81" w:firstLine="720"/>
        <w:jc w:val="both"/>
        <w:rPr>
          <w:bCs/>
          <w:color w:val="000000"/>
        </w:rPr>
      </w:pPr>
    </w:p>
    <w:p w:rsidR="004F1BEE" w:rsidRDefault="004F1BEE" w:rsidP="004F1BEE">
      <w:pPr>
        <w:pStyle w:val="a4"/>
        <w:ind w:left="708" w:right="465" w:firstLine="12"/>
        <w:jc w:val="both"/>
        <w:rPr>
          <w:color w:val="000000"/>
          <w:sz w:val="28"/>
          <w:szCs w:val="28"/>
        </w:rPr>
      </w:pPr>
      <w:r>
        <w:rPr>
          <w:sz w:val="28"/>
          <w:szCs w:val="28"/>
        </w:rPr>
        <w:t>Глава 6. Регулирование иных вопросов землепользования и застройки</w:t>
      </w:r>
    </w:p>
    <w:p w:rsidR="004F1BEE" w:rsidRDefault="004F1BEE" w:rsidP="004F1BEE">
      <w:pPr>
        <w:tabs>
          <w:tab w:val="left" w:pos="9690"/>
        </w:tabs>
        <w:ind w:left="399" w:right="463" w:firstLine="570"/>
        <w:jc w:val="both"/>
        <w:rPr>
          <w:b/>
          <w:color w:val="000000"/>
          <w:sz w:val="28"/>
          <w:szCs w:val="28"/>
        </w:rPr>
      </w:pPr>
    </w:p>
    <w:p w:rsidR="004F1BEE" w:rsidRDefault="004F1BEE" w:rsidP="004F1BEE">
      <w:pPr>
        <w:pStyle w:val="Default"/>
        <w:ind w:firstLine="708"/>
        <w:jc w:val="both"/>
        <w:rPr>
          <w:b/>
          <w:bCs/>
          <w:iCs/>
        </w:rPr>
      </w:pPr>
      <w:r>
        <w:rPr>
          <w:b/>
          <w:bCs/>
          <w:iCs/>
        </w:rPr>
        <w:t xml:space="preserve">6.1. Установление публичных сервитутов </w:t>
      </w:r>
    </w:p>
    <w:p w:rsidR="004F1BEE" w:rsidRDefault="004F1BEE" w:rsidP="004F1BEE">
      <w:pPr>
        <w:pStyle w:val="Default"/>
        <w:ind w:firstLine="708"/>
        <w:jc w:val="both"/>
        <w:rPr>
          <w:b/>
        </w:rPr>
      </w:pPr>
    </w:p>
    <w:p w:rsidR="004F1BEE" w:rsidRDefault="004F1BEE" w:rsidP="004F1BEE">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4F1BEE" w:rsidRDefault="004F1BEE" w:rsidP="004F1BEE">
      <w:pPr>
        <w:pStyle w:val="Default"/>
        <w:ind w:firstLine="708"/>
        <w:jc w:val="both"/>
      </w:pPr>
      <w:r>
        <w:t xml:space="preserve">Установление публичных сервитутов осуществляется в соответствии и </w:t>
      </w:r>
      <w:proofErr w:type="gramStart"/>
      <w:r>
        <w:t>в случаях</w:t>
      </w:r>
      <w:proofErr w:type="gramEnd"/>
      <w: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4F1BEE" w:rsidRDefault="004F1BEE" w:rsidP="004F1BEE">
      <w:pPr>
        <w:pStyle w:val="Default"/>
        <w:ind w:firstLine="708"/>
        <w:jc w:val="both"/>
      </w:pPr>
      <w:r>
        <w:lastRenderedPageBreak/>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4F1BEE" w:rsidRDefault="004F1BEE" w:rsidP="004F1BEE">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4F1BEE" w:rsidRDefault="004F1BEE" w:rsidP="004F1BEE">
      <w:pPr>
        <w:ind w:right="-82" w:firstLine="720"/>
        <w:jc w:val="both"/>
      </w:pPr>
    </w:p>
    <w:p w:rsidR="004F1BEE" w:rsidRDefault="004F1BEE" w:rsidP="004F1BEE">
      <w:pPr>
        <w:ind w:right="-82" w:firstLine="720"/>
        <w:jc w:val="both"/>
        <w:rPr>
          <w:b/>
        </w:rPr>
      </w:pPr>
    </w:p>
    <w:p w:rsidR="004F1BEE" w:rsidRDefault="004F1BEE" w:rsidP="004F1BEE">
      <w:pPr>
        <w:ind w:right="-82" w:firstLine="720"/>
        <w:jc w:val="both"/>
        <w:rPr>
          <w:b/>
          <w:sz w:val="28"/>
          <w:szCs w:val="28"/>
        </w:rPr>
      </w:pPr>
      <w:r>
        <w:rPr>
          <w:b/>
          <w:sz w:val="28"/>
          <w:szCs w:val="28"/>
        </w:rPr>
        <w:t>Часть 2. Карта градостроительного зонирования</w:t>
      </w:r>
    </w:p>
    <w:p w:rsidR="004F1BEE" w:rsidRDefault="004F1BEE" w:rsidP="004F1BEE">
      <w:pPr>
        <w:ind w:right="-82" w:firstLine="720"/>
        <w:jc w:val="both"/>
        <w:rPr>
          <w:b/>
        </w:rPr>
      </w:pPr>
    </w:p>
    <w:p w:rsidR="004F1BEE" w:rsidRPr="00F33B49" w:rsidRDefault="004F1BEE" w:rsidP="00F33B49">
      <w:pPr>
        <w:widowControl w:val="0"/>
        <w:autoSpaceDE w:val="0"/>
        <w:autoSpaceDN w:val="0"/>
        <w:adjustRightInd w:val="0"/>
        <w:ind w:firstLine="540"/>
        <w:jc w:val="both"/>
        <w:outlineLvl w:val="2"/>
      </w:pPr>
      <w:r>
        <w:t xml:space="preserve">Карта градостроительного зонирования Чернушского сельского поселения </w:t>
      </w:r>
      <w:proofErr w:type="spellStart"/>
      <w:r>
        <w:t>Кильмез</w:t>
      </w:r>
      <w:r w:rsidR="00F33B49">
        <w:t>ского</w:t>
      </w:r>
      <w:proofErr w:type="spellEnd"/>
      <w:r w:rsidR="00F33B49">
        <w:t xml:space="preserve"> района Кировской области.</w:t>
      </w:r>
    </w:p>
    <w:p w:rsidR="00EE7EE6" w:rsidRPr="006546CD" w:rsidRDefault="00EE7EE6" w:rsidP="00EE7EE6">
      <w:pPr>
        <w:ind w:left="567"/>
        <w:rPr>
          <w:sz w:val="28"/>
          <w:szCs w:val="28"/>
        </w:rPr>
      </w:pPr>
      <w:r w:rsidRPr="006546CD">
        <w:rPr>
          <w:b/>
        </w:rPr>
        <w:t>Часть 3. Градостроительные регламенты.</w:t>
      </w:r>
    </w:p>
    <w:p w:rsidR="00EE7EE6" w:rsidRPr="006546CD" w:rsidRDefault="00EE7EE6" w:rsidP="00EE7EE6">
      <w:pPr>
        <w:pStyle w:val="ConsPlusNormal0"/>
        <w:ind w:firstLine="540"/>
        <w:jc w:val="both"/>
        <w:outlineLvl w:val="0"/>
        <w:rPr>
          <w:rFonts w:ascii="Times New Roman" w:hAnsi="Times New Roman" w:cs="Times New Roman"/>
          <w:sz w:val="24"/>
          <w:szCs w:val="24"/>
        </w:rPr>
      </w:pPr>
    </w:p>
    <w:p w:rsidR="00EE7EE6" w:rsidRPr="006546CD" w:rsidRDefault="00EE7EE6" w:rsidP="00EE7EE6">
      <w:pPr>
        <w:pStyle w:val="ConsPlusNormal0"/>
        <w:ind w:firstLine="540"/>
        <w:jc w:val="both"/>
        <w:outlineLvl w:val="0"/>
        <w:rPr>
          <w:rFonts w:ascii="Times New Roman" w:hAnsi="Times New Roman" w:cs="Times New Roman"/>
          <w:b/>
          <w:bCs/>
          <w:sz w:val="24"/>
          <w:szCs w:val="24"/>
        </w:rPr>
      </w:pPr>
      <w:r w:rsidRPr="006546CD">
        <w:rPr>
          <w:rFonts w:ascii="Times New Roman" w:hAnsi="Times New Roman" w:cs="Times New Roman"/>
          <w:b/>
          <w:sz w:val="24"/>
          <w:szCs w:val="24"/>
        </w:rPr>
        <w:t xml:space="preserve">Глава 7. </w:t>
      </w:r>
      <w:r w:rsidRPr="006546CD">
        <w:rPr>
          <w:rFonts w:ascii="Times New Roman" w:hAnsi="Times New Roman" w:cs="Times New Roman"/>
          <w:b/>
          <w:bCs/>
          <w:sz w:val="24"/>
          <w:szCs w:val="24"/>
        </w:rPr>
        <w:t xml:space="preserve">Градостроительные регламенты и их применение. </w:t>
      </w:r>
    </w:p>
    <w:p w:rsidR="00EE7EE6" w:rsidRPr="006546CD" w:rsidRDefault="00EE7EE6" w:rsidP="00EE7EE6">
      <w:pPr>
        <w:pStyle w:val="ConsPlusNormal0"/>
        <w:ind w:firstLine="540"/>
        <w:jc w:val="both"/>
        <w:outlineLvl w:val="0"/>
        <w:rPr>
          <w:rFonts w:ascii="Times New Roman" w:hAnsi="Times New Roman" w:cs="Times New Roman"/>
          <w:b/>
          <w:bCs/>
          <w:sz w:val="24"/>
          <w:szCs w:val="24"/>
        </w:rPr>
      </w:pPr>
    </w:p>
    <w:p w:rsidR="00EE7EE6" w:rsidRPr="006546CD" w:rsidRDefault="00EE7EE6" w:rsidP="00EE7EE6">
      <w:pPr>
        <w:autoSpaceDE w:val="0"/>
        <w:autoSpaceDN w:val="0"/>
        <w:adjustRightInd w:val="0"/>
        <w:ind w:firstLine="540"/>
        <w:jc w:val="both"/>
        <w:rPr>
          <w:bCs/>
        </w:rPr>
      </w:pPr>
      <w:r w:rsidRPr="006546CD">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E7EE6" w:rsidRPr="006546CD" w:rsidRDefault="00EE7EE6" w:rsidP="00EE7EE6">
      <w:pPr>
        <w:autoSpaceDE w:val="0"/>
        <w:autoSpaceDN w:val="0"/>
        <w:adjustRightInd w:val="0"/>
        <w:ind w:firstLine="540"/>
        <w:jc w:val="both"/>
        <w:rPr>
          <w:bCs/>
        </w:rPr>
      </w:pPr>
      <w:r w:rsidRPr="006546CD">
        <w:rPr>
          <w:bCs/>
        </w:rPr>
        <w:t>Градостроительные регламенты устанавливаются с учетом:</w:t>
      </w:r>
    </w:p>
    <w:p w:rsidR="00EE7EE6" w:rsidRPr="006546CD" w:rsidRDefault="00EE7EE6" w:rsidP="00EE7EE6">
      <w:pPr>
        <w:autoSpaceDE w:val="0"/>
        <w:autoSpaceDN w:val="0"/>
        <w:adjustRightInd w:val="0"/>
        <w:ind w:firstLine="540"/>
        <w:jc w:val="both"/>
      </w:pPr>
      <w:r w:rsidRPr="006546CD">
        <w:t>1) фактического использования земельных участков и объектов капитального строительства в границах территориальной зоны;</w:t>
      </w:r>
    </w:p>
    <w:p w:rsidR="00EE7EE6" w:rsidRPr="006546CD" w:rsidRDefault="00EE7EE6" w:rsidP="00EE7EE6">
      <w:pPr>
        <w:autoSpaceDE w:val="0"/>
        <w:autoSpaceDN w:val="0"/>
        <w:adjustRightInd w:val="0"/>
        <w:ind w:firstLine="540"/>
        <w:jc w:val="both"/>
      </w:pPr>
      <w:r w:rsidRPr="006546CD">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E7EE6" w:rsidRPr="006546CD" w:rsidRDefault="00EE7EE6" w:rsidP="00EE7EE6">
      <w:pPr>
        <w:autoSpaceDE w:val="0"/>
        <w:autoSpaceDN w:val="0"/>
        <w:adjustRightInd w:val="0"/>
        <w:ind w:firstLine="540"/>
        <w:jc w:val="both"/>
      </w:pPr>
      <w:r w:rsidRPr="006546CD">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E7EE6" w:rsidRPr="006546CD" w:rsidRDefault="00EE7EE6" w:rsidP="00EE7EE6">
      <w:pPr>
        <w:autoSpaceDE w:val="0"/>
        <w:autoSpaceDN w:val="0"/>
        <w:adjustRightInd w:val="0"/>
        <w:ind w:firstLine="540"/>
        <w:jc w:val="both"/>
      </w:pPr>
      <w:r w:rsidRPr="006546CD">
        <w:t>4) видов территориальных зон;</w:t>
      </w:r>
    </w:p>
    <w:p w:rsidR="00EE7EE6" w:rsidRPr="006546CD" w:rsidRDefault="00EE7EE6" w:rsidP="00EE7EE6">
      <w:pPr>
        <w:autoSpaceDE w:val="0"/>
        <w:autoSpaceDN w:val="0"/>
        <w:adjustRightInd w:val="0"/>
        <w:ind w:firstLine="540"/>
        <w:jc w:val="both"/>
      </w:pPr>
      <w:r w:rsidRPr="006546CD">
        <w:t>5) требований охраны объектов культурного наследия.</w:t>
      </w:r>
    </w:p>
    <w:p w:rsidR="00EE7EE6" w:rsidRPr="006546CD" w:rsidRDefault="00EE7EE6" w:rsidP="00EE7EE6">
      <w:pPr>
        <w:autoSpaceDE w:val="0"/>
        <w:autoSpaceDN w:val="0"/>
        <w:adjustRightInd w:val="0"/>
        <w:ind w:firstLine="540"/>
        <w:jc w:val="both"/>
      </w:pPr>
      <w:r w:rsidRPr="006546CD">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E7EE6" w:rsidRPr="006546CD" w:rsidRDefault="00EE7EE6" w:rsidP="00EE7EE6">
      <w:pPr>
        <w:autoSpaceDE w:val="0"/>
        <w:autoSpaceDN w:val="0"/>
        <w:adjustRightInd w:val="0"/>
        <w:ind w:firstLine="540"/>
        <w:jc w:val="both"/>
        <w:rPr>
          <w:bCs/>
        </w:rPr>
      </w:pPr>
      <w:r w:rsidRPr="006546CD">
        <w:rPr>
          <w:bCs/>
        </w:rPr>
        <w:t xml:space="preserve">Действие градостроительного регламента не распространяется на земельные участки, установленные </w:t>
      </w:r>
      <w:hyperlink r:id="rId8" w:history="1">
        <w:r w:rsidRPr="006546CD">
          <w:rPr>
            <w:rStyle w:val="a3"/>
            <w:bCs/>
          </w:rPr>
          <w:t>пунктом 4 статьи 36</w:t>
        </w:r>
      </w:hyperlink>
      <w:r w:rsidRPr="006546CD">
        <w:rPr>
          <w:bCs/>
        </w:rPr>
        <w:t xml:space="preserve"> Градостроительного кодекса Российской Федерации.</w:t>
      </w:r>
    </w:p>
    <w:p w:rsidR="00EE7EE6" w:rsidRPr="006546CD" w:rsidRDefault="00EE7EE6" w:rsidP="00EE7EE6">
      <w:pPr>
        <w:autoSpaceDE w:val="0"/>
        <w:autoSpaceDN w:val="0"/>
        <w:adjustRightInd w:val="0"/>
        <w:ind w:firstLine="540"/>
        <w:jc w:val="both"/>
      </w:pPr>
      <w:r w:rsidRPr="006546CD">
        <w:t xml:space="preserve">2. На картах Правил землепользования и застройки </w:t>
      </w:r>
      <w:r>
        <w:t>Чернушского сельского</w:t>
      </w:r>
      <w:r w:rsidRPr="006546CD">
        <w:t xml:space="preserve"> поселения отображены следующие границы:</w:t>
      </w:r>
    </w:p>
    <w:p w:rsidR="00EE7EE6" w:rsidRPr="006546CD" w:rsidRDefault="00EE7EE6" w:rsidP="00EE7EE6">
      <w:pPr>
        <w:autoSpaceDE w:val="0"/>
        <w:autoSpaceDN w:val="0"/>
        <w:adjustRightInd w:val="0"/>
        <w:ind w:firstLine="540"/>
        <w:jc w:val="both"/>
      </w:pPr>
      <w:r w:rsidRPr="006546CD">
        <w:t>территориальных зон;</w:t>
      </w:r>
    </w:p>
    <w:p w:rsidR="00EE7EE6" w:rsidRPr="006546CD" w:rsidRDefault="00EE7EE6" w:rsidP="00EE7EE6">
      <w:pPr>
        <w:autoSpaceDE w:val="0"/>
        <w:autoSpaceDN w:val="0"/>
        <w:adjustRightInd w:val="0"/>
        <w:ind w:firstLine="540"/>
        <w:jc w:val="both"/>
      </w:pPr>
      <w:r w:rsidRPr="006546CD">
        <w:t>зон с особыми условиями использования территорий, а именно:</w:t>
      </w:r>
    </w:p>
    <w:p w:rsidR="00EE7EE6" w:rsidRPr="006546CD" w:rsidRDefault="00EE7EE6" w:rsidP="00EE7EE6">
      <w:pPr>
        <w:autoSpaceDE w:val="0"/>
        <w:autoSpaceDN w:val="0"/>
        <w:adjustRightInd w:val="0"/>
        <w:ind w:firstLine="540"/>
        <w:jc w:val="both"/>
      </w:pPr>
      <w:r w:rsidRPr="006546CD">
        <w:t>зон действия ограничений по условиям охраны объектов культурного наследия;</w:t>
      </w:r>
    </w:p>
    <w:p w:rsidR="00EE7EE6" w:rsidRPr="006546CD" w:rsidRDefault="00EE7EE6" w:rsidP="00EE7EE6">
      <w:pPr>
        <w:autoSpaceDE w:val="0"/>
        <w:autoSpaceDN w:val="0"/>
        <w:adjustRightInd w:val="0"/>
        <w:ind w:firstLine="540"/>
        <w:jc w:val="both"/>
      </w:pPr>
      <w:r w:rsidRPr="006546CD">
        <w:t xml:space="preserve">зон действия ограничений в </w:t>
      </w:r>
      <w:proofErr w:type="spellStart"/>
      <w:r w:rsidRPr="006546CD">
        <w:t>водоохранных</w:t>
      </w:r>
      <w:proofErr w:type="spellEnd"/>
      <w:r w:rsidRPr="006546CD">
        <w:t xml:space="preserve"> зонах, зон прибрежных защитных полос водных объектов и зон охраны водозаборов;</w:t>
      </w:r>
    </w:p>
    <w:p w:rsidR="00EE7EE6" w:rsidRPr="006546CD" w:rsidRDefault="00EE7EE6" w:rsidP="00EE7EE6">
      <w:pPr>
        <w:autoSpaceDE w:val="0"/>
        <w:autoSpaceDN w:val="0"/>
        <w:adjustRightInd w:val="0"/>
        <w:ind w:firstLine="540"/>
        <w:jc w:val="both"/>
      </w:pPr>
      <w:r w:rsidRPr="006546CD">
        <w:t>зоны, подверженные воздействию чрезвычайных ситуаций природного (в том числе зоны подтопления, затопления) и техногенного характера;</w:t>
      </w:r>
    </w:p>
    <w:p w:rsidR="00EE7EE6" w:rsidRPr="006546CD" w:rsidRDefault="00EE7EE6" w:rsidP="00EE7EE6">
      <w:pPr>
        <w:autoSpaceDE w:val="0"/>
        <w:autoSpaceDN w:val="0"/>
        <w:adjustRightInd w:val="0"/>
        <w:ind w:firstLine="540"/>
        <w:jc w:val="both"/>
      </w:pPr>
      <w:r w:rsidRPr="006546CD">
        <w:t>- иные зоны, установленные в соответствии с законодательством.</w:t>
      </w:r>
    </w:p>
    <w:p w:rsidR="00EE7EE6" w:rsidRPr="006546CD" w:rsidRDefault="00EE7EE6" w:rsidP="00EE7EE6">
      <w:pPr>
        <w:autoSpaceDE w:val="0"/>
        <w:autoSpaceDN w:val="0"/>
        <w:adjustRightInd w:val="0"/>
        <w:ind w:firstLine="540"/>
        <w:jc w:val="both"/>
      </w:pPr>
      <w:r w:rsidRPr="006546CD">
        <w:t>Границы указанных зон и территорий могут отображаться на отдельных картах.</w:t>
      </w:r>
    </w:p>
    <w:p w:rsidR="00EE7EE6" w:rsidRPr="006546CD" w:rsidRDefault="00EE7EE6" w:rsidP="00EE7EE6">
      <w:pPr>
        <w:autoSpaceDE w:val="0"/>
        <w:autoSpaceDN w:val="0"/>
        <w:adjustRightInd w:val="0"/>
        <w:ind w:firstLine="540"/>
        <w:jc w:val="both"/>
      </w:pPr>
      <w:r w:rsidRPr="006546CD">
        <w:t xml:space="preserve">3. </w:t>
      </w:r>
      <w:hyperlink r:id="rId9" w:history="1">
        <w:r w:rsidRPr="006546CD">
          <w:rPr>
            <w:rStyle w:val="a3"/>
          </w:rPr>
          <w:t>Перечень</w:t>
        </w:r>
      </w:hyperlink>
      <w:r w:rsidRPr="006546CD">
        <w:t xml:space="preserve"> расположенных на территории </w:t>
      </w:r>
      <w:r>
        <w:t>Чернушского сельского</w:t>
      </w:r>
      <w:r w:rsidRPr="006546CD">
        <w:t xml:space="preserve">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w:t>
      </w:r>
      <w:r>
        <w:t>Чернушского сельского</w:t>
      </w:r>
      <w:r w:rsidRPr="006546CD">
        <w:t xml:space="preserve"> поселения объектов культурного наследия (памятников истории и культуры) народов Российской Федерации» настоящих Правил.</w:t>
      </w:r>
    </w:p>
    <w:p w:rsidR="00EE7EE6" w:rsidRPr="006546CD" w:rsidRDefault="00EE7EE6" w:rsidP="00EE7EE6">
      <w:pPr>
        <w:autoSpaceDE w:val="0"/>
        <w:autoSpaceDN w:val="0"/>
        <w:adjustRightInd w:val="0"/>
        <w:ind w:firstLine="540"/>
        <w:jc w:val="both"/>
      </w:pPr>
      <w:r w:rsidRPr="006546CD">
        <w:t>4. Для каждого земельного участка и объекта капитального строительства разрешенным считается такое использование, которое соответствует:</w:t>
      </w:r>
    </w:p>
    <w:p w:rsidR="00EE7EE6" w:rsidRPr="006546CD" w:rsidRDefault="00EE7EE6" w:rsidP="00EE7EE6">
      <w:pPr>
        <w:autoSpaceDE w:val="0"/>
        <w:autoSpaceDN w:val="0"/>
        <w:adjustRightInd w:val="0"/>
        <w:ind w:firstLine="540"/>
        <w:jc w:val="both"/>
      </w:pPr>
      <w:r w:rsidRPr="006546CD">
        <w:lastRenderedPageBreak/>
        <w:t xml:space="preserve">- градостроительным регламентам «Перечень территориальных зон, выделенных на карте градостроительного зонирования </w:t>
      </w:r>
      <w:r>
        <w:t>Чернушского сельского</w:t>
      </w:r>
      <w:r w:rsidRPr="006546CD">
        <w:t xml:space="preserve"> поселения» настоящих Правил;</w:t>
      </w:r>
    </w:p>
    <w:p w:rsidR="00EE7EE6" w:rsidRPr="006546CD" w:rsidRDefault="00EE7EE6" w:rsidP="00EE7EE6">
      <w:pPr>
        <w:autoSpaceDE w:val="0"/>
        <w:autoSpaceDN w:val="0"/>
        <w:adjustRightInd w:val="0"/>
        <w:ind w:firstLine="540"/>
        <w:jc w:val="both"/>
      </w:pPr>
      <w:r w:rsidRPr="006546CD">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EE7EE6" w:rsidRPr="006546CD" w:rsidRDefault="00EE7EE6" w:rsidP="00EE7EE6">
      <w:pPr>
        <w:autoSpaceDE w:val="0"/>
        <w:autoSpaceDN w:val="0"/>
        <w:adjustRightInd w:val="0"/>
        <w:ind w:firstLine="540"/>
        <w:jc w:val="both"/>
      </w:pPr>
      <w:r w:rsidRPr="006546CD">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EE7EE6" w:rsidRPr="006546CD" w:rsidRDefault="00EE7EE6" w:rsidP="00EE7EE6">
      <w:pPr>
        <w:autoSpaceDE w:val="0"/>
        <w:autoSpaceDN w:val="0"/>
        <w:adjustRightInd w:val="0"/>
        <w:ind w:firstLine="540"/>
        <w:jc w:val="both"/>
      </w:pPr>
      <w:r w:rsidRPr="006546CD">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E7EE6" w:rsidRPr="006546CD" w:rsidRDefault="00EE7EE6" w:rsidP="00EE7EE6">
      <w:pPr>
        <w:pStyle w:val="ConsPlusNormal0"/>
        <w:ind w:firstLine="540"/>
        <w:jc w:val="both"/>
        <w:rPr>
          <w:rFonts w:ascii="Times New Roman" w:hAnsi="Times New Roman" w:cs="Times New Roman"/>
          <w:sz w:val="24"/>
          <w:szCs w:val="24"/>
        </w:rPr>
      </w:pPr>
      <w:r w:rsidRPr="006546CD">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EE7EE6" w:rsidRPr="006546CD" w:rsidRDefault="00EE7EE6" w:rsidP="00EE7EE6">
      <w:pPr>
        <w:autoSpaceDE w:val="0"/>
        <w:autoSpaceDN w:val="0"/>
        <w:adjustRightInd w:val="0"/>
        <w:ind w:firstLine="540"/>
        <w:jc w:val="both"/>
      </w:pPr>
      <w:r w:rsidRPr="006546CD">
        <w:t>1) предельные (минимальные и (или) максимальные) размеры земельных участков, в том числе их площадь;</w:t>
      </w:r>
    </w:p>
    <w:p w:rsidR="00EE7EE6" w:rsidRPr="006546CD" w:rsidRDefault="00EE7EE6" w:rsidP="00EE7EE6">
      <w:pPr>
        <w:autoSpaceDE w:val="0"/>
        <w:autoSpaceDN w:val="0"/>
        <w:adjustRightInd w:val="0"/>
        <w:ind w:firstLine="540"/>
        <w:jc w:val="both"/>
      </w:pPr>
      <w:r w:rsidRPr="006546CD">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E7EE6">
      <w:pPr>
        <w:autoSpaceDE w:val="0"/>
        <w:autoSpaceDN w:val="0"/>
        <w:adjustRightInd w:val="0"/>
        <w:ind w:firstLine="540"/>
        <w:jc w:val="both"/>
      </w:pPr>
      <w:r w:rsidRPr="006546CD">
        <w:t>3) предельное количество этажей или предельную высоту зданий, строений, сооружений;</w:t>
      </w:r>
    </w:p>
    <w:p w:rsidR="00EE7EE6" w:rsidRPr="006546CD" w:rsidRDefault="00EE7EE6" w:rsidP="00EE7EE6">
      <w:pPr>
        <w:autoSpaceDE w:val="0"/>
        <w:autoSpaceDN w:val="0"/>
        <w:adjustRightInd w:val="0"/>
        <w:ind w:firstLine="540"/>
        <w:jc w:val="both"/>
      </w:pPr>
      <w:r w:rsidRPr="006546CD">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7EE6" w:rsidRPr="006546CD" w:rsidRDefault="00EE7EE6" w:rsidP="00EE7EE6">
      <w:pPr>
        <w:autoSpaceDE w:val="0"/>
        <w:autoSpaceDN w:val="0"/>
        <w:adjustRightInd w:val="0"/>
        <w:ind w:firstLine="540"/>
        <w:jc w:val="both"/>
      </w:pPr>
      <w:r w:rsidRPr="006546CD">
        <w:t xml:space="preserve">7. Инженерно-технические объекты, сооружения и коммуникации (электро-, водо-, </w:t>
      </w:r>
      <w:proofErr w:type="spellStart"/>
      <w:r w:rsidRPr="006546CD">
        <w:t>газообеспечение</w:t>
      </w:r>
      <w:proofErr w:type="spellEnd"/>
      <w:r w:rsidRPr="006546CD">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EE7EE6" w:rsidRPr="006546CD" w:rsidRDefault="00EE7EE6" w:rsidP="00EE7EE6">
      <w:pPr>
        <w:autoSpaceDE w:val="0"/>
        <w:autoSpaceDN w:val="0"/>
        <w:adjustRightInd w:val="0"/>
        <w:ind w:firstLine="540"/>
        <w:jc w:val="both"/>
      </w:pPr>
      <w:r w:rsidRPr="006546CD">
        <w:t xml:space="preserve">Инженерно-технические объекты, сооружения и коммуникации (газо-, тепло-, водо-, </w:t>
      </w:r>
      <w:proofErr w:type="spellStart"/>
      <w:r w:rsidRPr="006546CD">
        <w:t>электрообеспечения</w:t>
      </w:r>
      <w:proofErr w:type="spellEnd"/>
      <w:r w:rsidRPr="006546CD">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EE7EE6" w:rsidRPr="006546CD" w:rsidRDefault="00EE7EE6" w:rsidP="00EE7EE6">
      <w:pPr>
        <w:autoSpaceDE w:val="0"/>
        <w:autoSpaceDN w:val="0"/>
        <w:adjustRightInd w:val="0"/>
        <w:ind w:firstLine="540"/>
        <w:jc w:val="both"/>
        <w:rPr>
          <w:b/>
          <w:bCs/>
        </w:rPr>
      </w:pPr>
    </w:p>
    <w:p w:rsidR="00EE7EE6" w:rsidRPr="006546CD" w:rsidRDefault="00EE7EE6" w:rsidP="00EE7EE6">
      <w:pPr>
        <w:autoSpaceDE w:val="0"/>
        <w:autoSpaceDN w:val="0"/>
        <w:adjustRightInd w:val="0"/>
        <w:ind w:firstLine="540"/>
        <w:jc w:val="both"/>
        <w:rPr>
          <w:b/>
          <w:bCs/>
        </w:rPr>
      </w:pPr>
    </w:p>
    <w:p w:rsidR="00EE7EE6" w:rsidRPr="006546CD" w:rsidRDefault="00EE7EE6" w:rsidP="00EE7EE6">
      <w:pPr>
        <w:autoSpaceDE w:val="0"/>
        <w:autoSpaceDN w:val="0"/>
        <w:adjustRightInd w:val="0"/>
        <w:ind w:firstLine="540"/>
        <w:jc w:val="both"/>
        <w:rPr>
          <w:b/>
          <w:bCs/>
        </w:rPr>
      </w:pPr>
      <w:r w:rsidRPr="006546CD">
        <w:rPr>
          <w:b/>
          <w:bCs/>
        </w:rPr>
        <w:t xml:space="preserve">Глава 8. Перечень территориальных зон, выделенных на карте градостроительного зонирования </w:t>
      </w:r>
      <w:r w:rsidRPr="00B92504">
        <w:rPr>
          <w:b/>
        </w:rPr>
        <w:t>Чернушского сельского</w:t>
      </w:r>
      <w:r w:rsidRPr="006546CD">
        <w:rPr>
          <w:b/>
          <w:bCs/>
        </w:rPr>
        <w:t xml:space="preserve"> поселения </w:t>
      </w:r>
    </w:p>
    <w:p w:rsidR="00EE7EE6" w:rsidRPr="006546CD" w:rsidRDefault="00EE7EE6" w:rsidP="00EE7EE6">
      <w:pPr>
        <w:autoSpaceDE w:val="0"/>
        <w:autoSpaceDN w:val="0"/>
        <w:adjustRightInd w:val="0"/>
        <w:ind w:firstLine="540"/>
        <w:jc w:val="both"/>
        <w:rPr>
          <w:b/>
          <w:bCs/>
        </w:rPr>
      </w:pPr>
    </w:p>
    <w:p w:rsidR="00EE7EE6" w:rsidRPr="006546CD" w:rsidRDefault="00EE7EE6" w:rsidP="00EE7EE6">
      <w:pPr>
        <w:autoSpaceDE w:val="0"/>
        <w:autoSpaceDN w:val="0"/>
        <w:adjustRightInd w:val="0"/>
        <w:ind w:firstLine="540"/>
        <w:jc w:val="both"/>
        <w:rPr>
          <w:bCs/>
        </w:rPr>
      </w:pPr>
      <w:r w:rsidRPr="006546CD">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EE7EE6" w:rsidRPr="006546CD" w:rsidRDefault="00EE7EE6" w:rsidP="00EE7EE6">
      <w:pPr>
        <w:autoSpaceDE w:val="0"/>
        <w:autoSpaceDN w:val="0"/>
        <w:adjustRightInd w:val="0"/>
        <w:ind w:firstLine="540"/>
        <w:jc w:val="both"/>
        <w:rPr>
          <w:bCs/>
        </w:rPr>
      </w:pPr>
      <w:r w:rsidRPr="006546CD">
        <w:rPr>
          <w:bCs/>
        </w:rPr>
        <w:t>На карте градостроительного зонирования территории сельского поселения выделены следующие виды территориальных зон:</w:t>
      </w:r>
    </w:p>
    <w:p w:rsidR="00EE7EE6" w:rsidRPr="006546CD" w:rsidRDefault="00EE7EE6" w:rsidP="00EE7EE6">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lang w:eastAsia="en-US"/>
              </w:rPr>
            </w:pPr>
            <w:r w:rsidRPr="006546CD">
              <w:rPr>
                <w:lang w:eastAsia="en-US"/>
              </w:rPr>
              <w:t>Условные обозначения</w:t>
            </w:r>
            <w:r w:rsidRPr="006546CD">
              <w:rPr>
                <w:b/>
                <w:bCs/>
                <w:lang w:eastAsia="en-US"/>
              </w:rPr>
              <w:t xml:space="preserve"> </w:t>
            </w:r>
            <w:r w:rsidRPr="006546CD">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lang w:eastAsia="en-US"/>
              </w:rPr>
            </w:pPr>
            <w:r w:rsidRPr="006546CD">
              <w:rPr>
                <w:lang w:eastAsia="en-US"/>
              </w:rPr>
              <w:t>Наименование территориальных зон</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
                <w:lang w:eastAsia="en-US"/>
              </w:rPr>
            </w:pPr>
            <w:r w:rsidRPr="006546CD">
              <w:rPr>
                <w:b/>
                <w:lang w:eastAsia="en-US"/>
              </w:rPr>
              <w:t>Жилые зоны</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Pr>
                <w:bCs/>
                <w:lang w:eastAsia="en-US"/>
              </w:rPr>
              <w:lastRenderedPageBreak/>
              <w:t>Ж-1</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lang w:eastAsia="en-US"/>
              </w:rPr>
              <w:t>Зона застройки индивидуальными жилыми домами и блокированной жилой застройки</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Ж-2</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lang w:eastAsia="en-US"/>
              </w:rPr>
              <w:t xml:space="preserve">Зона застройки малоэтажными жилыми домами </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
                <w:bCs/>
                <w:lang w:eastAsia="en-US"/>
              </w:rPr>
            </w:pPr>
            <w:r w:rsidRPr="006546CD">
              <w:rPr>
                <w:b/>
                <w:bCs/>
                <w:lang w:eastAsia="en-US"/>
              </w:rPr>
              <w:t>Общественно-деловые зоны</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lang w:eastAsia="en-US"/>
              </w:rPr>
              <w:t>Зона</w:t>
            </w:r>
            <w:r>
              <w:rPr>
                <w:lang w:eastAsia="en-US"/>
              </w:rPr>
              <w:t xml:space="preserve"> делового</w:t>
            </w:r>
            <w:r w:rsidR="00585765">
              <w:rPr>
                <w:lang w:eastAsia="en-US"/>
              </w:rPr>
              <w:t>,</w:t>
            </w:r>
            <w:r>
              <w:rPr>
                <w:lang w:eastAsia="en-US"/>
              </w:rPr>
              <w:t xml:space="preserve"> общественно</w:t>
            </w:r>
            <w:r w:rsidR="00585765">
              <w:rPr>
                <w:lang w:eastAsia="en-US"/>
              </w:rPr>
              <w:t>го и</w:t>
            </w:r>
            <w:r>
              <w:rPr>
                <w:lang w:eastAsia="en-US"/>
              </w:rPr>
              <w:t xml:space="preserve"> коммерческого назначения</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lang w:eastAsia="en-US"/>
              </w:rPr>
              <w:t xml:space="preserve">Зона </w:t>
            </w:r>
            <w:r>
              <w:rPr>
                <w:lang w:eastAsia="en-US"/>
              </w:rPr>
              <w:t xml:space="preserve"> объектов социально и </w:t>
            </w:r>
            <w:proofErr w:type="spellStart"/>
            <w:r>
              <w:rPr>
                <w:lang w:eastAsia="en-US"/>
              </w:rPr>
              <w:t>коммунально</w:t>
            </w:r>
            <w:proofErr w:type="spellEnd"/>
            <w:r>
              <w:rPr>
                <w:lang w:eastAsia="en-US"/>
              </w:rPr>
              <w:t>–бытового назначения</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
                <w:lang w:eastAsia="en-US"/>
              </w:rPr>
            </w:pPr>
            <w:r w:rsidRPr="006546CD">
              <w:rPr>
                <w:b/>
                <w:lang w:eastAsia="en-US"/>
              </w:rPr>
              <w:t>Производственные зоны</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П-1</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shd w:val="clear" w:color="auto" w:fill="FFFFFF"/>
              <w:tabs>
                <w:tab w:val="left" w:pos="9781"/>
              </w:tabs>
              <w:spacing w:line="274" w:lineRule="exact"/>
              <w:ind w:right="-82"/>
              <w:jc w:val="both"/>
              <w:rPr>
                <w:lang w:eastAsia="en-US"/>
              </w:rPr>
            </w:pPr>
            <w:r w:rsidRPr="006546CD">
              <w:rPr>
                <w:lang w:eastAsia="en-US"/>
              </w:rPr>
              <w:t xml:space="preserve">Зона размещения производственных объектов </w:t>
            </w:r>
            <w:r w:rsidRPr="006546CD">
              <w:rPr>
                <w:lang w:val="en-US" w:eastAsia="en-US"/>
              </w:rPr>
              <w:t>V</w:t>
            </w:r>
            <w:r w:rsidRPr="006546CD">
              <w:rPr>
                <w:lang w:eastAsia="en-US"/>
              </w:rPr>
              <w:t xml:space="preserve"> класса опасности</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lang w:eastAsia="en-US"/>
              </w:rPr>
              <w:t xml:space="preserve">Зона размещения производственных объектов </w:t>
            </w:r>
            <w:r w:rsidRPr="006546CD">
              <w:rPr>
                <w:lang w:val="en-US" w:eastAsia="en-US"/>
              </w:rPr>
              <w:t>IV</w:t>
            </w:r>
            <w:r w:rsidRPr="006546CD">
              <w:rPr>
                <w:lang w:eastAsia="en-US"/>
              </w:rPr>
              <w:t xml:space="preserve"> класса опасности </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
                <w:lang w:eastAsia="en-US"/>
              </w:rPr>
            </w:pPr>
            <w:r w:rsidRPr="006546CD">
              <w:rPr>
                <w:b/>
                <w:bCs/>
                <w:lang w:eastAsia="en-US"/>
              </w:rPr>
              <w:t>Зоны инженерной инфраструктуры</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585765">
            <w:pPr>
              <w:autoSpaceDE w:val="0"/>
              <w:autoSpaceDN w:val="0"/>
              <w:jc w:val="both"/>
              <w:rPr>
                <w:bCs/>
                <w:lang w:eastAsia="en-US"/>
              </w:rPr>
            </w:pPr>
            <w:r w:rsidRPr="006546CD">
              <w:rPr>
                <w:bCs/>
                <w:lang w:eastAsia="en-US"/>
              </w:rPr>
              <w:t xml:space="preserve">Зона </w:t>
            </w:r>
            <w:r w:rsidR="00585765">
              <w:rPr>
                <w:bCs/>
                <w:lang w:eastAsia="en-US"/>
              </w:rPr>
              <w:t>инженерных сооружений</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
                <w:bCs/>
                <w:lang w:eastAsia="en-US"/>
              </w:rPr>
            </w:pPr>
            <w:r w:rsidRPr="006546CD">
              <w:rPr>
                <w:b/>
                <w:bCs/>
                <w:lang w:eastAsia="en-US"/>
              </w:rPr>
              <w:t>Зоны специального назначения</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 xml:space="preserve">СН </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Зона кладбищ</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
                <w:bCs/>
                <w:lang w:eastAsia="en-US"/>
              </w:rPr>
            </w:pPr>
            <w:r w:rsidRPr="006546CD">
              <w:rPr>
                <w:b/>
                <w:bCs/>
                <w:lang w:eastAsia="en-US"/>
              </w:rPr>
              <w:t>Зоны сельскохозяйственного использования</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СХ</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bCs/>
                <w:lang w:eastAsia="en-US"/>
              </w:rPr>
              <w:t>Зона сельскохозяйственных угодий</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
                <w:bCs/>
                <w:lang w:eastAsia="en-US"/>
              </w:rPr>
            </w:pPr>
            <w:r w:rsidRPr="006546CD">
              <w:rPr>
                <w:b/>
                <w:bCs/>
                <w:lang w:eastAsia="en-US"/>
              </w:rPr>
              <w:t>Зоны рекреационного назначения</w:t>
            </w:r>
          </w:p>
        </w:tc>
      </w:tr>
      <w:tr w:rsidR="00EE7EE6" w:rsidRPr="006546CD" w:rsidTr="00E517DB">
        <w:tc>
          <w:tcPr>
            <w:tcW w:w="2235"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tcPr>
          <w:p w:rsidR="00EE7EE6" w:rsidRPr="006546CD" w:rsidRDefault="00EE7EE6" w:rsidP="00E517DB">
            <w:pPr>
              <w:autoSpaceDE w:val="0"/>
              <w:autoSpaceDN w:val="0"/>
              <w:jc w:val="both"/>
              <w:rPr>
                <w:bCs/>
                <w:lang w:eastAsia="en-US"/>
              </w:rPr>
            </w:pPr>
            <w:r w:rsidRPr="006546CD">
              <w:rPr>
                <w:lang w:eastAsia="en-US"/>
              </w:rPr>
              <w:t>Зона природных ландшафтов, лесопарков</w:t>
            </w:r>
          </w:p>
        </w:tc>
      </w:tr>
    </w:tbl>
    <w:p w:rsidR="00EE7EE6" w:rsidRPr="006546CD" w:rsidRDefault="00EE7EE6" w:rsidP="00EE7EE6">
      <w:pPr>
        <w:autoSpaceDE w:val="0"/>
        <w:autoSpaceDN w:val="0"/>
        <w:adjustRightInd w:val="0"/>
        <w:ind w:firstLine="540"/>
        <w:jc w:val="both"/>
        <w:rPr>
          <w:bCs/>
        </w:rPr>
      </w:pPr>
    </w:p>
    <w:p w:rsidR="00EE7EE6" w:rsidRPr="006546CD" w:rsidRDefault="00EE7EE6" w:rsidP="00EE7EE6">
      <w:pPr>
        <w:autoSpaceDE w:val="0"/>
        <w:autoSpaceDN w:val="0"/>
        <w:adjustRightInd w:val="0"/>
        <w:ind w:firstLine="709"/>
        <w:jc w:val="both"/>
        <w:rPr>
          <w:bCs/>
        </w:rPr>
      </w:pPr>
      <w:r w:rsidRPr="006546CD">
        <w:rPr>
          <w:bCs/>
        </w:rPr>
        <w:t xml:space="preserve">На карте градостроительного зонирования </w:t>
      </w:r>
      <w:r>
        <w:t>Чернушского сельского</w:t>
      </w:r>
      <w:r w:rsidRPr="006546CD">
        <w:t xml:space="preserve"> </w:t>
      </w:r>
      <w:r>
        <w:t xml:space="preserve"> </w:t>
      </w:r>
      <w:r w:rsidRPr="006546CD">
        <w:t>поселения</w:t>
      </w:r>
      <w:r w:rsidRPr="006546CD">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0" w:history="1">
        <w:r w:rsidRPr="006546CD">
          <w:rPr>
            <w:rStyle w:val="a3"/>
            <w:bCs/>
          </w:rPr>
          <w:t>статьей 36</w:t>
        </w:r>
      </w:hyperlink>
      <w:r w:rsidRPr="006546CD">
        <w:rPr>
          <w:bCs/>
        </w:rPr>
        <w:t xml:space="preserve"> Градостроительного кодекса Российской Федерации.</w:t>
      </w:r>
    </w:p>
    <w:p w:rsidR="00EE7EE6" w:rsidRPr="006546CD" w:rsidRDefault="00EE7EE6" w:rsidP="00EE7EE6">
      <w:pPr>
        <w:autoSpaceDE w:val="0"/>
        <w:autoSpaceDN w:val="0"/>
        <w:adjustRightInd w:val="0"/>
        <w:ind w:firstLine="709"/>
        <w:jc w:val="both"/>
        <w:rPr>
          <w:bCs/>
        </w:rPr>
      </w:pPr>
      <w:r w:rsidRPr="006546CD">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E7EE6" w:rsidRPr="006546CD" w:rsidRDefault="00EE7EE6" w:rsidP="00EE7EE6">
      <w:pPr>
        <w:shd w:val="clear" w:color="auto" w:fill="FFFFFF"/>
        <w:tabs>
          <w:tab w:val="left" w:pos="9781"/>
        </w:tabs>
        <w:ind w:right="-82" w:firstLine="709"/>
        <w:jc w:val="both"/>
        <w:rPr>
          <w:bCs/>
          <w:spacing w:val="-1"/>
        </w:rPr>
      </w:pPr>
      <w:r w:rsidRPr="006546CD">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E7EE6" w:rsidRPr="006546CD" w:rsidRDefault="00EE7EE6" w:rsidP="00EE7EE6">
      <w:pPr>
        <w:pStyle w:val="Default"/>
        <w:ind w:firstLine="708"/>
        <w:jc w:val="both"/>
        <w:rPr>
          <w:b/>
          <w:bCs/>
          <w:color w:val="auto"/>
        </w:rPr>
      </w:pPr>
    </w:p>
    <w:p w:rsidR="00EE7EE6" w:rsidRPr="006546CD" w:rsidRDefault="00EE7EE6" w:rsidP="00EE7EE6">
      <w:pPr>
        <w:pStyle w:val="Default"/>
        <w:ind w:firstLine="708"/>
        <w:jc w:val="both"/>
        <w:rPr>
          <w:b/>
          <w:bCs/>
          <w:color w:val="auto"/>
        </w:rPr>
      </w:pPr>
      <w:r w:rsidRPr="006546CD">
        <w:rPr>
          <w:b/>
          <w:bCs/>
          <w:color w:val="auto"/>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EE7EE6" w:rsidRPr="006546CD" w:rsidRDefault="00EE7EE6" w:rsidP="00EE7EE6">
      <w:pPr>
        <w:pStyle w:val="Default"/>
        <w:ind w:firstLine="708"/>
        <w:jc w:val="both"/>
        <w:rPr>
          <w:color w:val="auto"/>
        </w:rPr>
      </w:pPr>
    </w:p>
    <w:p w:rsidR="00EE7EE6" w:rsidRPr="006546CD" w:rsidRDefault="00EE7EE6" w:rsidP="00EE7EE6">
      <w:pPr>
        <w:pStyle w:val="Default"/>
        <w:jc w:val="both"/>
        <w:rPr>
          <w:b/>
          <w:bCs/>
          <w:color w:val="auto"/>
        </w:rPr>
      </w:pPr>
      <w:r w:rsidRPr="006546CD">
        <w:rPr>
          <w:b/>
          <w:bCs/>
          <w:color w:val="auto"/>
        </w:rPr>
        <w:t xml:space="preserve">Раздел 1. Жилые зоны </w:t>
      </w:r>
    </w:p>
    <w:p w:rsidR="00EE7EE6" w:rsidRPr="006546CD" w:rsidRDefault="00EE7EE6" w:rsidP="00EE7EE6">
      <w:pPr>
        <w:widowControl w:val="0"/>
        <w:autoSpaceDE w:val="0"/>
        <w:autoSpaceDN w:val="0"/>
        <w:adjustRightInd w:val="0"/>
        <w:ind w:firstLine="708"/>
        <w:jc w:val="both"/>
        <w:outlineLvl w:val="2"/>
        <w:rPr>
          <w:b/>
          <w:bCs/>
          <w:u w:val="single"/>
        </w:rPr>
      </w:pPr>
    </w:p>
    <w:p w:rsidR="00EE7EE6" w:rsidRPr="006546CD" w:rsidRDefault="00EE7EE6" w:rsidP="00EE7EE6">
      <w:pPr>
        <w:widowControl w:val="0"/>
        <w:autoSpaceDE w:val="0"/>
        <w:autoSpaceDN w:val="0"/>
        <w:adjustRightInd w:val="0"/>
        <w:jc w:val="both"/>
        <w:outlineLvl w:val="2"/>
        <w:rPr>
          <w:b/>
        </w:rPr>
      </w:pPr>
      <w:r>
        <w:rPr>
          <w:b/>
        </w:rPr>
        <w:t>Ж-1</w:t>
      </w:r>
      <w:r w:rsidRPr="006546CD">
        <w:rPr>
          <w:b/>
        </w:rPr>
        <w:t>. Зона застройки индивидуальными жилыми домами и блокированной жилой застройки</w:t>
      </w: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503"/>
        <w:gridCol w:w="2160"/>
        <w:gridCol w:w="2365"/>
        <w:gridCol w:w="5031"/>
      </w:tblGrid>
      <w:tr w:rsidR="00EE7EE6" w:rsidRPr="006546CD" w:rsidTr="00E517DB">
        <w:tc>
          <w:tcPr>
            <w:tcW w:w="503" w:type="dxa"/>
            <w:gridSpan w:val="2"/>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61"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3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03" w:type="dxa"/>
            <w:gridSpan w:val="2"/>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61"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индивидуального жилищного строительства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(код 2.1)</w:t>
            </w:r>
          </w:p>
        </w:tc>
        <w:tc>
          <w:tcPr>
            <w:tcW w:w="2366" w:type="dxa"/>
          </w:tcPr>
          <w:p w:rsidR="00EE7EE6" w:rsidRPr="006546CD" w:rsidRDefault="00EE7EE6" w:rsidP="00E517DB">
            <w:pPr>
              <w:autoSpaceDE w:val="0"/>
              <w:autoSpaceDN w:val="0"/>
              <w:adjustRightInd w:val="0"/>
              <w:spacing w:line="276" w:lineRule="auto"/>
              <w:rPr>
                <w:sz w:val="20"/>
                <w:szCs w:val="20"/>
                <w:lang w:eastAsia="en-US"/>
              </w:rPr>
            </w:pPr>
            <w:r w:rsidRPr="006546CD">
              <w:rPr>
                <w:sz w:val="20"/>
                <w:szCs w:val="20"/>
                <w:lang w:eastAsia="en-US"/>
              </w:rPr>
              <w:t>Индивидуальное жилищное строительство</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503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2000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образуемого на основании документации по планировке территории – 25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со стороны красной линии улиц – 5 м,</w:t>
            </w:r>
          </w:p>
          <w:p w:rsidR="00EE7EE6" w:rsidRPr="006546CD" w:rsidRDefault="00EE7EE6" w:rsidP="00E517DB">
            <w:pPr>
              <w:spacing w:line="276" w:lineRule="auto"/>
              <w:jc w:val="both"/>
              <w:rPr>
                <w:sz w:val="20"/>
                <w:szCs w:val="20"/>
                <w:lang w:eastAsia="en-US"/>
              </w:rPr>
            </w:pPr>
            <w:r w:rsidRPr="006546CD">
              <w:rPr>
                <w:sz w:val="20"/>
                <w:szCs w:val="20"/>
                <w:lang w:eastAsia="en-US"/>
              </w:rPr>
              <w:t>со стороны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Минимальное расстояние от границы земельного участка до:</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основного строения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хозяйственных и прочих строений – 1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отдельно стоящего гаража – 1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 (включая подземный, подвальный, цокольный, технический, мансардный).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50 %.</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Иные показатели: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EE7EE6" w:rsidRPr="006546CD" w:rsidRDefault="00EE7EE6" w:rsidP="00E517DB">
            <w:pPr>
              <w:autoSpaceDE w:val="0"/>
              <w:autoSpaceDN w:val="0"/>
              <w:adjustRightInd w:val="0"/>
              <w:spacing w:line="276" w:lineRule="auto"/>
              <w:rPr>
                <w:lang w:eastAsia="en-US"/>
              </w:rPr>
            </w:pPr>
            <w:r w:rsidRPr="006546CD">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EE7EE6" w:rsidRPr="006546CD" w:rsidTr="00E517DB">
        <w:tc>
          <w:tcPr>
            <w:tcW w:w="503" w:type="dxa"/>
            <w:gridSpan w:val="2"/>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2</w:t>
            </w:r>
          </w:p>
        </w:tc>
        <w:tc>
          <w:tcPr>
            <w:tcW w:w="2161"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Блокированная жилая застройка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2.3)</w:t>
            </w:r>
          </w:p>
        </w:tc>
        <w:tc>
          <w:tcPr>
            <w:tcW w:w="236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Жилой дом блокированной застройки</w:t>
            </w:r>
          </w:p>
          <w:p w:rsidR="00EE7EE6" w:rsidRPr="006546CD" w:rsidRDefault="00EE7EE6" w:rsidP="00E517DB">
            <w:pPr>
              <w:autoSpaceDE w:val="0"/>
              <w:autoSpaceDN w:val="0"/>
              <w:adjustRightInd w:val="0"/>
              <w:spacing w:line="276" w:lineRule="auto"/>
              <w:ind w:firstLine="241"/>
              <w:jc w:val="both"/>
              <w:rPr>
                <w:sz w:val="20"/>
                <w:szCs w:val="20"/>
                <w:lang w:eastAsia="en-US"/>
              </w:rPr>
            </w:pPr>
          </w:p>
          <w:p w:rsidR="00EE7EE6" w:rsidRPr="006546CD" w:rsidRDefault="00EE7EE6" w:rsidP="00E517DB">
            <w:pPr>
              <w:autoSpaceDE w:val="0"/>
              <w:autoSpaceDN w:val="0"/>
              <w:adjustRightInd w:val="0"/>
              <w:spacing w:line="276" w:lineRule="auto"/>
              <w:jc w:val="both"/>
              <w:rPr>
                <w:sz w:val="20"/>
                <w:szCs w:val="20"/>
                <w:lang w:eastAsia="en-US"/>
              </w:rPr>
            </w:pPr>
          </w:p>
        </w:tc>
        <w:tc>
          <w:tcPr>
            <w:tcW w:w="503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6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150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600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со стороны красной линии улиц – 5 м,</w:t>
            </w:r>
          </w:p>
          <w:p w:rsidR="00EE7EE6" w:rsidRPr="006546CD" w:rsidRDefault="00EE7EE6" w:rsidP="00E517DB">
            <w:pPr>
              <w:spacing w:line="276" w:lineRule="auto"/>
              <w:jc w:val="both"/>
              <w:rPr>
                <w:sz w:val="20"/>
                <w:szCs w:val="20"/>
                <w:lang w:eastAsia="en-US"/>
              </w:rPr>
            </w:pPr>
            <w:r w:rsidRPr="006546CD">
              <w:rPr>
                <w:sz w:val="20"/>
                <w:szCs w:val="20"/>
                <w:lang w:eastAsia="en-US"/>
              </w:rPr>
              <w:t>со стороны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Минимальное расстояние от границы земельного участка до основного строения:</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со стороны земельных участков смежных блок-секций – 0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со стороны иных смежных земельных участков – 3 м.</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 (включая подземный, подвальный, цокольный, технический, мансардный).</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70 %.</w:t>
            </w:r>
          </w:p>
        </w:tc>
      </w:tr>
      <w:tr w:rsidR="00EE7EE6" w:rsidRPr="006546CD" w:rsidTr="00E517DB">
        <w:trPr>
          <w:gridBefore w:val="1"/>
        </w:trPr>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161"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3.4.1)</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c>
          <w:tcPr>
            <w:tcW w:w="2366" w:type="dxa"/>
          </w:tcPr>
          <w:p w:rsidR="00EE7EE6" w:rsidRPr="006546CD" w:rsidRDefault="00EE7EE6" w:rsidP="00E517DB">
            <w:pPr>
              <w:shd w:val="clear" w:color="auto" w:fill="FFFFFF"/>
              <w:tabs>
                <w:tab w:val="left" w:pos="0"/>
              </w:tabs>
              <w:spacing w:line="260" w:lineRule="exact"/>
              <w:ind w:right="-82"/>
              <w:jc w:val="both"/>
              <w:rPr>
                <w:spacing w:val="-1"/>
                <w:sz w:val="20"/>
                <w:szCs w:val="20"/>
                <w:lang w:eastAsia="en-US"/>
              </w:rPr>
            </w:pPr>
            <w:r w:rsidRPr="006546CD">
              <w:rPr>
                <w:spacing w:val="-1"/>
                <w:sz w:val="20"/>
                <w:szCs w:val="20"/>
                <w:lang w:eastAsia="en-US"/>
              </w:rPr>
              <w:t>аптека;</w:t>
            </w:r>
          </w:p>
          <w:p w:rsidR="00EE7EE6" w:rsidRPr="006546CD" w:rsidRDefault="00EE7EE6" w:rsidP="00E517DB">
            <w:pPr>
              <w:shd w:val="clear" w:color="auto" w:fill="FFFFFF"/>
              <w:tabs>
                <w:tab w:val="left" w:pos="0"/>
              </w:tabs>
              <w:spacing w:line="260" w:lineRule="exact"/>
              <w:ind w:right="-82"/>
              <w:jc w:val="both"/>
              <w:rPr>
                <w:spacing w:val="-1"/>
                <w:sz w:val="20"/>
                <w:szCs w:val="20"/>
                <w:lang w:eastAsia="en-US"/>
              </w:rPr>
            </w:pPr>
            <w:r w:rsidRPr="006546CD">
              <w:rPr>
                <w:spacing w:val="-1"/>
                <w:sz w:val="20"/>
                <w:szCs w:val="20"/>
                <w:lang w:eastAsia="en-US"/>
              </w:rPr>
              <w:t>пункт первой медицинской помощи;</w:t>
            </w:r>
          </w:p>
          <w:p w:rsidR="00EE7EE6" w:rsidRPr="006546CD" w:rsidRDefault="00EE7EE6" w:rsidP="00E517DB">
            <w:pPr>
              <w:shd w:val="clear" w:color="auto" w:fill="FFFFFF"/>
              <w:tabs>
                <w:tab w:val="left" w:pos="0"/>
              </w:tabs>
              <w:spacing w:line="260" w:lineRule="exact"/>
              <w:ind w:right="-82"/>
              <w:jc w:val="both"/>
              <w:rPr>
                <w:spacing w:val="-1"/>
                <w:sz w:val="20"/>
                <w:szCs w:val="20"/>
                <w:lang w:eastAsia="en-US"/>
              </w:rPr>
            </w:pPr>
            <w:r w:rsidRPr="006546CD">
              <w:rPr>
                <w:spacing w:val="-1"/>
                <w:sz w:val="20"/>
                <w:szCs w:val="20"/>
                <w:lang w:eastAsia="en-US"/>
              </w:rPr>
              <w:t>поликлиника;</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pacing w:val="-1"/>
                <w:sz w:val="20"/>
                <w:szCs w:val="20"/>
                <w:lang w:eastAsia="en-US"/>
              </w:rPr>
              <w:t>фельдшерско-акушерский пункт</w:t>
            </w:r>
          </w:p>
        </w:tc>
        <w:tc>
          <w:tcPr>
            <w:tcW w:w="5035" w:type="dxa"/>
            <w:vMerge w:val="restart"/>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30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900 кв.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 xml:space="preserve">Максимальная площадь земельного участка: 30000 </w:t>
            </w:r>
            <w:proofErr w:type="spellStart"/>
            <w:r w:rsidRPr="006546CD">
              <w:rPr>
                <w:bCs/>
                <w:sz w:val="20"/>
                <w:szCs w:val="20"/>
                <w:lang w:eastAsia="en-US"/>
              </w:rPr>
              <w:t>кв.м</w:t>
            </w:r>
            <w:proofErr w:type="spellEnd"/>
            <w:r w:rsidRPr="006546CD">
              <w:rPr>
                <w:bCs/>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 xml:space="preserve">Максимальное количество этажей – 3 </w:t>
            </w:r>
            <w:proofErr w:type="spellStart"/>
            <w:r w:rsidRPr="006546CD">
              <w:rPr>
                <w:bCs/>
                <w:sz w:val="20"/>
                <w:szCs w:val="20"/>
                <w:lang w:eastAsia="en-US"/>
              </w:rPr>
              <w:t>эт</w:t>
            </w:r>
            <w:proofErr w:type="spellEnd"/>
            <w:r w:rsidRPr="006546CD">
              <w:rPr>
                <w:bCs/>
                <w:sz w:val="20"/>
                <w:szCs w:val="20"/>
                <w:lang w:eastAsia="en-US"/>
              </w:rPr>
              <w:t>.</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50 %.</w:t>
            </w:r>
          </w:p>
        </w:tc>
      </w:tr>
      <w:tr w:rsidR="00EE7EE6" w:rsidRPr="006546CD" w:rsidTr="00E517DB">
        <w:trPr>
          <w:gridBefore w:val="1"/>
        </w:trPr>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4</w:t>
            </w:r>
          </w:p>
        </w:tc>
        <w:tc>
          <w:tcPr>
            <w:tcW w:w="2161"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3.5.1)</w:t>
            </w:r>
          </w:p>
        </w:tc>
        <w:tc>
          <w:tcPr>
            <w:tcW w:w="2366"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детские сады и иные объекты дошкольного воспитания</w:t>
            </w:r>
          </w:p>
        </w:tc>
        <w:tc>
          <w:tcPr>
            <w:tcW w:w="0" w:type="auto"/>
            <w:vMerge/>
            <w:vAlign w:val="center"/>
          </w:tcPr>
          <w:p w:rsidR="00EE7EE6" w:rsidRPr="006546CD" w:rsidRDefault="00EE7EE6" w:rsidP="00E517DB">
            <w:pPr>
              <w:rPr>
                <w:b/>
                <w:sz w:val="20"/>
                <w:szCs w:val="20"/>
                <w:lang w:eastAsia="en-US"/>
              </w:rPr>
            </w:pPr>
          </w:p>
        </w:tc>
      </w:tr>
      <w:tr w:rsidR="00EE7EE6" w:rsidRPr="006546CD" w:rsidTr="00E517DB">
        <w:trPr>
          <w:gridBefore w:val="1"/>
        </w:trPr>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161"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 (код 4.4)</w:t>
            </w:r>
          </w:p>
          <w:p w:rsidR="00EE7EE6" w:rsidRPr="006546CD" w:rsidRDefault="00EE7EE6" w:rsidP="00E517DB">
            <w:pPr>
              <w:spacing w:line="276" w:lineRule="auto"/>
              <w:ind w:firstLine="708"/>
              <w:jc w:val="both"/>
              <w:rPr>
                <w:sz w:val="20"/>
                <w:szCs w:val="20"/>
                <w:lang w:eastAsia="en-US"/>
              </w:rPr>
            </w:pPr>
          </w:p>
        </w:tc>
        <w:tc>
          <w:tcPr>
            <w:tcW w:w="236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магазины площадью до 150 м</w:t>
            </w:r>
            <w:r w:rsidRPr="006546CD">
              <w:rPr>
                <w:sz w:val="20"/>
                <w:szCs w:val="20"/>
                <w:vertAlign w:val="superscript"/>
                <w:lang w:eastAsia="en-US"/>
              </w:rPr>
              <w:t>2</w:t>
            </w:r>
          </w:p>
        </w:tc>
        <w:tc>
          <w:tcPr>
            <w:tcW w:w="503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участка:18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участка:300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 500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от границы земельного участка – 3 м,</w:t>
            </w:r>
          </w:p>
          <w:p w:rsidR="00EE7EE6" w:rsidRPr="006546CD" w:rsidRDefault="00EE7EE6" w:rsidP="00E517DB">
            <w:pPr>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rPr>
          <w:gridBefore w:val="1"/>
        </w:trPr>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6</w:t>
            </w:r>
          </w:p>
        </w:tc>
        <w:tc>
          <w:tcPr>
            <w:tcW w:w="2161"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12.0)</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236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автомобильные дороги и пешеходные тротуары в границах населенных пунктов;</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пешеходные переходы; парки;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скверы;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площади;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бульвары</w:t>
            </w:r>
          </w:p>
        </w:tc>
        <w:tc>
          <w:tcPr>
            <w:tcW w:w="503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tc>
      </w:tr>
    </w:tbl>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r w:rsidRPr="006546CD">
        <w:rPr>
          <w:b/>
        </w:rPr>
        <w:t>Условно разрешенные виды использования:</w:t>
      </w:r>
    </w:p>
    <w:p w:rsidR="00EE7EE6" w:rsidRPr="006546CD" w:rsidRDefault="00EE7EE6" w:rsidP="00EE7EE6">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EE7EE6" w:rsidRPr="006546CD" w:rsidTr="00E517DB">
        <w:tc>
          <w:tcPr>
            <w:tcW w:w="568"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5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981"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6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50"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Малоэтажная многоквартирная жилая застройка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2.1.1)</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c>
          <w:tcPr>
            <w:tcW w:w="2366"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многоквартирный жилой дом</w:t>
            </w:r>
          </w:p>
        </w:tc>
        <w:tc>
          <w:tcPr>
            <w:tcW w:w="4981"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Максимальная площадь земельного участка: 3000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4 (включая подземный, подвальный, цокольный, технический, мансардный).</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30 %.</w:t>
            </w:r>
          </w:p>
        </w:tc>
      </w:tr>
      <w:tr w:rsidR="00EE7EE6" w:rsidRPr="006546CD" w:rsidTr="00E517DB">
        <w:tc>
          <w:tcPr>
            <w:tcW w:w="56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150"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36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столовая;</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кафе;</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закусочная</w:t>
            </w:r>
          </w:p>
        </w:tc>
        <w:tc>
          <w:tcPr>
            <w:tcW w:w="4981"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600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60%.</w:t>
            </w:r>
          </w:p>
        </w:tc>
      </w:tr>
      <w:tr w:rsidR="00EE7EE6" w:rsidRPr="006546CD" w:rsidTr="00E517DB">
        <w:tc>
          <w:tcPr>
            <w:tcW w:w="56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3</w:t>
            </w:r>
          </w:p>
        </w:tc>
        <w:tc>
          <w:tcPr>
            <w:tcW w:w="215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Культурное развитие (код 3.6)</w:t>
            </w:r>
          </w:p>
        </w:tc>
        <w:tc>
          <w:tcPr>
            <w:tcW w:w="2366" w:type="dxa"/>
          </w:tcPr>
          <w:p w:rsidR="00EE7EE6" w:rsidRPr="006546CD" w:rsidRDefault="00EE7EE6" w:rsidP="00E517DB">
            <w:pPr>
              <w:shd w:val="clear" w:color="auto" w:fill="FFFFFF"/>
              <w:tabs>
                <w:tab w:val="left" w:pos="9781"/>
              </w:tabs>
              <w:spacing w:line="276" w:lineRule="auto"/>
              <w:ind w:right="521"/>
              <w:jc w:val="both"/>
              <w:rPr>
                <w:sz w:val="20"/>
                <w:szCs w:val="20"/>
                <w:lang w:eastAsia="en-US"/>
              </w:rPr>
            </w:pPr>
            <w:r w:rsidRPr="006546CD">
              <w:rPr>
                <w:spacing w:val="-1"/>
                <w:sz w:val="20"/>
                <w:szCs w:val="20"/>
                <w:lang w:eastAsia="en-US"/>
              </w:rPr>
              <w:t>библиотека;</w:t>
            </w:r>
          </w:p>
          <w:p w:rsidR="00EE7EE6" w:rsidRPr="006546CD" w:rsidRDefault="00EE7EE6" w:rsidP="00E517DB">
            <w:pPr>
              <w:shd w:val="clear" w:color="auto" w:fill="FFFFFF"/>
              <w:tabs>
                <w:tab w:val="left" w:pos="9781"/>
              </w:tabs>
              <w:spacing w:line="276" w:lineRule="auto"/>
              <w:ind w:right="521"/>
              <w:jc w:val="both"/>
              <w:rPr>
                <w:spacing w:val="-1"/>
                <w:sz w:val="20"/>
                <w:szCs w:val="20"/>
                <w:lang w:eastAsia="en-US"/>
              </w:rPr>
            </w:pPr>
            <w:r w:rsidRPr="006546CD">
              <w:rPr>
                <w:spacing w:val="-1"/>
                <w:sz w:val="20"/>
                <w:szCs w:val="20"/>
                <w:lang w:eastAsia="en-US"/>
              </w:rPr>
              <w:t>дом культуры</w:t>
            </w:r>
          </w:p>
        </w:tc>
        <w:tc>
          <w:tcPr>
            <w:tcW w:w="4981"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30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900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60%.</w:t>
            </w:r>
          </w:p>
        </w:tc>
      </w:tr>
      <w:tr w:rsidR="00EE7EE6" w:rsidRPr="006546CD" w:rsidTr="00E517DB">
        <w:tc>
          <w:tcPr>
            <w:tcW w:w="56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150"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3.3)</w:t>
            </w:r>
          </w:p>
          <w:p w:rsidR="00EE7EE6" w:rsidRPr="006546CD" w:rsidRDefault="00EE7EE6" w:rsidP="00E517DB">
            <w:pPr>
              <w:autoSpaceDE w:val="0"/>
              <w:autoSpaceDN w:val="0"/>
              <w:adjustRightInd w:val="0"/>
              <w:spacing w:line="276" w:lineRule="auto"/>
              <w:jc w:val="both"/>
              <w:rPr>
                <w:sz w:val="20"/>
                <w:szCs w:val="20"/>
                <w:lang w:eastAsia="en-US"/>
              </w:rPr>
            </w:pPr>
          </w:p>
        </w:tc>
        <w:tc>
          <w:tcPr>
            <w:tcW w:w="2366" w:type="dxa"/>
          </w:tcPr>
          <w:p w:rsidR="00EE7EE6" w:rsidRPr="006546CD" w:rsidRDefault="00EE7EE6" w:rsidP="00E517DB">
            <w:pPr>
              <w:widowControl w:val="0"/>
              <w:autoSpaceDE w:val="0"/>
              <w:autoSpaceDN w:val="0"/>
              <w:adjustRightInd w:val="0"/>
              <w:spacing w:line="276" w:lineRule="auto"/>
              <w:jc w:val="both"/>
              <w:rPr>
                <w:sz w:val="20"/>
                <w:szCs w:val="20"/>
                <w:lang w:eastAsia="en-US"/>
              </w:rPr>
            </w:pPr>
            <w:proofErr w:type="spellStart"/>
            <w:r w:rsidRPr="006546CD">
              <w:rPr>
                <w:sz w:val="20"/>
                <w:szCs w:val="20"/>
                <w:lang w:eastAsia="en-US"/>
              </w:rPr>
              <w:t>мастерскае</w:t>
            </w:r>
            <w:proofErr w:type="spellEnd"/>
            <w:r w:rsidRPr="006546CD">
              <w:rPr>
                <w:sz w:val="20"/>
                <w:szCs w:val="20"/>
                <w:lang w:eastAsia="en-US"/>
              </w:rPr>
              <w:t xml:space="preserve"> мелкого ремонта;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ателье;</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парикмахерская</w:t>
            </w:r>
          </w:p>
        </w:tc>
        <w:tc>
          <w:tcPr>
            <w:tcW w:w="4981"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60%.</w:t>
            </w:r>
          </w:p>
        </w:tc>
      </w:tr>
      <w:tr w:rsidR="00EE7EE6" w:rsidRPr="006546CD" w:rsidTr="00E517DB">
        <w:tc>
          <w:tcPr>
            <w:tcW w:w="56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15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Социальное обслуживание</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(код 3.2)</w:t>
            </w:r>
          </w:p>
        </w:tc>
        <w:tc>
          <w:tcPr>
            <w:tcW w:w="2366"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отделение почты</w:t>
            </w:r>
          </w:p>
        </w:tc>
        <w:tc>
          <w:tcPr>
            <w:tcW w:w="4981"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30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участка:900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sidRPr="006546CD">
              <w:rPr>
                <w:sz w:val="20"/>
                <w:szCs w:val="20"/>
                <w:lang w:eastAsia="en-US"/>
              </w:rPr>
              <w:lastRenderedPageBreak/>
              <w:t>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60%.</w:t>
            </w:r>
          </w:p>
        </w:tc>
      </w:tr>
    </w:tbl>
    <w:p w:rsidR="00EE7EE6" w:rsidRPr="006546CD" w:rsidRDefault="00EE7EE6" w:rsidP="00EE7EE6">
      <w:pPr>
        <w:jc w:val="both"/>
      </w:pPr>
    </w:p>
    <w:p w:rsidR="00EE7EE6" w:rsidRPr="006546CD" w:rsidRDefault="00EE7EE6" w:rsidP="00EE7EE6">
      <w:pPr>
        <w:widowControl w:val="0"/>
        <w:autoSpaceDE w:val="0"/>
        <w:autoSpaceDN w:val="0"/>
        <w:adjustRightInd w:val="0"/>
        <w:jc w:val="both"/>
        <w:rPr>
          <w:b/>
        </w:rPr>
      </w:pPr>
      <w:r w:rsidRPr="006546CD">
        <w:rPr>
          <w:b/>
        </w:rPr>
        <w:t>Вспомогательные виды использования:</w:t>
      </w:r>
    </w:p>
    <w:p w:rsidR="00EE7EE6" w:rsidRPr="006546CD" w:rsidRDefault="00EE7EE6" w:rsidP="00EE7EE6">
      <w:pPr>
        <w:widowControl w:val="0"/>
        <w:autoSpaceDE w:val="0"/>
        <w:autoSpaceDN w:val="0"/>
        <w:adjustRightInd w:val="0"/>
        <w:jc w:val="both"/>
        <w:rPr>
          <w:b/>
        </w:rPr>
      </w:pPr>
    </w:p>
    <w:p w:rsidR="00EE7EE6" w:rsidRPr="006546CD" w:rsidRDefault="00EE7EE6" w:rsidP="00EE7EE6">
      <w:pPr>
        <w:shd w:val="clear" w:color="auto" w:fill="FFFFFF"/>
        <w:tabs>
          <w:tab w:val="left" w:pos="9781"/>
        </w:tabs>
        <w:ind w:right="-82" w:firstLine="567"/>
        <w:jc w:val="both"/>
      </w:pPr>
      <w:r w:rsidRPr="006546CD">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EE7EE6" w:rsidRPr="006546CD" w:rsidRDefault="00EE7EE6" w:rsidP="00EE7EE6">
      <w:pPr>
        <w:shd w:val="clear" w:color="auto" w:fill="FFFFFF"/>
        <w:tabs>
          <w:tab w:val="left" w:pos="9781"/>
        </w:tabs>
        <w:ind w:right="-82" w:firstLine="567"/>
        <w:jc w:val="both"/>
      </w:pPr>
      <w:r w:rsidRPr="006546CD">
        <w:t>сети инженерно-технического обслуживания;</w:t>
      </w:r>
    </w:p>
    <w:p w:rsidR="00EE7EE6" w:rsidRPr="006546CD" w:rsidRDefault="00EE7EE6" w:rsidP="00EE7EE6">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EE7EE6" w:rsidRPr="006546CD" w:rsidRDefault="00EE7EE6" w:rsidP="00EE7EE6">
      <w:pPr>
        <w:autoSpaceDE w:val="0"/>
        <w:autoSpaceDN w:val="0"/>
        <w:adjustRightInd w:val="0"/>
        <w:ind w:firstLine="567"/>
      </w:pPr>
      <w:r w:rsidRPr="006546CD">
        <w:t>парковки, открытые стоянки краткосрочного хранения автомобилей.</w:t>
      </w:r>
    </w:p>
    <w:p w:rsidR="00EE7EE6" w:rsidRPr="006546CD" w:rsidRDefault="00EE7EE6" w:rsidP="00EE7EE6">
      <w:pPr>
        <w:jc w:val="both"/>
      </w:pPr>
    </w:p>
    <w:p w:rsidR="00EE7EE6" w:rsidRPr="006546CD" w:rsidRDefault="00EE7EE6" w:rsidP="00EE7EE6">
      <w:pPr>
        <w:autoSpaceDE w:val="0"/>
        <w:autoSpaceDN w:val="0"/>
        <w:adjustRightInd w:val="0"/>
        <w:ind w:firstLine="540"/>
        <w:jc w:val="center"/>
        <w:rPr>
          <w:b/>
        </w:rPr>
      </w:pPr>
      <w:bookmarkStart w:id="1" w:name="Par0"/>
      <w:bookmarkEnd w:id="1"/>
      <w:r w:rsidRPr="006546CD">
        <w:rPr>
          <w:b/>
        </w:rPr>
        <w:t xml:space="preserve">Ограничения использования земельных участков и объектов капитального </w:t>
      </w:r>
    </w:p>
    <w:p w:rsidR="00EE7EE6" w:rsidRPr="006546CD" w:rsidRDefault="00EE7EE6" w:rsidP="00EE7EE6">
      <w:pPr>
        <w:autoSpaceDE w:val="0"/>
        <w:autoSpaceDN w:val="0"/>
        <w:adjustRightInd w:val="0"/>
        <w:ind w:firstLine="540"/>
        <w:jc w:val="center"/>
        <w:rPr>
          <w:b/>
        </w:rPr>
      </w:pPr>
      <w:r w:rsidRPr="006546CD">
        <w:rPr>
          <w:b/>
        </w:rPr>
        <w:t>строительства</w:t>
      </w:r>
    </w:p>
    <w:p w:rsidR="00EE7EE6" w:rsidRPr="006546CD" w:rsidRDefault="00EE7EE6" w:rsidP="00EE7EE6">
      <w:pPr>
        <w:autoSpaceDE w:val="0"/>
        <w:autoSpaceDN w:val="0"/>
        <w:adjustRightInd w:val="0"/>
        <w:ind w:firstLine="540"/>
        <w:jc w:val="both"/>
      </w:pPr>
    </w:p>
    <w:p w:rsidR="00EE7EE6" w:rsidRPr="006546CD" w:rsidRDefault="00EE7EE6" w:rsidP="00EE7EE6">
      <w:pPr>
        <w:autoSpaceDE w:val="0"/>
        <w:autoSpaceDN w:val="0"/>
        <w:adjustRightInd w:val="0"/>
        <w:ind w:firstLine="540"/>
      </w:pPr>
      <w:r w:rsidRPr="006546CD">
        <w:t xml:space="preserve">1. Для земельных участков и иных объектов недвижимости, расположенных в </w:t>
      </w:r>
      <w:proofErr w:type="spellStart"/>
      <w:r w:rsidRPr="006546CD">
        <w:t>водоохранных</w:t>
      </w:r>
      <w:proofErr w:type="spellEnd"/>
      <w:r w:rsidRPr="006546CD">
        <w:t xml:space="preserve"> зонах рек и иных водных, запреща</w:t>
      </w:r>
      <w:r>
        <w:t>е</w:t>
      </w:r>
      <w:r w:rsidRPr="006546CD">
        <w:t>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использование сточных вод для удобрения почв;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осуществление авиационных мер по борьбе с вредителями и болезнями растений;</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распашка земель;</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отвалов размываемых грунтов;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выпас сельскохозяйственных животных и организация для них летних лагерей, ванн.</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 xml:space="preserve">В границах </w:t>
      </w:r>
      <w:proofErr w:type="spellStart"/>
      <w:r w:rsidRPr="006546CD">
        <w:rPr>
          <w:rFonts w:ascii="Times New Roman" w:hAnsi="Times New Roman" w:cs="Times New Roman"/>
          <w:sz w:val="24"/>
          <w:szCs w:val="24"/>
        </w:rPr>
        <w:t>водоохранных</w:t>
      </w:r>
      <w:proofErr w:type="spellEnd"/>
      <w:r w:rsidRPr="006546CD">
        <w:rPr>
          <w:rFonts w:ascii="Times New Roman" w:hAnsi="Times New Roman" w:cs="Times New Roman"/>
          <w:sz w:val="24"/>
          <w:szCs w:val="24"/>
        </w:rPr>
        <w:t xml:space="preserve"> зон допускаются: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7EE6" w:rsidRPr="006546CD" w:rsidRDefault="00EE7EE6" w:rsidP="00EE7EE6">
      <w:pPr>
        <w:pStyle w:val="ConsPlusNormal0"/>
        <w:widowControl/>
        <w:ind w:firstLine="567"/>
        <w:jc w:val="both"/>
        <w:rPr>
          <w:rFonts w:ascii="Times New Roman" w:hAnsi="Times New Roman" w:cs="Times New Roman"/>
          <w:b/>
          <w:sz w:val="24"/>
          <w:szCs w:val="24"/>
        </w:rPr>
      </w:pPr>
    </w:p>
    <w:p w:rsidR="00EE7EE6" w:rsidRPr="006546CD" w:rsidRDefault="00EE7EE6" w:rsidP="00EE7EE6">
      <w:pPr>
        <w:autoSpaceDE w:val="0"/>
        <w:autoSpaceDN w:val="0"/>
        <w:adjustRightInd w:val="0"/>
        <w:ind w:firstLine="540"/>
        <w:jc w:val="both"/>
      </w:pPr>
      <w:r w:rsidRPr="002B5801">
        <w:t xml:space="preserve">2. Для земельных участков объектов </w:t>
      </w:r>
      <w:proofErr w:type="gramStart"/>
      <w:r w:rsidRPr="002B5801">
        <w:t>попадающих  в</w:t>
      </w:r>
      <w:proofErr w:type="gramEnd"/>
      <w:r w:rsidRPr="002B5801">
        <w:t xml:space="preserve"> зоны затопления паводковыми водами с 1% </w:t>
      </w:r>
      <w:r w:rsidRPr="002B5801">
        <w:rPr>
          <w:bCs/>
        </w:rPr>
        <w:t>(повторяемость 1</w:t>
      </w:r>
      <w:r>
        <w:rPr>
          <w:bCs/>
        </w:rPr>
        <w:t>00</w:t>
      </w:r>
      <w:r w:rsidRPr="002B5801">
        <w:rPr>
          <w:bCs/>
        </w:rPr>
        <w:t xml:space="preserve"> раз в 100 лет) </w:t>
      </w:r>
      <w:r w:rsidRPr="002B5801">
        <w:t xml:space="preserve">и 10% </w:t>
      </w:r>
      <w:r w:rsidRPr="002B5801">
        <w:rPr>
          <w:bCs/>
        </w:rPr>
        <w:t>горизонта высоких вод (повторяемость 1</w:t>
      </w:r>
      <w:r>
        <w:rPr>
          <w:bCs/>
        </w:rPr>
        <w:t>0</w:t>
      </w:r>
      <w:r w:rsidRPr="002B5801">
        <w:rPr>
          <w:bCs/>
        </w:rPr>
        <w:t xml:space="preserve"> раз в </w:t>
      </w:r>
      <w:r w:rsidRPr="002B5801">
        <w:rPr>
          <w:bCs/>
        </w:rPr>
        <w:lastRenderedPageBreak/>
        <w:t xml:space="preserve">10 лет) </w:t>
      </w:r>
      <w:r w:rsidRPr="002B5801">
        <w:t xml:space="preserve">обеспеченностью горизонта высоких вод реки </w:t>
      </w:r>
      <w:proofErr w:type="spellStart"/>
      <w:r w:rsidRPr="002B5801">
        <w:t>Кильмезь</w:t>
      </w:r>
      <w:proofErr w:type="spellEnd"/>
      <w:r w:rsidRPr="002B5801">
        <w:t xml:space="preserve"> установлены следующие ограничения (земельные участки в кадастровых кварталах 43:11:460</w:t>
      </w:r>
      <w:r>
        <w:t>2</w:t>
      </w:r>
      <w:r w:rsidRPr="002B5801">
        <w:t>01, 43:11:460</w:t>
      </w:r>
      <w:r>
        <w:t>2</w:t>
      </w:r>
      <w:r w:rsidRPr="002B5801">
        <w:t xml:space="preserve">02, </w:t>
      </w:r>
    </w:p>
    <w:p w:rsidR="00EE7EE6" w:rsidRPr="00585765" w:rsidRDefault="00EE7EE6" w:rsidP="00585765">
      <w:pPr>
        <w:pStyle w:val="21"/>
        <w:tabs>
          <w:tab w:val="left" w:pos="9804"/>
        </w:tabs>
        <w:spacing w:after="0" w:line="240" w:lineRule="auto"/>
        <w:ind w:left="0" w:right="7" w:firstLine="567"/>
        <w:jc w:val="both"/>
        <w:rPr>
          <w:bCs/>
        </w:rPr>
      </w:pPr>
      <w:r w:rsidRPr="00585765">
        <w:t xml:space="preserve">2.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 </w:t>
      </w:r>
      <w:proofErr w:type="gramStart"/>
      <w:r w:rsidRPr="00585765">
        <w:rPr>
          <w:bCs/>
        </w:rPr>
        <w:t>обеспеченностью  горизонта</w:t>
      </w:r>
      <w:proofErr w:type="gramEnd"/>
      <w:r w:rsidRPr="00585765">
        <w:rPr>
          <w:bCs/>
        </w:rPr>
        <w:t xml:space="preserve"> высоких вод </w:t>
      </w:r>
    </w:p>
    <w:p w:rsidR="00EE7EE6" w:rsidRPr="00585765" w:rsidRDefault="00EE7EE6" w:rsidP="00585765">
      <w:pPr>
        <w:pStyle w:val="21"/>
        <w:tabs>
          <w:tab w:val="left" w:pos="9804"/>
        </w:tabs>
        <w:spacing w:after="0" w:line="240" w:lineRule="auto"/>
        <w:ind w:left="0" w:right="7" w:firstLine="567"/>
        <w:jc w:val="both"/>
      </w:pPr>
      <w:r w:rsidRPr="00585765">
        <w:t>В зоне затопления запрещается размещение без инженерной защиты территории от затопления и подтопления:</w:t>
      </w:r>
    </w:p>
    <w:p w:rsidR="00EE7EE6" w:rsidRPr="00585765" w:rsidRDefault="00EE7EE6" w:rsidP="00585765">
      <w:pPr>
        <w:pStyle w:val="21"/>
        <w:tabs>
          <w:tab w:val="left" w:pos="9804"/>
        </w:tabs>
        <w:spacing w:after="0" w:line="240" w:lineRule="auto"/>
        <w:ind w:left="0" w:right="7" w:firstLine="567"/>
        <w:jc w:val="both"/>
      </w:pPr>
      <w:r w:rsidRPr="00585765">
        <w:t>жилых зданий,</w:t>
      </w:r>
    </w:p>
    <w:p w:rsidR="00EE7EE6" w:rsidRPr="00585765" w:rsidRDefault="00EE7EE6" w:rsidP="00585765">
      <w:pPr>
        <w:pStyle w:val="21"/>
        <w:tabs>
          <w:tab w:val="left" w:pos="9804"/>
        </w:tabs>
        <w:spacing w:after="0" w:line="240" w:lineRule="auto"/>
        <w:ind w:left="0" w:right="7" w:firstLine="567"/>
        <w:jc w:val="both"/>
      </w:pPr>
      <w:r w:rsidRPr="00585765">
        <w:t>зданий объектов социальной инфраструктуры,</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производственных объектов,</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складских объектов,</w:t>
      </w:r>
    </w:p>
    <w:p w:rsidR="00EE7EE6" w:rsidRPr="00585765" w:rsidRDefault="00EE7EE6" w:rsidP="00585765">
      <w:pPr>
        <w:pStyle w:val="21"/>
        <w:tabs>
          <w:tab w:val="left" w:pos="9804"/>
        </w:tabs>
        <w:spacing w:after="0" w:line="240" w:lineRule="auto"/>
        <w:ind w:left="0" w:right="7" w:firstLine="567"/>
        <w:jc w:val="both"/>
      </w:pPr>
      <w:r w:rsidRPr="00585765">
        <w:t xml:space="preserve">зданий и сооружений объектов транспортной инфраструктуры, </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объектов инженерной структуры.</w:t>
      </w:r>
    </w:p>
    <w:p w:rsidR="00EE7EE6" w:rsidRPr="00585765" w:rsidRDefault="00EE7EE6" w:rsidP="00585765">
      <w:pPr>
        <w:pStyle w:val="21"/>
        <w:tabs>
          <w:tab w:val="left" w:pos="9804"/>
        </w:tabs>
        <w:spacing w:after="0" w:line="240" w:lineRule="auto"/>
        <w:ind w:left="0" w:right="7" w:firstLine="567"/>
        <w:jc w:val="both"/>
      </w:pPr>
      <w:r w:rsidRPr="00585765">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EE7EE6" w:rsidRPr="00585765" w:rsidRDefault="00EE7EE6" w:rsidP="00585765">
      <w:pPr>
        <w:pStyle w:val="21"/>
        <w:tabs>
          <w:tab w:val="num" w:pos="426"/>
        </w:tabs>
        <w:spacing w:after="0" w:line="240" w:lineRule="auto"/>
        <w:ind w:left="0" w:right="-50" w:firstLine="567"/>
        <w:jc w:val="both"/>
      </w:pPr>
      <w:r w:rsidRPr="00585765">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EE7EE6" w:rsidRPr="00585765" w:rsidRDefault="00EE7EE6" w:rsidP="00585765">
      <w:pPr>
        <w:pStyle w:val="21"/>
        <w:tabs>
          <w:tab w:val="num" w:pos="426"/>
        </w:tabs>
        <w:spacing w:after="0" w:line="240" w:lineRule="auto"/>
        <w:ind w:left="0" w:right="-50" w:firstLine="567"/>
        <w:jc w:val="both"/>
      </w:pPr>
      <w:r w:rsidRPr="00585765">
        <w:t>нормативные медико-санитарные условия жизни населения;</w:t>
      </w:r>
    </w:p>
    <w:p w:rsidR="00EE7EE6" w:rsidRPr="00585765" w:rsidRDefault="00EE7EE6" w:rsidP="00585765">
      <w:pPr>
        <w:pStyle w:val="21"/>
        <w:tabs>
          <w:tab w:val="num" w:pos="426"/>
        </w:tabs>
        <w:spacing w:after="0" w:line="240" w:lineRule="auto"/>
        <w:ind w:left="0" w:right="-50" w:firstLine="567"/>
        <w:jc w:val="both"/>
      </w:pPr>
      <w:r w:rsidRPr="00585765">
        <w:t>нормативные санитарно-гигиенические, социальные и рекреационные условия защищаемых территорий.</w:t>
      </w:r>
    </w:p>
    <w:p w:rsidR="00EE7EE6" w:rsidRPr="00585765" w:rsidRDefault="00EE7EE6" w:rsidP="00585765">
      <w:pPr>
        <w:pStyle w:val="21"/>
        <w:spacing w:after="0" w:line="240" w:lineRule="auto"/>
        <w:ind w:left="0" w:right="7" w:firstLine="567"/>
        <w:jc w:val="both"/>
        <w:rPr>
          <w:bCs/>
        </w:rPr>
      </w:pPr>
      <w:r w:rsidRPr="00585765">
        <w:t xml:space="preserve">3.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10% </w:t>
      </w:r>
      <w:proofErr w:type="gramStart"/>
      <w:r w:rsidRPr="00585765">
        <w:rPr>
          <w:bCs/>
        </w:rPr>
        <w:t>обеспеченностью  горизонта</w:t>
      </w:r>
      <w:proofErr w:type="gramEnd"/>
      <w:r w:rsidRPr="00585765">
        <w:rPr>
          <w:bCs/>
        </w:rPr>
        <w:t xml:space="preserve"> высоких вод:</w:t>
      </w:r>
    </w:p>
    <w:p w:rsidR="00EE7EE6" w:rsidRPr="00585765" w:rsidRDefault="00EE7EE6" w:rsidP="00585765">
      <w:pPr>
        <w:pStyle w:val="21"/>
        <w:spacing w:after="0" w:line="240" w:lineRule="auto"/>
        <w:ind w:left="0" w:right="7" w:firstLine="567"/>
        <w:jc w:val="both"/>
      </w:pPr>
      <w:r w:rsidRPr="00585765">
        <w:t>В зоне затопления запрещается размещение без инженерной защиты территории от затопления:</w:t>
      </w:r>
    </w:p>
    <w:p w:rsidR="00EE7EE6" w:rsidRPr="00585765" w:rsidRDefault="00EE7EE6" w:rsidP="00585765">
      <w:pPr>
        <w:pStyle w:val="21"/>
        <w:spacing w:after="0" w:line="240" w:lineRule="auto"/>
        <w:ind w:left="0" w:right="7" w:firstLine="567"/>
        <w:jc w:val="both"/>
      </w:pPr>
      <w:r w:rsidRPr="00585765">
        <w:t>парков,</w:t>
      </w:r>
    </w:p>
    <w:p w:rsidR="00EE7EE6" w:rsidRPr="00585765" w:rsidRDefault="00EE7EE6" w:rsidP="00585765">
      <w:pPr>
        <w:pStyle w:val="21"/>
        <w:spacing w:after="0" w:line="240" w:lineRule="auto"/>
        <w:ind w:left="0" w:right="7" w:firstLine="567"/>
        <w:jc w:val="both"/>
      </w:pPr>
      <w:r w:rsidRPr="00585765">
        <w:t>спортивных плоскостных сооружений.</w:t>
      </w:r>
    </w:p>
    <w:p w:rsidR="00EE7EE6" w:rsidRPr="006546CD" w:rsidRDefault="00EE7EE6" w:rsidP="00EE7EE6">
      <w:pPr>
        <w:ind w:right="463" w:firstLine="567"/>
      </w:pPr>
      <w:r w:rsidRPr="006546CD">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EE7EE6" w:rsidRPr="006546CD" w:rsidRDefault="00EE7EE6" w:rsidP="00EE7EE6">
      <w:pPr>
        <w:ind w:firstLine="567"/>
        <w:jc w:val="both"/>
        <w:rPr>
          <w:szCs w:val="28"/>
        </w:rPr>
      </w:pPr>
    </w:p>
    <w:p w:rsidR="00EE7EE6" w:rsidRPr="006546CD" w:rsidRDefault="00EE7EE6" w:rsidP="00EE7EE6">
      <w:pPr>
        <w:autoSpaceDE w:val="0"/>
        <w:autoSpaceDN w:val="0"/>
        <w:adjustRightInd w:val="0"/>
        <w:ind w:firstLine="540"/>
        <w:jc w:val="both"/>
      </w:pPr>
      <w:r>
        <w:t>4</w:t>
      </w:r>
      <w:r w:rsidRPr="006546CD">
        <w:t>. Для земельных участков и других объектов недвижимости, расположенных в охранной зоне историко-архитектурных памятников (земельные участки в кадастровых кварталах</w:t>
      </w:r>
      <w:r>
        <w:t>,</w:t>
      </w:r>
      <w:r w:rsidRPr="006546CD">
        <w:t xml:space="preserve"> запрещается:</w:t>
      </w:r>
    </w:p>
    <w:p w:rsidR="00EE7EE6" w:rsidRPr="006546CD" w:rsidRDefault="00EE7EE6" w:rsidP="00EE7EE6">
      <w:pPr>
        <w:autoSpaceDE w:val="0"/>
        <w:autoSpaceDN w:val="0"/>
        <w:adjustRightInd w:val="0"/>
        <w:ind w:firstLine="540"/>
        <w:jc w:val="both"/>
      </w:pPr>
      <w:r w:rsidRPr="006546CD">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EE7EE6" w:rsidRPr="006546CD" w:rsidRDefault="00EE7EE6" w:rsidP="00EE7EE6">
      <w:pPr>
        <w:autoSpaceDE w:val="0"/>
        <w:autoSpaceDN w:val="0"/>
        <w:adjustRightInd w:val="0"/>
        <w:ind w:firstLine="540"/>
        <w:jc w:val="both"/>
      </w:pPr>
    </w:p>
    <w:p w:rsidR="00EE7EE6" w:rsidRPr="006546CD" w:rsidRDefault="00EE7EE6" w:rsidP="00EE7EE6">
      <w:pPr>
        <w:autoSpaceDE w:val="0"/>
        <w:autoSpaceDN w:val="0"/>
        <w:adjustRightInd w:val="0"/>
        <w:ind w:firstLine="540"/>
        <w:jc w:val="both"/>
      </w:pPr>
      <w:r w:rsidRPr="006546CD">
        <w:t xml:space="preserve">4.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Pr="00190897">
        <w:t>43:11:460301)</w:t>
      </w:r>
      <w:r w:rsidRPr="006546CD">
        <w:t>, запрещается:</w:t>
      </w:r>
    </w:p>
    <w:p w:rsidR="00EE7EE6" w:rsidRPr="006546CD" w:rsidRDefault="00EE7EE6" w:rsidP="00EE7EE6">
      <w:pPr>
        <w:autoSpaceDE w:val="0"/>
        <w:autoSpaceDN w:val="0"/>
        <w:adjustRightInd w:val="0"/>
        <w:ind w:firstLine="540"/>
        <w:jc w:val="both"/>
      </w:pPr>
      <w:r w:rsidRPr="006546CD">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EE7EE6" w:rsidRPr="006546CD" w:rsidRDefault="00EE7EE6" w:rsidP="00EE7EE6">
      <w:pPr>
        <w:autoSpaceDE w:val="0"/>
        <w:autoSpaceDN w:val="0"/>
        <w:adjustRightInd w:val="0"/>
        <w:ind w:firstLine="540"/>
        <w:jc w:val="both"/>
      </w:pPr>
      <w:r w:rsidRPr="006546CD">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EE7EE6" w:rsidRPr="006546CD" w:rsidRDefault="00EE7EE6" w:rsidP="00EE7EE6">
      <w:pPr>
        <w:autoSpaceDE w:val="0"/>
        <w:autoSpaceDN w:val="0"/>
        <w:adjustRightInd w:val="0"/>
        <w:ind w:firstLine="540"/>
        <w:jc w:val="both"/>
      </w:pPr>
    </w:p>
    <w:p w:rsidR="00EE7EE6" w:rsidRPr="006546CD" w:rsidRDefault="00EE7EE6" w:rsidP="00EE7EE6">
      <w:pPr>
        <w:widowControl w:val="0"/>
        <w:autoSpaceDE w:val="0"/>
        <w:autoSpaceDN w:val="0"/>
        <w:adjustRightInd w:val="0"/>
        <w:jc w:val="both"/>
        <w:outlineLvl w:val="2"/>
        <w:rPr>
          <w:b/>
        </w:rPr>
      </w:pPr>
      <w:r w:rsidRPr="006546CD">
        <w:rPr>
          <w:b/>
        </w:rPr>
        <w:t>Ж-2. Зона застройки малоэтажными жилыми домами.</w:t>
      </w:r>
    </w:p>
    <w:p w:rsidR="00EE7EE6" w:rsidRPr="006546CD" w:rsidRDefault="00EE7EE6" w:rsidP="00EE7EE6">
      <w:pPr>
        <w:widowControl w:val="0"/>
        <w:autoSpaceDE w:val="0"/>
        <w:autoSpaceDN w:val="0"/>
        <w:adjustRightInd w:val="0"/>
        <w:ind w:firstLine="540"/>
        <w:jc w:val="both"/>
      </w:pPr>
    </w:p>
    <w:p w:rsidR="00EE7EE6" w:rsidRPr="006546CD" w:rsidRDefault="00EE7EE6" w:rsidP="00EE7EE6">
      <w:pPr>
        <w:widowControl w:val="0"/>
        <w:autoSpaceDE w:val="0"/>
        <w:autoSpaceDN w:val="0"/>
        <w:adjustRightInd w:val="0"/>
        <w:jc w:val="both"/>
        <w:rPr>
          <w:b/>
        </w:rPr>
      </w:pPr>
      <w:r w:rsidRPr="006546CD">
        <w:rPr>
          <w:b/>
        </w:rPr>
        <w:lastRenderedPageBreak/>
        <w:t>Основные виды разрешенного использования:</w:t>
      </w:r>
    </w:p>
    <w:p w:rsidR="00EE7EE6" w:rsidRPr="006546CD" w:rsidRDefault="00EE7EE6" w:rsidP="00EE7EE6">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83"/>
        <w:gridCol w:w="2410"/>
        <w:gridCol w:w="4634"/>
      </w:tblGrid>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Малоэтажная многоквартирная жилая застройка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2.1.1)</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c>
          <w:tcPr>
            <w:tcW w:w="2446"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многоквартирный жилой дом</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600 кв.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Максимальная площадь земельного участка: 3000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 (включая подземный, подвальный, цокольный, технический, мансардный).</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30 %.</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10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Культурное развитие (код 3.6)</w:t>
            </w:r>
          </w:p>
        </w:tc>
        <w:tc>
          <w:tcPr>
            <w:tcW w:w="2446" w:type="dxa"/>
          </w:tcPr>
          <w:p w:rsidR="00EE7EE6" w:rsidRPr="006546CD" w:rsidRDefault="00EE7EE6" w:rsidP="00E517DB">
            <w:pPr>
              <w:shd w:val="clear" w:color="auto" w:fill="FFFFFF"/>
              <w:tabs>
                <w:tab w:val="left" w:pos="9781"/>
              </w:tabs>
              <w:spacing w:line="276" w:lineRule="auto"/>
              <w:ind w:right="521"/>
              <w:jc w:val="both"/>
              <w:rPr>
                <w:sz w:val="20"/>
                <w:szCs w:val="20"/>
                <w:lang w:eastAsia="en-US"/>
              </w:rPr>
            </w:pPr>
            <w:r w:rsidRPr="006546CD">
              <w:rPr>
                <w:spacing w:val="-1"/>
                <w:sz w:val="20"/>
                <w:szCs w:val="20"/>
                <w:lang w:eastAsia="en-US"/>
              </w:rPr>
              <w:t>библиотека;</w:t>
            </w:r>
          </w:p>
          <w:p w:rsidR="00EE7EE6" w:rsidRPr="006546CD" w:rsidRDefault="00EE7EE6" w:rsidP="00E517DB">
            <w:pPr>
              <w:shd w:val="clear" w:color="auto" w:fill="FFFFFF"/>
              <w:tabs>
                <w:tab w:val="left" w:pos="9781"/>
              </w:tabs>
              <w:spacing w:line="276" w:lineRule="auto"/>
              <w:ind w:right="521"/>
              <w:jc w:val="both"/>
              <w:rPr>
                <w:spacing w:val="-1"/>
                <w:sz w:val="20"/>
                <w:szCs w:val="20"/>
                <w:lang w:eastAsia="en-US"/>
              </w:rPr>
            </w:pPr>
            <w:r w:rsidRPr="006546CD">
              <w:rPr>
                <w:spacing w:val="-1"/>
                <w:sz w:val="20"/>
                <w:szCs w:val="20"/>
                <w:lang w:eastAsia="en-US"/>
              </w:rPr>
              <w:t>дом культуры;</w:t>
            </w:r>
          </w:p>
          <w:p w:rsidR="00EE7EE6" w:rsidRPr="006546CD" w:rsidRDefault="00EE7EE6" w:rsidP="00E517DB">
            <w:pPr>
              <w:shd w:val="clear" w:color="auto" w:fill="FFFFFF"/>
              <w:tabs>
                <w:tab w:val="left" w:pos="9781"/>
              </w:tabs>
              <w:spacing w:line="276" w:lineRule="auto"/>
              <w:ind w:right="521"/>
              <w:jc w:val="both"/>
              <w:rPr>
                <w:spacing w:val="-1"/>
                <w:sz w:val="20"/>
                <w:szCs w:val="20"/>
                <w:lang w:eastAsia="en-US"/>
              </w:rPr>
            </w:pPr>
            <w:r w:rsidRPr="006546CD">
              <w:rPr>
                <w:spacing w:val="-1"/>
                <w:sz w:val="20"/>
                <w:szCs w:val="20"/>
                <w:lang w:eastAsia="en-US"/>
              </w:rPr>
              <w:t>клуб</w:t>
            </w:r>
          </w:p>
        </w:tc>
        <w:tc>
          <w:tcPr>
            <w:tcW w:w="4800" w:type="dxa"/>
            <w:vMerge w:val="restart"/>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30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900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Для застроенных земельных участков при реконструкции объектов допускается размещать </w:t>
            </w:r>
            <w:r w:rsidRPr="006546CD">
              <w:rPr>
                <w:sz w:val="20"/>
                <w:szCs w:val="20"/>
                <w:lang w:eastAsia="en-US"/>
              </w:rPr>
              <w:lastRenderedPageBreak/>
              <w:t>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Спорт</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446" w:type="dxa"/>
          </w:tcPr>
          <w:p w:rsidR="00EE7EE6" w:rsidRPr="006546CD" w:rsidRDefault="00EE7EE6" w:rsidP="00E517DB">
            <w:pPr>
              <w:shd w:val="clear" w:color="auto" w:fill="FFFFFF"/>
              <w:tabs>
                <w:tab w:val="left" w:pos="570"/>
                <w:tab w:val="num" w:pos="2432"/>
              </w:tabs>
              <w:spacing w:line="276" w:lineRule="auto"/>
              <w:ind w:right="-82"/>
              <w:jc w:val="both"/>
              <w:rPr>
                <w:sz w:val="20"/>
                <w:szCs w:val="20"/>
                <w:lang w:eastAsia="en-US"/>
              </w:rPr>
            </w:pPr>
            <w:r w:rsidRPr="006546CD">
              <w:rPr>
                <w:sz w:val="20"/>
                <w:szCs w:val="20"/>
                <w:lang w:eastAsia="en-US"/>
              </w:rPr>
              <w:t>спортивная площадка;</w:t>
            </w:r>
          </w:p>
          <w:p w:rsidR="00EE7EE6" w:rsidRPr="006546CD" w:rsidRDefault="00EE7EE6" w:rsidP="00E517DB">
            <w:pPr>
              <w:shd w:val="clear" w:color="auto" w:fill="FFFFFF"/>
              <w:tabs>
                <w:tab w:val="left" w:pos="570"/>
                <w:tab w:val="num" w:pos="2432"/>
              </w:tabs>
              <w:spacing w:line="276" w:lineRule="auto"/>
              <w:ind w:right="-82"/>
              <w:jc w:val="both"/>
              <w:rPr>
                <w:sz w:val="20"/>
                <w:szCs w:val="20"/>
                <w:lang w:eastAsia="en-US"/>
              </w:rPr>
            </w:pPr>
            <w:r w:rsidRPr="006546CD">
              <w:rPr>
                <w:sz w:val="20"/>
                <w:szCs w:val="20"/>
                <w:lang w:eastAsia="en-US"/>
              </w:rPr>
              <w:t>спортивный зал</w:t>
            </w:r>
          </w:p>
        </w:tc>
        <w:tc>
          <w:tcPr>
            <w:tcW w:w="0" w:type="auto"/>
            <w:vMerge/>
            <w:vAlign w:val="center"/>
          </w:tcPr>
          <w:p w:rsidR="00EE7EE6" w:rsidRPr="006546CD" w:rsidRDefault="00EE7EE6" w:rsidP="00E517DB">
            <w:pPr>
              <w:rPr>
                <w:sz w:val="20"/>
                <w:szCs w:val="20"/>
                <w:lang w:eastAsia="en-US"/>
              </w:rPr>
            </w:pP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Здравоохранение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3.4)</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c>
          <w:tcPr>
            <w:tcW w:w="2446" w:type="dxa"/>
          </w:tcPr>
          <w:p w:rsidR="00EE7EE6" w:rsidRPr="006546CD" w:rsidRDefault="00EE7EE6" w:rsidP="00E517DB">
            <w:pPr>
              <w:shd w:val="clear" w:color="auto" w:fill="FFFFFF"/>
              <w:tabs>
                <w:tab w:val="num" w:pos="1254"/>
                <w:tab w:val="left" w:pos="9781"/>
              </w:tabs>
              <w:spacing w:line="276" w:lineRule="auto"/>
              <w:ind w:right="-82"/>
              <w:jc w:val="both"/>
              <w:rPr>
                <w:spacing w:val="-2"/>
                <w:sz w:val="20"/>
                <w:szCs w:val="20"/>
                <w:lang w:eastAsia="en-US"/>
              </w:rPr>
            </w:pPr>
            <w:r w:rsidRPr="006546CD">
              <w:rPr>
                <w:spacing w:val="-2"/>
                <w:sz w:val="20"/>
                <w:szCs w:val="20"/>
                <w:lang w:eastAsia="en-US"/>
              </w:rPr>
              <w:t>поликлиники; фельдшерские пункты;</w:t>
            </w:r>
          </w:p>
          <w:p w:rsidR="00EE7EE6" w:rsidRPr="006546CD" w:rsidRDefault="00EE7EE6" w:rsidP="00E517DB">
            <w:pPr>
              <w:shd w:val="clear" w:color="auto" w:fill="FFFFFF"/>
              <w:tabs>
                <w:tab w:val="num" w:pos="1254"/>
                <w:tab w:val="left" w:pos="9781"/>
              </w:tabs>
              <w:spacing w:line="276" w:lineRule="auto"/>
              <w:ind w:right="-82"/>
              <w:jc w:val="both"/>
              <w:rPr>
                <w:sz w:val="20"/>
                <w:szCs w:val="20"/>
                <w:lang w:eastAsia="en-US"/>
              </w:rPr>
            </w:pPr>
            <w:r w:rsidRPr="006546CD">
              <w:rPr>
                <w:spacing w:val="-2"/>
                <w:sz w:val="20"/>
                <w:szCs w:val="20"/>
                <w:lang w:eastAsia="en-US"/>
              </w:rPr>
              <w:t>аптека;</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pacing w:val="-1"/>
                <w:sz w:val="20"/>
                <w:szCs w:val="20"/>
                <w:lang w:eastAsia="en-US"/>
              </w:rPr>
              <w:t>пункты первой медицинской помощи</w:t>
            </w:r>
          </w:p>
        </w:tc>
        <w:tc>
          <w:tcPr>
            <w:tcW w:w="0" w:type="auto"/>
            <w:vMerge/>
            <w:vAlign w:val="center"/>
          </w:tcPr>
          <w:p w:rsidR="00EE7EE6" w:rsidRPr="006546CD" w:rsidRDefault="00EE7EE6" w:rsidP="00E517DB">
            <w:pPr>
              <w:rPr>
                <w:sz w:val="20"/>
                <w:szCs w:val="20"/>
                <w:lang w:eastAsia="en-US"/>
              </w:rPr>
            </w:pP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3.5.1)</w:t>
            </w: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детский сад;</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иные объекты дошкольного воспитания</w:t>
            </w:r>
          </w:p>
        </w:tc>
        <w:tc>
          <w:tcPr>
            <w:tcW w:w="0" w:type="auto"/>
            <w:vMerge/>
            <w:vAlign w:val="center"/>
          </w:tcPr>
          <w:p w:rsidR="00EE7EE6" w:rsidRPr="006546CD" w:rsidRDefault="00EE7EE6" w:rsidP="00E517DB">
            <w:pPr>
              <w:rPr>
                <w:sz w:val="20"/>
                <w:szCs w:val="20"/>
                <w:lang w:eastAsia="en-US"/>
              </w:rPr>
            </w:pP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6</w:t>
            </w:r>
          </w:p>
        </w:tc>
        <w:tc>
          <w:tcPr>
            <w:tcW w:w="210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Социальное обслуживание</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(код 3.2)</w:t>
            </w:r>
          </w:p>
        </w:tc>
        <w:tc>
          <w:tcPr>
            <w:tcW w:w="2446"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отделение почты;</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телеграф</w:t>
            </w:r>
          </w:p>
        </w:tc>
        <w:tc>
          <w:tcPr>
            <w:tcW w:w="0" w:type="auto"/>
            <w:vMerge/>
            <w:vAlign w:val="center"/>
          </w:tcPr>
          <w:p w:rsidR="00EE7EE6" w:rsidRPr="006546CD" w:rsidRDefault="00EE7EE6" w:rsidP="00E517DB">
            <w:pPr>
              <w:rPr>
                <w:sz w:val="20"/>
                <w:szCs w:val="20"/>
                <w:lang w:eastAsia="en-US"/>
              </w:rPr>
            </w:pP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7</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 (код 4.4)</w:t>
            </w:r>
          </w:p>
          <w:p w:rsidR="00EE7EE6" w:rsidRPr="006546CD" w:rsidRDefault="00EE7EE6" w:rsidP="00E517DB">
            <w:pPr>
              <w:spacing w:line="276" w:lineRule="auto"/>
              <w:ind w:firstLine="708"/>
              <w:jc w:val="both"/>
              <w:rPr>
                <w:sz w:val="20"/>
                <w:szCs w:val="20"/>
                <w:lang w:eastAsia="en-US"/>
              </w:rPr>
            </w:pP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магазины площадью до 150 м</w:t>
            </w:r>
            <w:r w:rsidRPr="006546CD">
              <w:rPr>
                <w:sz w:val="20"/>
                <w:szCs w:val="20"/>
                <w:vertAlign w:val="superscript"/>
                <w:lang w:eastAsia="en-US"/>
              </w:rPr>
              <w:t>2</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18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300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500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от границы земельного участка – 3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8</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8.3)</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пункт полиции</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9</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12.0)</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автомобильные дороги и пешеходные тротуары в границах населенных пунктов;</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пешеходные переходы; парки;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скверы;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площади;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бульвары</w:t>
            </w:r>
          </w:p>
        </w:tc>
        <w:tc>
          <w:tcPr>
            <w:tcW w:w="480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tc>
      </w:tr>
    </w:tbl>
    <w:p w:rsidR="00EE7EE6" w:rsidRPr="006546CD" w:rsidRDefault="00EE7EE6" w:rsidP="00EE7EE6">
      <w:pPr>
        <w:jc w:val="both"/>
      </w:pPr>
    </w:p>
    <w:p w:rsidR="00EE7EE6" w:rsidRPr="006546CD" w:rsidRDefault="00EE7EE6" w:rsidP="00EE7EE6">
      <w:pPr>
        <w:widowControl w:val="0"/>
        <w:autoSpaceDE w:val="0"/>
        <w:autoSpaceDN w:val="0"/>
        <w:adjustRightInd w:val="0"/>
        <w:jc w:val="both"/>
        <w:rPr>
          <w:b/>
        </w:rPr>
      </w:pPr>
      <w:r w:rsidRPr="006546CD">
        <w:rPr>
          <w:b/>
        </w:rPr>
        <w:t>Условно разрешенные виды использования:</w:t>
      </w:r>
    </w:p>
    <w:p w:rsidR="00EE7EE6" w:rsidRPr="006546CD" w:rsidRDefault="00EE7EE6" w:rsidP="00EE7EE6">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83"/>
        <w:gridCol w:w="2409"/>
        <w:gridCol w:w="4635"/>
      </w:tblGrid>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0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индивидуального жилищного строительства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(код 2.1)</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Индивидуальное жилищное строительство</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2000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образуемого на основании документации по планировке территории – 25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со стороны красной линии улиц – 5 м,</w:t>
            </w:r>
          </w:p>
          <w:p w:rsidR="00EE7EE6" w:rsidRPr="006546CD" w:rsidRDefault="00EE7EE6" w:rsidP="00E517DB">
            <w:pPr>
              <w:spacing w:line="276" w:lineRule="auto"/>
              <w:jc w:val="both"/>
              <w:rPr>
                <w:sz w:val="20"/>
                <w:szCs w:val="20"/>
                <w:lang w:eastAsia="en-US"/>
              </w:rPr>
            </w:pPr>
            <w:r w:rsidRPr="006546CD">
              <w:rPr>
                <w:sz w:val="20"/>
                <w:szCs w:val="20"/>
                <w:lang w:eastAsia="en-US"/>
              </w:rPr>
              <w:t>со стороны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Минимальное расстояние от границы земельного участка до:</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основного строения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хозяйственных и прочих строений – 1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отдельно стоящего гаража – 1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 (включая подземный, подвальный, цокольный, технический, мансардный).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50 %.</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Иные показатели: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EE7EE6" w:rsidRPr="006546CD" w:rsidRDefault="00EE7EE6" w:rsidP="00E517DB">
            <w:pPr>
              <w:autoSpaceDE w:val="0"/>
              <w:autoSpaceDN w:val="0"/>
              <w:adjustRightInd w:val="0"/>
              <w:spacing w:line="276" w:lineRule="auto"/>
              <w:rPr>
                <w:lang w:eastAsia="en-US"/>
              </w:rPr>
            </w:pPr>
            <w:r w:rsidRPr="006546CD">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Блокированная жилая застройка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2.3)</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жилой дом блокированной застройки</w:t>
            </w:r>
          </w:p>
          <w:p w:rsidR="00EE7EE6" w:rsidRPr="006546CD" w:rsidRDefault="00EE7EE6" w:rsidP="00E517DB">
            <w:pPr>
              <w:autoSpaceDE w:val="0"/>
              <w:autoSpaceDN w:val="0"/>
              <w:adjustRightInd w:val="0"/>
              <w:spacing w:line="276" w:lineRule="auto"/>
              <w:ind w:firstLine="241"/>
              <w:jc w:val="both"/>
              <w:rPr>
                <w:sz w:val="20"/>
                <w:szCs w:val="20"/>
                <w:lang w:eastAsia="en-US"/>
              </w:rPr>
            </w:pPr>
          </w:p>
          <w:p w:rsidR="00EE7EE6" w:rsidRPr="006546CD" w:rsidRDefault="00EE7EE6" w:rsidP="00E517DB">
            <w:pPr>
              <w:autoSpaceDE w:val="0"/>
              <w:autoSpaceDN w:val="0"/>
              <w:adjustRightInd w:val="0"/>
              <w:spacing w:line="276" w:lineRule="auto"/>
              <w:jc w:val="both"/>
              <w:rPr>
                <w:sz w:val="20"/>
                <w:szCs w:val="20"/>
                <w:lang w:eastAsia="en-US"/>
              </w:rPr>
            </w:pP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6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150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600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со стороны красной линии улиц – 5 м,</w:t>
            </w:r>
          </w:p>
          <w:p w:rsidR="00EE7EE6" w:rsidRPr="006546CD" w:rsidRDefault="00EE7EE6" w:rsidP="00E517DB">
            <w:pPr>
              <w:spacing w:line="276" w:lineRule="auto"/>
              <w:jc w:val="both"/>
              <w:rPr>
                <w:sz w:val="20"/>
                <w:szCs w:val="20"/>
                <w:lang w:eastAsia="en-US"/>
              </w:rPr>
            </w:pPr>
            <w:r w:rsidRPr="006546CD">
              <w:rPr>
                <w:sz w:val="20"/>
                <w:szCs w:val="20"/>
                <w:lang w:eastAsia="en-US"/>
              </w:rPr>
              <w:t>со стороны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Минимальное расстояние от границы земельного участка до основного строения:</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со стороны земельных участков смежных блок-секций – 0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со стороны иных смежных земельных участков – 3 м.</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 (включая подземный, подвальный, цокольный, технический, мансардный).</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70 %.</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столовая;</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кафе;</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закусочная</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600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60%.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3.3)</w:t>
            </w:r>
          </w:p>
          <w:p w:rsidR="00EE7EE6" w:rsidRPr="006546CD" w:rsidRDefault="00EE7EE6" w:rsidP="00E517DB">
            <w:pPr>
              <w:autoSpaceDE w:val="0"/>
              <w:autoSpaceDN w:val="0"/>
              <w:adjustRightInd w:val="0"/>
              <w:spacing w:line="276" w:lineRule="auto"/>
              <w:jc w:val="both"/>
              <w:rPr>
                <w:sz w:val="20"/>
                <w:szCs w:val="20"/>
                <w:lang w:eastAsia="en-US"/>
              </w:rPr>
            </w:pP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proofErr w:type="spellStart"/>
            <w:r w:rsidRPr="006546CD">
              <w:rPr>
                <w:sz w:val="20"/>
                <w:szCs w:val="20"/>
                <w:lang w:eastAsia="en-US"/>
              </w:rPr>
              <w:t>мастерскае</w:t>
            </w:r>
            <w:proofErr w:type="spellEnd"/>
            <w:r w:rsidRPr="006546CD">
              <w:rPr>
                <w:sz w:val="20"/>
                <w:szCs w:val="20"/>
                <w:lang w:eastAsia="en-US"/>
              </w:rPr>
              <w:t xml:space="preserve"> мелкого ремонта;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ателье;</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парикмахерская</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60%.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 (код 4.4)</w:t>
            </w:r>
          </w:p>
          <w:p w:rsidR="00EE7EE6" w:rsidRPr="006546CD" w:rsidRDefault="00EE7EE6" w:rsidP="00E517DB">
            <w:pPr>
              <w:spacing w:line="276" w:lineRule="auto"/>
              <w:ind w:firstLine="708"/>
              <w:jc w:val="both"/>
              <w:rPr>
                <w:sz w:val="20"/>
                <w:szCs w:val="20"/>
                <w:lang w:eastAsia="en-US"/>
              </w:rPr>
            </w:pP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магазины площадью от 100 м</w:t>
            </w:r>
            <w:r w:rsidRPr="006546CD">
              <w:rPr>
                <w:sz w:val="20"/>
                <w:szCs w:val="20"/>
                <w:vertAlign w:val="superscript"/>
                <w:lang w:eastAsia="en-US"/>
              </w:rPr>
              <w:t>2</w:t>
            </w:r>
            <w:r w:rsidRPr="006546CD">
              <w:rPr>
                <w:sz w:val="20"/>
                <w:szCs w:val="20"/>
                <w:lang w:eastAsia="en-US"/>
              </w:rPr>
              <w:t xml:space="preserve"> до 500 м</w:t>
            </w:r>
            <w:r w:rsidRPr="006546CD">
              <w:rPr>
                <w:sz w:val="20"/>
                <w:szCs w:val="20"/>
                <w:vertAlign w:val="superscript"/>
                <w:lang w:eastAsia="en-US"/>
              </w:rPr>
              <w:t>2</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500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2500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от границы земельного участка – 3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6</w:t>
            </w:r>
          </w:p>
        </w:tc>
        <w:tc>
          <w:tcPr>
            <w:tcW w:w="2105" w:type="dxa"/>
          </w:tcPr>
          <w:p w:rsidR="00EE7EE6" w:rsidRPr="006546CD" w:rsidRDefault="00EE7EE6" w:rsidP="00E517DB">
            <w:pPr>
              <w:widowControl w:val="0"/>
              <w:autoSpaceDE w:val="0"/>
              <w:autoSpaceDN w:val="0"/>
              <w:adjustRightInd w:val="0"/>
              <w:spacing w:line="276" w:lineRule="auto"/>
              <w:jc w:val="both"/>
              <w:rPr>
                <w:bCs/>
                <w:sz w:val="20"/>
                <w:szCs w:val="20"/>
                <w:lang w:eastAsia="en-US"/>
              </w:rPr>
            </w:pPr>
            <w:r w:rsidRPr="006546CD">
              <w:rPr>
                <w:bCs/>
                <w:sz w:val="20"/>
                <w:szCs w:val="20"/>
                <w:lang w:eastAsia="en-US"/>
              </w:rPr>
              <w:t xml:space="preserve">Коммунальное обслуживание </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Cs/>
                <w:sz w:val="20"/>
                <w:szCs w:val="20"/>
                <w:lang w:eastAsia="en-US"/>
              </w:rPr>
              <w:t>(код 3.1)</w:t>
            </w: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жилищно-эксплуатационная служба;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аварийно-диспетчерская служба;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отопительная котельная;</w:t>
            </w:r>
          </w:p>
          <w:p w:rsidR="00EE7EE6" w:rsidRPr="006546CD" w:rsidRDefault="00EE7EE6" w:rsidP="00E517DB">
            <w:pPr>
              <w:autoSpaceDE w:val="0"/>
              <w:autoSpaceDN w:val="0"/>
              <w:adjustRightInd w:val="0"/>
              <w:spacing w:line="276" w:lineRule="auto"/>
              <w:rPr>
                <w:lang w:eastAsia="en-US"/>
              </w:rPr>
            </w:pPr>
            <w:r w:rsidRPr="006546CD">
              <w:rPr>
                <w:sz w:val="20"/>
                <w:szCs w:val="20"/>
                <w:lang w:eastAsia="en-US"/>
              </w:rPr>
              <w:t>пожарное депо;</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противопожарные</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водоёмы и резервуары</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w:t>
            </w:r>
            <w:r w:rsidRPr="006546CD">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от границы земельного участка – 3 м,</w:t>
            </w:r>
          </w:p>
          <w:p w:rsidR="00EE7EE6" w:rsidRPr="0077434C" w:rsidRDefault="00EE7EE6" w:rsidP="00E517DB">
            <w:pPr>
              <w:pStyle w:val="ConsPlusNormal0"/>
              <w:spacing w:line="276" w:lineRule="auto"/>
              <w:ind w:firstLine="0"/>
              <w:jc w:val="both"/>
              <w:rPr>
                <w:rFonts w:ascii="Times New Roman" w:hAnsi="Times New Roman" w:cs="Times New Roman"/>
                <w:sz w:val="20"/>
                <w:szCs w:val="20"/>
              </w:rPr>
            </w:pPr>
            <w:r w:rsidRPr="0077434C">
              <w:rPr>
                <w:rFonts w:ascii="Times New Roman" w:hAnsi="Times New Roman" w:cs="Times New Roman"/>
                <w:sz w:val="20"/>
                <w:szCs w:val="20"/>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Максимальный процент застройки в границах земельного участка – 50%.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7</w:t>
            </w:r>
          </w:p>
        </w:tc>
        <w:tc>
          <w:tcPr>
            <w:tcW w:w="210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Объекты гаражного назначения </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(код 2.7.1)</w:t>
            </w:r>
          </w:p>
        </w:tc>
        <w:tc>
          <w:tcPr>
            <w:tcW w:w="2446"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отдельно стоящие и пристроенные гаражи, в том числе подземные, предназначенные для хранения личного автотранспорта граждан</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10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минимальная площадь земельного участка: 100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b/>
                <w:sz w:val="20"/>
                <w:szCs w:val="20"/>
                <w:lang w:eastAsia="en-US"/>
              </w:rPr>
            </w:pPr>
            <w:r w:rsidRPr="006546CD">
              <w:rPr>
                <w:sz w:val="20"/>
                <w:szCs w:val="20"/>
                <w:lang w:eastAsia="en-US"/>
              </w:rPr>
              <w:t xml:space="preserve">высота от уровня земли: до верха плоской кровли – не более 4 </w:t>
            </w:r>
            <w:proofErr w:type="gramStart"/>
            <w:r w:rsidRPr="006546CD">
              <w:rPr>
                <w:sz w:val="20"/>
                <w:szCs w:val="20"/>
                <w:lang w:eastAsia="en-US"/>
              </w:rPr>
              <w:t>м ,</w:t>
            </w:r>
            <w:proofErr w:type="gramEnd"/>
            <w:r w:rsidRPr="006546CD">
              <w:rPr>
                <w:sz w:val="20"/>
                <w:szCs w:val="20"/>
                <w:lang w:eastAsia="en-US"/>
              </w:rPr>
              <w:t xml:space="preserve"> до конька скатной крыши не более 6м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EE7EE6" w:rsidRPr="006546CD" w:rsidRDefault="00EE7EE6" w:rsidP="00EE7EE6">
      <w:pPr>
        <w:jc w:val="both"/>
      </w:pPr>
    </w:p>
    <w:p w:rsidR="00EE7EE6" w:rsidRPr="006546CD" w:rsidRDefault="00EE7EE6" w:rsidP="00EE7EE6">
      <w:pPr>
        <w:widowControl w:val="0"/>
        <w:autoSpaceDE w:val="0"/>
        <w:autoSpaceDN w:val="0"/>
        <w:adjustRightInd w:val="0"/>
        <w:jc w:val="both"/>
        <w:rPr>
          <w:b/>
        </w:rPr>
      </w:pPr>
      <w:r w:rsidRPr="006546CD">
        <w:rPr>
          <w:b/>
        </w:rPr>
        <w:t>Вспомогательные виды разрешенного использования:</w:t>
      </w:r>
    </w:p>
    <w:p w:rsidR="00EE7EE6" w:rsidRPr="006546CD" w:rsidRDefault="00EE7EE6" w:rsidP="00EE7EE6">
      <w:pPr>
        <w:jc w:val="both"/>
      </w:pPr>
    </w:p>
    <w:p w:rsidR="00EE7EE6" w:rsidRPr="006546CD" w:rsidRDefault="00EE7EE6" w:rsidP="00EE7EE6">
      <w:pPr>
        <w:shd w:val="clear" w:color="auto" w:fill="FFFFFF"/>
        <w:tabs>
          <w:tab w:val="left" w:pos="9781"/>
        </w:tabs>
        <w:ind w:right="-82" w:firstLine="567"/>
        <w:jc w:val="both"/>
      </w:pPr>
      <w:r w:rsidRPr="006546CD">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EE7EE6" w:rsidRPr="006546CD" w:rsidRDefault="00EE7EE6" w:rsidP="00EE7EE6">
      <w:pPr>
        <w:shd w:val="clear" w:color="auto" w:fill="FFFFFF"/>
        <w:tabs>
          <w:tab w:val="left" w:pos="9781"/>
        </w:tabs>
        <w:ind w:right="-82" w:firstLine="567"/>
        <w:jc w:val="both"/>
      </w:pPr>
      <w:r w:rsidRPr="006546CD">
        <w:t>сети инженерно-технического обслуживания;</w:t>
      </w:r>
    </w:p>
    <w:p w:rsidR="00EE7EE6" w:rsidRPr="006546CD" w:rsidRDefault="00EE7EE6" w:rsidP="00EE7EE6">
      <w:pPr>
        <w:autoSpaceDE w:val="0"/>
        <w:autoSpaceDN w:val="0"/>
        <w:adjustRightInd w:val="0"/>
        <w:ind w:firstLine="567"/>
      </w:pPr>
      <w:r w:rsidRPr="006546CD">
        <w:t xml:space="preserve">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 </w:t>
      </w:r>
    </w:p>
    <w:p w:rsidR="00EE7EE6" w:rsidRPr="006546CD" w:rsidRDefault="00EE7EE6" w:rsidP="00EE7EE6">
      <w:pPr>
        <w:autoSpaceDE w:val="0"/>
        <w:autoSpaceDN w:val="0"/>
        <w:adjustRightInd w:val="0"/>
        <w:ind w:firstLine="567"/>
      </w:pPr>
      <w:r w:rsidRPr="006546CD">
        <w:t>парковки, открытые стоянки краткосрочного хранения автомобилей.</w:t>
      </w:r>
    </w:p>
    <w:p w:rsidR="00EE7EE6" w:rsidRPr="006546CD" w:rsidRDefault="00EE7EE6" w:rsidP="00EE7EE6">
      <w:pPr>
        <w:autoSpaceDE w:val="0"/>
        <w:autoSpaceDN w:val="0"/>
        <w:adjustRightInd w:val="0"/>
        <w:ind w:firstLine="540"/>
        <w:jc w:val="both"/>
        <w:rPr>
          <w:b/>
        </w:rPr>
      </w:pP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EE7EE6" w:rsidRPr="006546CD" w:rsidRDefault="00EE7EE6" w:rsidP="00EE7EE6">
      <w:pPr>
        <w:autoSpaceDE w:val="0"/>
        <w:autoSpaceDN w:val="0"/>
        <w:adjustRightInd w:val="0"/>
        <w:ind w:firstLine="540"/>
        <w:jc w:val="center"/>
        <w:rPr>
          <w:b/>
        </w:rPr>
      </w:pPr>
      <w:r w:rsidRPr="006546CD">
        <w:rPr>
          <w:b/>
        </w:rPr>
        <w:t>строительства</w:t>
      </w:r>
    </w:p>
    <w:p w:rsidR="00EE7EE6" w:rsidRPr="006546CD" w:rsidRDefault="00EE7EE6" w:rsidP="00EE7EE6">
      <w:pPr>
        <w:autoSpaceDE w:val="0"/>
        <w:autoSpaceDN w:val="0"/>
        <w:adjustRightInd w:val="0"/>
        <w:ind w:firstLine="540"/>
        <w:jc w:val="both"/>
      </w:pPr>
    </w:p>
    <w:p w:rsidR="00EE7EE6" w:rsidRPr="006546CD" w:rsidRDefault="00EE7EE6" w:rsidP="00EE7EE6">
      <w:pPr>
        <w:autoSpaceDE w:val="0"/>
        <w:autoSpaceDN w:val="0"/>
        <w:adjustRightInd w:val="0"/>
        <w:ind w:firstLine="540"/>
        <w:jc w:val="both"/>
      </w:pPr>
      <w:r w:rsidRPr="006546CD">
        <w:t xml:space="preserve">1. Для земельных участков и иных объектов недвижимости, расположенных в </w:t>
      </w:r>
      <w:proofErr w:type="spellStart"/>
      <w:r w:rsidRPr="006546CD">
        <w:t>водоохранных</w:t>
      </w:r>
      <w:proofErr w:type="spellEnd"/>
      <w:r w:rsidRPr="006546CD">
        <w:t xml:space="preserve"> зонах рек и иных водных объектов (земельные участки в кадастровых кварталах 43:</w:t>
      </w:r>
      <w:r>
        <w:t>1</w:t>
      </w:r>
      <w:r w:rsidRPr="006546CD">
        <w:t>1:</w:t>
      </w:r>
      <w:r>
        <w:t>460201</w:t>
      </w:r>
      <w:r w:rsidRPr="006546CD">
        <w:t>; 43:</w:t>
      </w:r>
      <w:r>
        <w:t>1</w:t>
      </w:r>
      <w:r w:rsidRPr="006546CD">
        <w:t>1:</w:t>
      </w:r>
      <w:r w:rsidRPr="00190897">
        <w:t xml:space="preserve"> </w:t>
      </w:r>
      <w:r>
        <w:t>460202</w:t>
      </w:r>
      <w:r w:rsidRPr="006546CD">
        <w:t xml:space="preserve"> </w:t>
      </w:r>
      <w:r w:rsidRPr="00190897">
        <w:t xml:space="preserve">ограниченный ул. </w:t>
      </w:r>
      <w:r>
        <w:t>Озерная</w:t>
      </w:r>
      <w:r w:rsidRPr="00190897">
        <w:t xml:space="preserve"> – ул. </w:t>
      </w:r>
      <w:r>
        <w:t>Профсоюзная</w:t>
      </w:r>
      <w:r w:rsidRPr="00190897">
        <w:t xml:space="preserve"> – ул. </w:t>
      </w:r>
      <w:r>
        <w:t>Центральная- ул. Железнодорожная – ул. Заозерная</w:t>
      </w:r>
      <w:r w:rsidRPr="00190897">
        <w:t xml:space="preserve">) </w:t>
      </w:r>
      <w:proofErr w:type="gramStart"/>
      <w:r w:rsidRPr="00190897">
        <w:t>попадающих  в</w:t>
      </w:r>
      <w:proofErr w:type="gramEnd"/>
      <w:r w:rsidRPr="00190897">
        <w:t xml:space="preserve"> зоны затопления паводковыми водами с 1% </w:t>
      </w:r>
      <w:r w:rsidRPr="00190897">
        <w:rPr>
          <w:bCs/>
        </w:rPr>
        <w:t>(повторяемость 1</w:t>
      </w:r>
      <w:r>
        <w:rPr>
          <w:bCs/>
        </w:rPr>
        <w:t>00</w:t>
      </w:r>
      <w:r w:rsidRPr="00190897">
        <w:rPr>
          <w:bCs/>
        </w:rPr>
        <w:t xml:space="preserve"> раз в 100 лет) </w:t>
      </w:r>
      <w:r w:rsidRPr="00190897">
        <w:t xml:space="preserve">и 10% </w:t>
      </w:r>
      <w:r w:rsidRPr="00190897">
        <w:rPr>
          <w:bCs/>
        </w:rPr>
        <w:t>горизонта высоких вод (повторяемость 1</w:t>
      </w:r>
      <w:r>
        <w:rPr>
          <w:bCs/>
        </w:rPr>
        <w:t>0</w:t>
      </w:r>
      <w:r w:rsidRPr="00190897">
        <w:rPr>
          <w:bCs/>
        </w:rPr>
        <w:t xml:space="preserve"> раз в 10 лет)</w:t>
      </w:r>
      <w:r w:rsidRPr="00190897">
        <w:t>, запрещаются</w:t>
      </w:r>
      <w:r w:rsidRPr="00BC6EEE">
        <w:t>:</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использование сточных вод для удобрения почв;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осуществление авиационных мер по борьбе с вредителями и болезнями растений;</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распашка земель;</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отвалов размываемых грунтов;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выпас сельскохозяйственных животных и организация для них летних лагерей, ванн.</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 xml:space="preserve">В границах </w:t>
      </w:r>
      <w:proofErr w:type="spellStart"/>
      <w:r w:rsidRPr="006546CD">
        <w:rPr>
          <w:rFonts w:ascii="Times New Roman" w:hAnsi="Times New Roman" w:cs="Times New Roman"/>
          <w:sz w:val="24"/>
          <w:szCs w:val="24"/>
        </w:rPr>
        <w:t>водоохранных</w:t>
      </w:r>
      <w:proofErr w:type="spellEnd"/>
      <w:r w:rsidRPr="006546CD">
        <w:rPr>
          <w:rFonts w:ascii="Times New Roman" w:hAnsi="Times New Roman" w:cs="Times New Roman"/>
          <w:sz w:val="24"/>
          <w:szCs w:val="24"/>
        </w:rPr>
        <w:t xml:space="preserve"> зон допускаются: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7EE6" w:rsidRPr="006546CD" w:rsidRDefault="00EE7EE6" w:rsidP="00EE7EE6">
      <w:pPr>
        <w:pStyle w:val="ConsPlusNormal0"/>
        <w:widowControl/>
        <w:ind w:firstLine="567"/>
        <w:jc w:val="both"/>
        <w:rPr>
          <w:rFonts w:ascii="Times New Roman" w:hAnsi="Times New Roman" w:cs="Times New Roman"/>
          <w:sz w:val="24"/>
          <w:szCs w:val="24"/>
        </w:rPr>
      </w:pPr>
    </w:p>
    <w:p w:rsidR="00EE7EE6" w:rsidRPr="006546CD" w:rsidRDefault="00EE7EE6" w:rsidP="00EE7EE6">
      <w:pPr>
        <w:shd w:val="clear" w:color="auto" w:fill="FFFFFF"/>
        <w:tabs>
          <w:tab w:val="left" w:pos="9781"/>
        </w:tabs>
        <w:ind w:right="-2" w:firstLine="567"/>
        <w:jc w:val="both"/>
      </w:pPr>
      <w:r w:rsidRPr="006546CD">
        <w:t>2. Для земельных участков (земельные участки в кадастровом квартале 43:</w:t>
      </w:r>
      <w:r>
        <w:t>1</w:t>
      </w:r>
      <w:r w:rsidRPr="006546CD">
        <w:t>1:</w:t>
      </w:r>
      <w:r>
        <w:t>460201</w:t>
      </w:r>
      <w:r w:rsidRPr="006546CD">
        <w:t>; 43:</w:t>
      </w:r>
      <w:r>
        <w:t>1</w:t>
      </w:r>
      <w:r w:rsidRPr="006546CD">
        <w:t>1:</w:t>
      </w:r>
      <w:r w:rsidRPr="00190897">
        <w:t xml:space="preserve"> </w:t>
      </w:r>
      <w:r>
        <w:t>460202</w:t>
      </w:r>
      <w:r w:rsidRPr="006546CD">
        <w:t xml:space="preserve"> </w:t>
      </w:r>
      <w:r w:rsidRPr="00190897">
        <w:t xml:space="preserve">ограниченный ул. </w:t>
      </w:r>
      <w:r>
        <w:t>Озерная</w:t>
      </w:r>
      <w:r w:rsidRPr="00190897">
        <w:t xml:space="preserve"> – ул. </w:t>
      </w:r>
      <w:r>
        <w:t>Профсоюзная</w:t>
      </w:r>
      <w:r w:rsidRPr="00190897">
        <w:t xml:space="preserve"> – ул. </w:t>
      </w:r>
      <w:r>
        <w:t>Центральная – ул. Заозерная</w:t>
      </w:r>
      <w:r w:rsidRPr="00190897">
        <w:t xml:space="preserve">, попадающих в зоны затопления паводковыми водами с 1% </w:t>
      </w:r>
      <w:r w:rsidRPr="00190897">
        <w:rPr>
          <w:bCs/>
        </w:rPr>
        <w:t>(повторяемость 1</w:t>
      </w:r>
      <w:r>
        <w:rPr>
          <w:bCs/>
        </w:rPr>
        <w:t>00</w:t>
      </w:r>
      <w:r w:rsidRPr="00190897">
        <w:rPr>
          <w:bCs/>
        </w:rPr>
        <w:t xml:space="preserve"> раз в 100 лет) </w:t>
      </w:r>
      <w:r w:rsidRPr="00190897">
        <w:t xml:space="preserve">и 10% </w:t>
      </w:r>
      <w:r w:rsidRPr="00190897">
        <w:rPr>
          <w:bCs/>
        </w:rPr>
        <w:t>горизонта высоких вод (повторяемость 1</w:t>
      </w:r>
      <w:r>
        <w:rPr>
          <w:bCs/>
        </w:rPr>
        <w:t>0</w:t>
      </w:r>
      <w:r w:rsidRPr="00190897">
        <w:rPr>
          <w:bCs/>
        </w:rPr>
        <w:t xml:space="preserve"> раз в 10 лет) </w:t>
      </w:r>
      <w:r w:rsidRPr="00190897">
        <w:t xml:space="preserve">обеспеченностью горизонта высоких вод реки </w:t>
      </w:r>
      <w:proofErr w:type="spellStart"/>
      <w:r w:rsidRPr="00190897">
        <w:t>Кильмезь</w:t>
      </w:r>
      <w:proofErr w:type="spellEnd"/>
      <w:r w:rsidRPr="00190897">
        <w:t xml:space="preserve"> установлены следующие ограничения:</w:t>
      </w:r>
    </w:p>
    <w:p w:rsidR="00EE7EE6" w:rsidRPr="00585765" w:rsidRDefault="00EE7EE6" w:rsidP="00585765">
      <w:pPr>
        <w:pStyle w:val="21"/>
        <w:tabs>
          <w:tab w:val="left" w:pos="9804"/>
        </w:tabs>
        <w:spacing w:after="0" w:line="240" w:lineRule="auto"/>
        <w:ind w:left="0" w:right="7" w:firstLine="567"/>
        <w:jc w:val="both"/>
        <w:rPr>
          <w:bCs/>
        </w:rPr>
      </w:pPr>
      <w:r w:rsidRPr="00585765">
        <w:t xml:space="preserve">1.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 </w:t>
      </w:r>
      <w:proofErr w:type="gramStart"/>
      <w:r w:rsidRPr="00585765">
        <w:rPr>
          <w:bCs/>
        </w:rPr>
        <w:t>обеспеченностью  горизонта</w:t>
      </w:r>
      <w:proofErr w:type="gramEnd"/>
      <w:r w:rsidRPr="00585765">
        <w:rPr>
          <w:bCs/>
        </w:rPr>
        <w:t xml:space="preserve"> высоких вод </w:t>
      </w:r>
    </w:p>
    <w:p w:rsidR="00EE7EE6" w:rsidRPr="00585765" w:rsidRDefault="00EE7EE6" w:rsidP="00585765">
      <w:pPr>
        <w:pStyle w:val="21"/>
        <w:tabs>
          <w:tab w:val="left" w:pos="9804"/>
        </w:tabs>
        <w:spacing w:after="0" w:line="240" w:lineRule="auto"/>
        <w:ind w:left="0" w:right="7" w:firstLine="567"/>
        <w:jc w:val="both"/>
      </w:pPr>
      <w:r w:rsidRPr="00585765">
        <w:t>В зоне затопления запрещается размещение без инженерной защиты территории от затопления и подтопления:</w:t>
      </w:r>
    </w:p>
    <w:p w:rsidR="00EE7EE6" w:rsidRPr="00585765" w:rsidRDefault="00EE7EE6" w:rsidP="00585765">
      <w:pPr>
        <w:pStyle w:val="21"/>
        <w:tabs>
          <w:tab w:val="left" w:pos="9804"/>
        </w:tabs>
        <w:spacing w:after="0" w:line="240" w:lineRule="auto"/>
        <w:ind w:left="0" w:right="7" w:firstLine="567"/>
        <w:jc w:val="both"/>
      </w:pPr>
      <w:r w:rsidRPr="00585765">
        <w:t>жилых зданий,</w:t>
      </w:r>
    </w:p>
    <w:p w:rsidR="00EE7EE6" w:rsidRPr="00585765" w:rsidRDefault="00EE7EE6" w:rsidP="00585765">
      <w:pPr>
        <w:pStyle w:val="21"/>
        <w:tabs>
          <w:tab w:val="left" w:pos="9804"/>
        </w:tabs>
        <w:spacing w:after="0" w:line="240" w:lineRule="auto"/>
        <w:ind w:left="0" w:right="7" w:firstLine="567"/>
        <w:jc w:val="both"/>
      </w:pPr>
      <w:r w:rsidRPr="00585765">
        <w:t>зданий объектов социальной инфраструктуры,</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производственных объектов,</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складских объектов,</w:t>
      </w:r>
    </w:p>
    <w:p w:rsidR="00EE7EE6" w:rsidRPr="00585765" w:rsidRDefault="00EE7EE6" w:rsidP="00585765">
      <w:pPr>
        <w:pStyle w:val="21"/>
        <w:tabs>
          <w:tab w:val="left" w:pos="9804"/>
        </w:tabs>
        <w:spacing w:after="0" w:line="240" w:lineRule="auto"/>
        <w:ind w:left="0" w:right="7" w:firstLine="567"/>
        <w:jc w:val="both"/>
      </w:pPr>
      <w:r w:rsidRPr="00585765">
        <w:t xml:space="preserve">зданий и сооружений объектов транспортной инфраструктуры, </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объектов инженерной структуры.</w:t>
      </w:r>
    </w:p>
    <w:p w:rsidR="00EE7EE6" w:rsidRPr="00585765" w:rsidRDefault="00EE7EE6" w:rsidP="00585765">
      <w:pPr>
        <w:pStyle w:val="21"/>
        <w:tabs>
          <w:tab w:val="left" w:pos="9804"/>
        </w:tabs>
        <w:spacing w:after="0" w:line="240" w:lineRule="auto"/>
        <w:ind w:left="0" w:right="7" w:firstLine="567"/>
        <w:jc w:val="both"/>
      </w:pPr>
      <w:r w:rsidRPr="00585765">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EE7EE6" w:rsidRPr="00585765" w:rsidRDefault="00EE7EE6" w:rsidP="00585765">
      <w:pPr>
        <w:pStyle w:val="21"/>
        <w:tabs>
          <w:tab w:val="num" w:pos="426"/>
        </w:tabs>
        <w:spacing w:after="0" w:line="240" w:lineRule="auto"/>
        <w:ind w:left="0" w:right="-50" w:firstLine="567"/>
        <w:jc w:val="both"/>
      </w:pPr>
      <w:r w:rsidRPr="00585765">
        <w:lastRenderedPageBreak/>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EE7EE6" w:rsidRPr="00585765" w:rsidRDefault="00EE7EE6" w:rsidP="00585765">
      <w:pPr>
        <w:pStyle w:val="21"/>
        <w:tabs>
          <w:tab w:val="num" w:pos="426"/>
        </w:tabs>
        <w:spacing w:after="0" w:line="240" w:lineRule="auto"/>
        <w:ind w:left="0" w:right="-50" w:firstLine="567"/>
        <w:jc w:val="both"/>
      </w:pPr>
      <w:r w:rsidRPr="00585765">
        <w:t>нормативные медико-санитарные условия жизни населения;</w:t>
      </w:r>
    </w:p>
    <w:p w:rsidR="00EE7EE6" w:rsidRPr="00585765" w:rsidRDefault="00EE7EE6" w:rsidP="00585765">
      <w:pPr>
        <w:pStyle w:val="21"/>
        <w:tabs>
          <w:tab w:val="num" w:pos="426"/>
        </w:tabs>
        <w:spacing w:after="0" w:line="240" w:lineRule="auto"/>
        <w:ind w:left="0" w:right="-50" w:firstLine="993"/>
        <w:jc w:val="both"/>
      </w:pPr>
      <w:r w:rsidRPr="00585765">
        <w:t>нормативные санитарно-гигиенические, социальные и рекреационные условия защищаемых территорий.</w:t>
      </w:r>
    </w:p>
    <w:p w:rsidR="00EE7EE6" w:rsidRPr="00585765" w:rsidRDefault="00EE7EE6" w:rsidP="00585765">
      <w:pPr>
        <w:pStyle w:val="21"/>
        <w:spacing w:after="0" w:line="240" w:lineRule="auto"/>
        <w:ind w:left="0" w:right="7" w:firstLine="567"/>
        <w:jc w:val="both"/>
        <w:rPr>
          <w:bCs/>
        </w:rPr>
      </w:pPr>
      <w:r w:rsidRPr="00585765">
        <w:t xml:space="preserve">2.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10% </w:t>
      </w:r>
      <w:proofErr w:type="gramStart"/>
      <w:r w:rsidRPr="00585765">
        <w:rPr>
          <w:bCs/>
        </w:rPr>
        <w:t>обеспеченностью  горизонта</w:t>
      </w:r>
      <w:proofErr w:type="gramEnd"/>
      <w:r w:rsidRPr="00585765">
        <w:rPr>
          <w:bCs/>
        </w:rPr>
        <w:t xml:space="preserve"> высоких вод:</w:t>
      </w:r>
    </w:p>
    <w:p w:rsidR="00EE7EE6" w:rsidRPr="00585765" w:rsidRDefault="00EE7EE6" w:rsidP="00585765">
      <w:pPr>
        <w:pStyle w:val="21"/>
        <w:spacing w:after="0" w:line="240" w:lineRule="auto"/>
        <w:ind w:left="0" w:right="7" w:firstLine="567"/>
        <w:jc w:val="both"/>
      </w:pPr>
      <w:r w:rsidRPr="00585765">
        <w:t>В зоне затопления запрещается размещение без инженерной защиты территории от затопления:</w:t>
      </w:r>
    </w:p>
    <w:p w:rsidR="00EE7EE6" w:rsidRPr="00585765" w:rsidRDefault="00EE7EE6" w:rsidP="00585765">
      <w:pPr>
        <w:pStyle w:val="21"/>
        <w:spacing w:after="0" w:line="240" w:lineRule="auto"/>
        <w:ind w:left="0" w:right="7" w:firstLine="567"/>
        <w:jc w:val="both"/>
      </w:pPr>
      <w:r w:rsidRPr="00585765">
        <w:t>парков,</w:t>
      </w:r>
    </w:p>
    <w:p w:rsidR="00EE7EE6" w:rsidRPr="00585765" w:rsidRDefault="00EE7EE6" w:rsidP="00EE7EE6">
      <w:pPr>
        <w:pStyle w:val="21"/>
        <w:ind w:left="0" w:right="7" w:firstLine="567"/>
        <w:jc w:val="both"/>
      </w:pPr>
      <w:r w:rsidRPr="00585765">
        <w:t>спортивных плоскостных сооружений.</w:t>
      </w:r>
    </w:p>
    <w:p w:rsidR="00EE7EE6" w:rsidRPr="006546CD" w:rsidRDefault="00EE7EE6" w:rsidP="00EE7EE6">
      <w:pPr>
        <w:ind w:right="463" w:firstLine="567"/>
      </w:pPr>
      <w:r w:rsidRPr="006546CD">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EE7EE6" w:rsidRPr="006546CD" w:rsidRDefault="00EE7EE6" w:rsidP="00EE7EE6">
      <w:pPr>
        <w:widowControl w:val="0"/>
        <w:autoSpaceDE w:val="0"/>
        <w:autoSpaceDN w:val="0"/>
        <w:adjustRightInd w:val="0"/>
        <w:jc w:val="both"/>
        <w:outlineLvl w:val="2"/>
        <w:rPr>
          <w:b/>
        </w:rPr>
      </w:pPr>
    </w:p>
    <w:p w:rsidR="00EE7EE6" w:rsidRPr="006546CD" w:rsidRDefault="00EE7EE6" w:rsidP="00EE7EE6">
      <w:pPr>
        <w:pStyle w:val="Default"/>
        <w:jc w:val="both"/>
        <w:rPr>
          <w:b/>
          <w:bCs/>
          <w:color w:val="auto"/>
        </w:rPr>
      </w:pPr>
      <w:r w:rsidRPr="006546CD">
        <w:rPr>
          <w:b/>
          <w:bCs/>
          <w:color w:val="auto"/>
        </w:rPr>
        <w:t>Раздел 2. Общественно-деловые зоны</w:t>
      </w:r>
    </w:p>
    <w:p w:rsidR="00EE7EE6" w:rsidRPr="006546CD" w:rsidRDefault="00EE7EE6" w:rsidP="00EE7EE6">
      <w:pPr>
        <w:pStyle w:val="Default"/>
        <w:jc w:val="both"/>
        <w:rPr>
          <w:b/>
          <w:bCs/>
          <w:color w:val="auto"/>
        </w:rPr>
      </w:pPr>
    </w:p>
    <w:p w:rsidR="00EE7EE6" w:rsidRPr="006546CD" w:rsidRDefault="00EE7EE6" w:rsidP="00EE7EE6">
      <w:pPr>
        <w:jc w:val="both"/>
        <w:rPr>
          <w:b/>
        </w:rPr>
      </w:pPr>
      <w:r w:rsidRPr="006546CD">
        <w:rPr>
          <w:b/>
          <w:bCs/>
        </w:rPr>
        <w:t xml:space="preserve">ОД-1. </w:t>
      </w:r>
      <w:r w:rsidRPr="006546CD">
        <w:rPr>
          <w:b/>
        </w:rPr>
        <w:t xml:space="preserve">Зона </w:t>
      </w:r>
      <w:r>
        <w:rPr>
          <w:b/>
        </w:rPr>
        <w:t>делового</w:t>
      </w:r>
      <w:r w:rsidR="00585765">
        <w:rPr>
          <w:b/>
        </w:rPr>
        <w:t>,</w:t>
      </w:r>
      <w:r>
        <w:rPr>
          <w:b/>
        </w:rPr>
        <w:t xml:space="preserve"> общественно</w:t>
      </w:r>
      <w:r w:rsidR="00585765">
        <w:rPr>
          <w:b/>
        </w:rPr>
        <w:t>го и</w:t>
      </w:r>
      <w:r>
        <w:rPr>
          <w:b/>
        </w:rPr>
        <w:t xml:space="preserve"> коммерческого назначения</w:t>
      </w:r>
    </w:p>
    <w:p w:rsidR="00EE7EE6" w:rsidRPr="006546CD" w:rsidRDefault="00EE7EE6" w:rsidP="00EE7EE6">
      <w:pPr>
        <w:jc w:val="both"/>
        <w:rPr>
          <w:b/>
        </w:rPr>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555"/>
        <w:gridCol w:w="2481"/>
        <w:gridCol w:w="4097"/>
      </w:tblGrid>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Культурное развитие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3.6)</w:t>
            </w:r>
          </w:p>
          <w:p w:rsidR="00EE7EE6" w:rsidRPr="006546CD" w:rsidRDefault="00EE7EE6" w:rsidP="00E517DB">
            <w:pPr>
              <w:autoSpaceDE w:val="0"/>
              <w:autoSpaceDN w:val="0"/>
              <w:adjustRightInd w:val="0"/>
              <w:spacing w:line="276" w:lineRule="auto"/>
              <w:jc w:val="both"/>
              <w:rPr>
                <w:sz w:val="20"/>
                <w:szCs w:val="20"/>
                <w:lang w:eastAsia="en-US"/>
              </w:rPr>
            </w:pPr>
          </w:p>
        </w:tc>
        <w:tc>
          <w:tcPr>
            <w:tcW w:w="250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библиотека;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клуб;</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дом культуры;</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архив;</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музей;</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600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Для застроенных земельных участков при реконструкции объектов допускается </w:t>
            </w:r>
            <w:r w:rsidRPr="006546CD">
              <w:rPr>
                <w:sz w:val="20"/>
                <w:szCs w:val="20"/>
                <w:lang w:eastAsia="en-US"/>
              </w:rPr>
              <w:lastRenderedPageBreak/>
              <w:t>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b/>
                <w:sz w:val="20"/>
                <w:szCs w:val="20"/>
                <w:lang w:eastAsia="en-US"/>
              </w:rPr>
            </w:pPr>
            <w:r w:rsidRPr="006546CD">
              <w:rPr>
                <w:sz w:val="20"/>
                <w:szCs w:val="20"/>
                <w:lang w:eastAsia="en-US"/>
              </w:rPr>
              <w:t>Максимальное количество этажей – 3</w:t>
            </w:r>
            <w:r w:rsidRPr="006546CD">
              <w:rPr>
                <w:b/>
                <w:sz w:val="20"/>
                <w:szCs w:val="20"/>
                <w:lang w:eastAsia="en-US"/>
              </w:rPr>
              <w:t>.</w:t>
            </w:r>
          </w:p>
          <w:p w:rsidR="00EE7EE6" w:rsidRPr="006546CD" w:rsidRDefault="00EE7EE6" w:rsidP="00E517DB">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2</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3.4.1)</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 </w:t>
            </w:r>
          </w:p>
        </w:tc>
        <w:tc>
          <w:tcPr>
            <w:tcW w:w="2507" w:type="dxa"/>
          </w:tcPr>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аптека;</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3.5.1)</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250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средняя 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общеобразовательная 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музыкальная 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спортивная 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детский сад;</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объекты дошкольного образования;</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детский дом;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спортивные школы</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1000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6546CD">
              <w:rPr>
                <w:b/>
                <w:sz w:val="20"/>
                <w:szCs w:val="20"/>
                <w:lang w:eastAsia="en-US"/>
              </w:rPr>
              <w:lastRenderedPageBreak/>
              <w:t>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4</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3.5.2)</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среднее специальное учебное заведение;</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профессиональное техническое училище</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1000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602" w:type="dxa"/>
          </w:tcPr>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w:t>
            </w:r>
            <w:r w:rsidRPr="006546CD">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6</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3.1)</w:t>
            </w:r>
          </w:p>
          <w:p w:rsidR="00EE7EE6" w:rsidRPr="006546CD" w:rsidRDefault="00EE7EE6" w:rsidP="00E517DB">
            <w:pPr>
              <w:autoSpaceDE w:val="0"/>
              <w:autoSpaceDN w:val="0"/>
              <w:adjustRightInd w:val="0"/>
              <w:spacing w:line="276" w:lineRule="auto"/>
              <w:jc w:val="both"/>
              <w:rPr>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жилищно-эксплуатационная служба;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аварийно-диспетчерская служба;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отопительная котельная;</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пожарное депо;</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противопожарные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водоёмы и резервуары</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7</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пошивочное ателье;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мастерская мелкого ремонта; парикмахерская;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общественная баня</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8</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автомобильные дороги и пешеходные тротуары в границах населенных пунктов;</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пешеходные переходы; парки;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скверы;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площади;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бульвары</w:t>
            </w:r>
          </w:p>
        </w:tc>
        <w:tc>
          <w:tcPr>
            <w:tcW w:w="4249"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EE7EE6" w:rsidRPr="006546CD" w:rsidRDefault="00EE7EE6" w:rsidP="00EE7EE6">
      <w:pPr>
        <w:jc w:val="both"/>
      </w:pPr>
    </w:p>
    <w:p w:rsidR="00EE7EE6" w:rsidRPr="006546CD" w:rsidRDefault="00EE7EE6" w:rsidP="00EE7EE6">
      <w:pPr>
        <w:widowControl w:val="0"/>
        <w:autoSpaceDE w:val="0"/>
        <w:autoSpaceDN w:val="0"/>
        <w:adjustRightInd w:val="0"/>
        <w:jc w:val="both"/>
        <w:rPr>
          <w:b/>
        </w:rPr>
      </w:pPr>
      <w:r w:rsidRPr="006546CD">
        <w:rPr>
          <w:b/>
        </w:rPr>
        <w:t>Условно разрешенные виды использования:</w:t>
      </w:r>
    </w:p>
    <w:p w:rsidR="00EE7EE6" w:rsidRPr="006546CD" w:rsidRDefault="00EE7EE6" w:rsidP="00EE7EE6">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83"/>
        <w:gridCol w:w="2409"/>
        <w:gridCol w:w="4634"/>
      </w:tblGrid>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Малоэтажная многоквартирная жилая застройка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2.1.1)</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многоквартирный жилой дом</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600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w:t>
            </w:r>
            <w:r w:rsidRPr="006546CD">
              <w:rPr>
                <w:sz w:val="20"/>
                <w:szCs w:val="20"/>
                <w:lang w:eastAsia="en-US"/>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4.</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30 %.</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2</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кафе;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закусочные;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столовые;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рестораны;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бары</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офисы;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конторы различных организаций, фирм, компаний;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издательства и редакционные офисы</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4</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банк;</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отделение банка;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Здание страховой организации</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пункт милиции;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отдел внутренних дел</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w:t>
            </w:r>
            <w:r w:rsidRPr="006546CD">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6</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7</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446"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 площадью до 150 м2</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300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участка:500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18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w:t>
            </w:r>
            <w:r w:rsidRPr="006546CD">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60%.</w:t>
            </w:r>
          </w:p>
        </w:tc>
      </w:tr>
    </w:tbl>
    <w:p w:rsidR="00EE7EE6" w:rsidRPr="006546CD" w:rsidRDefault="00EE7EE6" w:rsidP="00EE7EE6">
      <w:pPr>
        <w:jc w:val="both"/>
      </w:pP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r w:rsidRPr="006546CD">
        <w:rPr>
          <w:b/>
        </w:rPr>
        <w:t>Вспомогательные виды разрешенного использования:</w:t>
      </w:r>
    </w:p>
    <w:p w:rsidR="00EE7EE6" w:rsidRPr="006546CD" w:rsidRDefault="00EE7EE6" w:rsidP="00EE7EE6">
      <w:pPr>
        <w:jc w:val="both"/>
      </w:pPr>
    </w:p>
    <w:p w:rsidR="00EE7EE6" w:rsidRPr="006546CD" w:rsidRDefault="00EE7EE6" w:rsidP="00EE7EE6">
      <w:pPr>
        <w:shd w:val="clear" w:color="auto" w:fill="FFFFFF"/>
        <w:tabs>
          <w:tab w:val="left" w:pos="9781"/>
        </w:tabs>
        <w:ind w:right="-82" w:firstLine="567"/>
        <w:jc w:val="both"/>
      </w:pPr>
      <w:r w:rsidRPr="006546CD">
        <w:t>сети инженерно-технического обслуживания;</w:t>
      </w:r>
    </w:p>
    <w:p w:rsidR="00EE7EE6" w:rsidRPr="006546CD" w:rsidRDefault="00EE7EE6" w:rsidP="00EE7EE6">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EE7EE6" w:rsidRPr="006546CD" w:rsidRDefault="00EE7EE6" w:rsidP="00EE7EE6">
      <w:pPr>
        <w:autoSpaceDE w:val="0"/>
        <w:autoSpaceDN w:val="0"/>
        <w:adjustRightInd w:val="0"/>
        <w:ind w:firstLine="567"/>
      </w:pPr>
      <w:r w:rsidRPr="006546CD">
        <w:t>парковки, открытые стоянки краткосрочного хранения автомобилей.</w:t>
      </w:r>
    </w:p>
    <w:p w:rsidR="00EE7EE6" w:rsidRPr="006546CD" w:rsidRDefault="00EE7EE6" w:rsidP="00EE7EE6">
      <w:pPr>
        <w:widowControl w:val="0"/>
        <w:autoSpaceDE w:val="0"/>
        <w:autoSpaceDN w:val="0"/>
        <w:adjustRightInd w:val="0"/>
        <w:jc w:val="both"/>
      </w:pPr>
    </w:p>
    <w:p w:rsidR="00EE7EE6" w:rsidRPr="006546CD" w:rsidRDefault="00EE7EE6" w:rsidP="00EE7EE6">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EE7EE6" w:rsidRPr="006546CD" w:rsidRDefault="00EE7EE6" w:rsidP="00EE7EE6">
      <w:pPr>
        <w:autoSpaceDE w:val="0"/>
        <w:autoSpaceDN w:val="0"/>
        <w:adjustRightInd w:val="0"/>
        <w:ind w:firstLine="540"/>
        <w:jc w:val="center"/>
        <w:rPr>
          <w:b/>
        </w:rPr>
      </w:pPr>
      <w:r w:rsidRPr="006546CD">
        <w:rPr>
          <w:b/>
        </w:rPr>
        <w:t>строительства</w:t>
      </w: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ind w:firstLine="540"/>
        <w:jc w:val="both"/>
      </w:pPr>
      <w:r w:rsidRPr="006546CD">
        <w:t xml:space="preserve">1. Для земельных участков и иных объектов недвижимости, расположенных в </w:t>
      </w:r>
      <w:proofErr w:type="spellStart"/>
      <w:r w:rsidRPr="006546CD">
        <w:t>водоохранных</w:t>
      </w:r>
      <w:proofErr w:type="spellEnd"/>
      <w:r w:rsidRPr="006546CD">
        <w:t xml:space="preserve"> зонах рек и иных водных объектов (земельные участки в кадастровых кварталах </w:t>
      </w:r>
      <w:r>
        <w:t>43:1</w:t>
      </w:r>
      <w:r w:rsidRPr="006546CD">
        <w:t>1:</w:t>
      </w:r>
      <w:r>
        <w:t>460201</w:t>
      </w:r>
      <w:r w:rsidRPr="006546CD">
        <w:t>; 43:</w:t>
      </w:r>
      <w:r>
        <w:t>1</w:t>
      </w:r>
      <w:r w:rsidRPr="006546CD">
        <w:t>1:</w:t>
      </w:r>
      <w:r w:rsidRPr="00E82C69">
        <w:t xml:space="preserve"> </w:t>
      </w:r>
      <w:r>
        <w:t>460202</w:t>
      </w:r>
      <w:r w:rsidRPr="006546CD">
        <w:t>),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использование сточных вод для удобрения почв;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осуществление авиационных мер по борьбе с вредителями и болезнями растений;</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распашка земель;</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отвалов размываемых грунтов;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выпас сельскохозяйственных животных и организация для них летних лагерей, ванн.</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 xml:space="preserve">В границах </w:t>
      </w:r>
      <w:proofErr w:type="spellStart"/>
      <w:r w:rsidRPr="006546CD">
        <w:rPr>
          <w:rFonts w:ascii="Times New Roman" w:hAnsi="Times New Roman" w:cs="Times New Roman"/>
          <w:sz w:val="24"/>
          <w:szCs w:val="24"/>
        </w:rPr>
        <w:t>водоохранных</w:t>
      </w:r>
      <w:proofErr w:type="spellEnd"/>
      <w:r w:rsidRPr="006546CD">
        <w:rPr>
          <w:rFonts w:ascii="Times New Roman" w:hAnsi="Times New Roman" w:cs="Times New Roman"/>
          <w:sz w:val="24"/>
          <w:szCs w:val="24"/>
        </w:rPr>
        <w:t xml:space="preserve"> зон допускаются: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7EE6" w:rsidRPr="006546CD" w:rsidRDefault="00EE7EE6" w:rsidP="00EE7EE6">
      <w:pPr>
        <w:pStyle w:val="ConsPlusNormal0"/>
        <w:widowControl/>
        <w:ind w:firstLine="567"/>
        <w:jc w:val="both"/>
        <w:rPr>
          <w:rFonts w:ascii="Times New Roman" w:hAnsi="Times New Roman" w:cs="Times New Roman"/>
          <w:sz w:val="24"/>
          <w:szCs w:val="24"/>
        </w:rPr>
      </w:pPr>
    </w:p>
    <w:p w:rsidR="00EE7EE6" w:rsidRPr="006546CD" w:rsidRDefault="00EE7EE6" w:rsidP="00EE7EE6">
      <w:pPr>
        <w:shd w:val="clear" w:color="auto" w:fill="FFFFFF"/>
        <w:tabs>
          <w:tab w:val="left" w:pos="9781"/>
        </w:tabs>
        <w:ind w:right="-2" w:firstLine="567"/>
      </w:pPr>
      <w:r w:rsidRPr="006546CD">
        <w:t xml:space="preserve">2. Для земельных участков, </w:t>
      </w:r>
      <w:proofErr w:type="gramStart"/>
      <w:r w:rsidRPr="006546CD">
        <w:t>попадающих  в</w:t>
      </w:r>
      <w:proofErr w:type="gramEnd"/>
      <w:r w:rsidRPr="006546CD">
        <w:t xml:space="preserve"> зоны затопления паводковыми водами с 1% </w:t>
      </w:r>
      <w:r w:rsidRPr="006546CD">
        <w:rPr>
          <w:bCs/>
        </w:rPr>
        <w:t>(повторяемость 1</w:t>
      </w:r>
      <w:r>
        <w:rPr>
          <w:bCs/>
        </w:rPr>
        <w:t>00</w:t>
      </w:r>
      <w:r w:rsidRPr="006546CD">
        <w:rPr>
          <w:bCs/>
        </w:rPr>
        <w:t xml:space="preserve"> раз в 100 лет) </w:t>
      </w:r>
      <w:r w:rsidRPr="006546CD">
        <w:t xml:space="preserve">и 10% </w:t>
      </w:r>
      <w:r w:rsidRPr="006546CD">
        <w:rPr>
          <w:bCs/>
        </w:rPr>
        <w:t>горизонта высоких вод (повторяемость 1</w:t>
      </w:r>
      <w:r>
        <w:rPr>
          <w:bCs/>
        </w:rPr>
        <w:t>0</w:t>
      </w:r>
      <w:r w:rsidRPr="006546CD">
        <w:rPr>
          <w:bCs/>
        </w:rPr>
        <w:t xml:space="preserve"> раз в 10 </w:t>
      </w:r>
      <w:r w:rsidRPr="006546CD">
        <w:rPr>
          <w:bCs/>
        </w:rPr>
        <w:lastRenderedPageBreak/>
        <w:t xml:space="preserve">лет) </w:t>
      </w:r>
      <w:r w:rsidRPr="006546CD">
        <w:t xml:space="preserve">обеспеченностью горизонта высоких вод реки </w:t>
      </w:r>
      <w:proofErr w:type="spellStart"/>
      <w:r>
        <w:t>Кильмезь</w:t>
      </w:r>
      <w:proofErr w:type="spellEnd"/>
      <w:r w:rsidRPr="006546CD">
        <w:t xml:space="preserve"> установлены следующие ограничения (земельные участки в кадастровых кварталах </w:t>
      </w:r>
      <w:r>
        <w:t>43:1</w:t>
      </w:r>
      <w:r w:rsidRPr="006546CD">
        <w:t>1:</w:t>
      </w:r>
      <w:r>
        <w:t>460201</w:t>
      </w:r>
      <w:r w:rsidRPr="006546CD">
        <w:t>; 43:</w:t>
      </w:r>
      <w:r>
        <w:t>1</w:t>
      </w:r>
      <w:r w:rsidRPr="006546CD">
        <w:t>1:</w:t>
      </w:r>
      <w:r w:rsidRPr="00E82C69">
        <w:t xml:space="preserve"> </w:t>
      </w:r>
      <w:r>
        <w:t xml:space="preserve">460202 </w:t>
      </w:r>
      <w:r w:rsidRPr="006546CD">
        <w:t>):</w:t>
      </w:r>
    </w:p>
    <w:p w:rsidR="00EE7EE6" w:rsidRPr="00585765" w:rsidRDefault="00EE7EE6" w:rsidP="00585765">
      <w:pPr>
        <w:pStyle w:val="21"/>
        <w:tabs>
          <w:tab w:val="left" w:pos="9804"/>
        </w:tabs>
        <w:spacing w:after="0" w:line="240" w:lineRule="auto"/>
        <w:ind w:left="0" w:right="7" w:firstLine="567"/>
        <w:jc w:val="both"/>
        <w:rPr>
          <w:bCs/>
        </w:rPr>
      </w:pPr>
      <w:r w:rsidRPr="00585765">
        <w:t xml:space="preserve">1.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 </w:t>
      </w:r>
      <w:proofErr w:type="gramStart"/>
      <w:r w:rsidRPr="00585765">
        <w:rPr>
          <w:bCs/>
        </w:rPr>
        <w:t>обеспеченностью  горизонта</w:t>
      </w:r>
      <w:proofErr w:type="gramEnd"/>
      <w:r w:rsidRPr="00585765">
        <w:rPr>
          <w:bCs/>
        </w:rPr>
        <w:t xml:space="preserve"> высоких вод </w:t>
      </w:r>
    </w:p>
    <w:p w:rsidR="00EE7EE6" w:rsidRPr="00585765" w:rsidRDefault="00EE7EE6" w:rsidP="00585765">
      <w:pPr>
        <w:pStyle w:val="21"/>
        <w:tabs>
          <w:tab w:val="left" w:pos="9804"/>
        </w:tabs>
        <w:spacing w:after="0" w:line="240" w:lineRule="auto"/>
        <w:ind w:left="0" w:right="7" w:firstLine="567"/>
        <w:jc w:val="both"/>
      </w:pPr>
      <w:r w:rsidRPr="00585765">
        <w:t>В зоне затопления запрещается размещение без инженерной защиты территории от затопления и подтопления:</w:t>
      </w:r>
    </w:p>
    <w:p w:rsidR="00EE7EE6" w:rsidRPr="00585765" w:rsidRDefault="00EE7EE6" w:rsidP="00585765">
      <w:pPr>
        <w:pStyle w:val="21"/>
        <w:tabs>
          <w:tab w:val="left" w:pos="9804"/>
        </w:tabs>
        <w:spacing w:after="0" w:line="240" w:lineRule="auto"/>
        <w:ind w:left="0" w:right="7" w:firstLine="567"/>
        <w:jc w:val="both"/>
      </w:pPr>
      <w:r w:rsidRPr="00585765">
        <w:t>жилых зданий,</w:t>
      </w:r>
    </w:p>
    <w:p w:rsidR="00EE7EE6" w:rsidRPr="00585765" w:rsidRDefault="00EE7EE6" w:rsidP="00585765">
      <w:pPr>
        <w:pStyle w:val="21"/>
        <w:tabs>
          <w:tab w:val="left" w:pos="9804"/>
        </w:tabs>
        <w:spacing w:after="0" w:line="240" w:lineRule="auto"/>
        <w:ind w:left="0" w:right="7" w:firstLine="567"/>
        <w:jc w:val="both"/>
      </w:pPr>
      <w:r w:rsidRPr="00585765">
        <w:t>зданий объектов социальной инфраструктуры,</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производственных объектов,</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складских объектов,</w:t>
      </w:r>
    </w:p>
    <w:p w:rsidR="00EE7EE6" w:rsidRPr="00585765" w:rsidRDefault="00EE7EE6" w:rsidP="00585765">
      <w:pPr>
        <w:pStyle w:val="21"/>
        <w:tabs>
          <w:tab w:val="left" w:pos="9804"/>
        </w:tabs>
        <w:spacing w:after="0" w:line="240" w:lineRule="auto"/>
        <w:ind w:left="0" w:right="7" w:firstLine="567"/>
        <w:jc w:val="both"/>
      </w:pPr>
      <w:r w:rsidRPr="00585765">
        <w:t xml:space="preserve">зданий и сооружений объектов транспортной инфраструктуры, </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объектов инженерной структуры.</w:t>
      </w:r>
    </w:p>
    <w:p w:rsidR="00EE7EE6" w:rsidRPr="00585765" w:rsidRDefault="00EE7EE6" w:rsidP="00585765">
      <w:pPr>
        <w:pStyle w:val="21"/>
        <w:tabs>
          <w:tab w:val="left" w:pos="9804"/>
        </w:tabs>
        <w:spacing w:after="0" w:line="240" w:lineRule="auto"/>
        <w:ind w:left="0" w:right="7" w:firstLine="567"/>
        <w:jc w:val="both"/>
      </w:pPr>
      <w:r w:rsidRPr="00585765">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EE7EE6" w:rsidRPr="00585765" w:rsidRDefault="00EE7EE6" w:rsidP="00585765">
      <w:pPr>
        <w:pStyle w:val="21"/>
        <w:tabs>
          <w:tab w:val="num" w:pos="426"/>
        </w:tabs>
        <w:spacing w:after="0" w:line="240" w:lineRule="auto"/>
        <w:ind w:left="0" w:right="-50" w:firstLine="567"/>
        <w:jc w:val="both"/>
      </w:pPr>
      <w:r w:rsidRPr="00585765">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EE7EE6" w:rsidRPr="00585765" w:rsidRDefault="00EE7EE6" w:rsidP="00585765">
      <w:pPr>
        <w:pStyle w:val="21"/>
        <w:tabs>
          <w:tab w:val="num" w:pos="426"/>
        </w:tabs>
        <w:spacing w:after="0" w:line="240" w:lineRule="auto"/>
        <w:ind w:left="0" w:right="-50" w:firstLine="567"/>
        <w:jc w:val="both"/>
      </w:pPr>
      <w:r w:rsidRPr="00585765">
        <w:t>нормативные медико-санитарные условия жизни населения;</w:t>
      </w:r>
    </w:p>
    <w:p w:rsidR="00EE7EE6" w:rsidRPr="00585765" w:rsidRDefault="00EE7EE6" w:rsidP="00585765">
      <w:pPr>
        <w:pStyle w:val="21"/>
        <w:tabs>
          <w:tab w:val="num" w:pos="426"/>
        </w:tabs>
        <w:spacing w:after="0" w:line="240" w:lineRule="auto"/>
        <w:ind w:left="0" w:right="-50" w:firstLine="567"/>
        <w:jc w:val="both"/>
      </w:pPr>
      <w:r w:rsidRPr="00585765">
        <w:t>нормативные санитарно-гигиенические, социальные и рекреационные условия защищаемых территорий.</w:t>
      </w:r>
    </w:p>
    <w:p w:rsidR="00EE7EE6" w:rsidRPr="00585765" w:rsidRDefault="00EE7EE6" w:rsidP="00585765">
      <w:pPr>
        <w:pStyle w:val="21"/>
        <w:spacing w:after="0" w:line="240" w:lineRule="auto"/>
        <w:ind w:left="0" w:right="7" w:firstLine="567"/>
        <w:jc w:val="both"/>
        <w:rPr>
          <w:bCs/>
        </w:rPr>
      </w:pPr>
      <w:r w:rsidRPr="00585765">
        <w:t xml:space="preserve">2.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10% </w:t>
      </w:r>
      <w:proofErr w:type="gramStart"/>
      <w:r w:rsidRPr="00585765">
        <w:rPr>
          <w:bCs/>
        </w:rPr>
        <w:t>обеспеченностью  горизонта</w:t>
      </w:r>
      <w:proofErr w:type="gramEnd"/>
      <w:r w:rsidRPr="00585765">
        <w:rPr>
          <w:bCs/>
        </w:rPr>
        <w:t xml:space="preserve"> высоких вод:</w:t>
      </w:r>
    </w:p>
    <w:p w:rsidR="00EE7EE6" w:rsidRPr="00585765" w:rsidRDefault="00EE7EE6" w:rsidP="00585765">
      <w:pPr>
        <w:pStyle w:val="21"/>
        <w:spacing w:after="0" w:line="240" w:lineRule="auto"/>
        <w:ind w:left="0" w:right="7" w:firstLine="567"/>
        <w:jc w:val="both"/>
      </w:pPr>
      <w:r w:rsidRPr="00585765">
        <w:t>В зоне затопления запрещается размещение без инженерной защиты территории от затопления:</w:t>
      </w:r>
    </w:p>
    <w:p w:rsidR="00EE7EE6" w:rsidRPr="00585765" w:rsidRDefault="00EE7EE6" w:rsidP="00585765">
      <w:pPr>
        <w:pStyle w:val="21"/>
        <w:spacing w:after="0" w:line="240" w:lineRule="auto"/>
        <w:ind w:left="0" w:right="7" w:firstLine="567"/>
        <w:jc w:val="both"/>
      </w:pPr>
      <w:r w:rsidRPr="00585765">
        <w:t>парков,</w:t>
      </w:r>
    </w:p>
    <w:p w:rsidR="00EE7EE6" w:rsidRPr="00585765" w:rsidRDefault="00EE7EE6" w:rsidP="00585765">
      <w:pPr>
        <w:pStyle w:val="21"/>
        <w:spacing w:after="0" w:line="240" w:lineRule="auto"/>
        <w:ind w:left="0" w:right="7" w:firstLine="567"/>
        <w:jc w:val="both"/>
      </w:pPr>
      <w:r w:rsidRPr="00585765">
        <w:t>спортивных плоскостных сооружений.</w:t>
      </w:r>
    </w:p>
    <w:p w:rsidR="00EE7EE6" w:rsidRPr="006546CD" w:rsidRDefault="00EE7EE6" w:rsidP="00EE7EE6">
      <w:pPr>
        <w:ind w:left="399" w:right="463" w:firstLine="567"/>
      </w:pPr>
      <w:r w:rsidRPr="006546CD">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EE7EE6" w:rsidRPr="006546CD" w:rsidRDefault="00EE7EE6" w:rsidP="00EE7EE6">
      <w:pPr>
        <w:pStyle w:val="ConsPlusNormal0"/>
        <w:widowControl/>
        <w:ind w:firstLine="567"/>
        <w:jc w:val="both"/>
        <w:rPr>
          <w:rFonts w:ascii="Times New Roman" w:hAnsi="Times New Roman" w:cs="Times New Roman"/>
          <w:sz w:val="24"/>
          <w:szCs w:val="24"/>
        </w:rPr>
      </w:pPr>
    </w:p>
    <w:p w:rsidR="00EE7EE6" w:rsidRPr="006546CD" w:rsidRDefault="00EE7EE6" w:rsidP="00EE7EE6">
      <w:pPr>
        <w:autoSpaceDE w:val="0"/>
        <w:autoSpaceDN w:val="0"/>
        <w:adjustRightInd w:val="0"/>
        <w:ind w:firstLine="540"/>
        <w:jc w:val="both"/>
      </w:pPr>
      <w:r w:rsidRPr="006546CD">
        <w:t xml:space="preserve">3. Для земельных участков и других объектов недвижимости, расположенных в охранной зоне историко-архитектурных памятников (земельные участки в кадастровых кварталах </w:t>
      </w:r>
      <w:r>
        <w:t>43:1</w:t>
      </w:r>
      <w:r w:rsidRPr="006546CD">
        <w:t>1:</w:t>
      </w:r>
      <w:r>
        <w:t>460201</w:t>
      </w:r>
      <w:r w:rsidRPr="006546CD">
        <w:t>; 43:</w:t>
      </w:r>
      <w:r>
        <w:t>1</w:t>
      </w:r>
      <w:r w:rsidRPr="006546CD">
        <w:t>1:</w:t>
      </w:r>
      <w:r w:rsidRPr="00E82C69">
        <w:t xml:space="preserve"> </w:t>
      </w:r>
      <w:r>
        <w:t>460202</w:t>
      </w:r>
      <w:r w:rsidRPr="006546CD">
        <w:t>), запрещается:</w:t>
      </w:r>
    </w:p>
    <w:p w:rsidR="00EE7EE6" w:rsidRPr="006546CD" w:rsidRDefault="00EE7EE6" w:rsidP="00EE7EE6">
      <w:pPr>
        <w:autoSpaceDE w:val="0"/>
        <w:autoSpaceDN w:val="0"/>
        <w:adjustRightInd w:val="0"/>
        <w:ind w:firstLine="540"/>
        <w:jc w:val="both"/>
      </w:pPr>
      <w:r w:rsidRPr="006546CD">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EE7EE6" w:rsidRPr="006546CD" w:rsidRDefault="00EE7EE6" w:rsidP="00EE7EE6">
      <w:pPr>
        <w:widowControl w:val="0"/>
        <w:autoSpaceDE w:val="0"/>
        <w:autoSpaceDN w:val="0"/>
        <w:adjustRightInd w:val="0"/>
        <w:jc w:val="both"/>
      </w:pPr>
    </w:p>
    <w:p w:rsidR="00EE7EE6" w:rsidRPr="006546CD" w:rsidRDefault="00EE7EE6" w:rsidP="00EE7EE6">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EE7EE6" w:rsidRPr="006546CD" w:rsidRDefault="00EE7EE6" w:rsidP="00EE7EE6">
      <w:pPr>
        <w:widowControl w:val="0"/>
        <w:autoSpaceDE w:val="0"/>
        <w:autoSpaceDN w:val="0"/>
        <w:adjustRightInd w:val="0"/>
        <w:jc w:val="both"/>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55"/>
        <w:gridCol w:w="2481"/>
        <w:gridCol w:w="4098"/>
      </w:tblGrid>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(код 3.5.1)</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250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средняя 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общеобразовательная </w:t>
            </w:r>
            <w:r w:rsidRPr="006546CD">
              <w:rPr>
                <w:sz w:val="20"/>
                <w:szCs w:val="20"/>
                <w:lang w:eastAsia="en-US"/>
              </w:rPr>
              <w:lastRenderedPageBreak/>
              <w:t>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музыкальная 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спортивная школа;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детский сад;</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объекты дошкольного образования;</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детский дом;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спортивные школы</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w:t>
            </w:r>
            <w:r>
              <w:rPr>
                <w:sz w:val="20"/>
                <w:szCs w:val="20"/>
                <w:lang w:eastAsia="en-US"/>
              </w:rPr>
              <w:t>–</w:t>
            </w:r>
            <w:r w:rsidRPr="006546CD">
              <w:rPr>
                <w:sz w:val="20"/>
                <w:szCs w:val="20"/>
                <w:lang w:eastAsia="en-US"/>
              </w:rPr>
              <w:t xml:space="preserve">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w:t>
            </w:r>
            <w:r>
              <w:rPr>
                <w:sz w:val="20"/>
                <w:szCs w:val="20"/>
                <w:lang w:eastAsia="en-US"/>
              </w:rPr>
              <w:t>–</w:t>
            </w:r>
            <w:r w:rsidRPr="006546CD">
              <w:rPr>
                <w:sz w:val="20"/>
                <w:szCs w:val="20"/>
                <w:lang w:eastAsia="en-US"/>
              </w:rPr>
              <w:t xml:space="preserve">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3.5.2)</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среднее специальное учебное заведение;</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профессиональное техническое училище</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w:t>
            </w:r>
            <w:r>
              <w:rPr>
                <w:sz w:val="20"/>
                <w:szCs w:val="20"/>
                <w:lang w:eastAsia="en-US"/>
              </w:rPr>
              <w:t>–</w:t>
            </w:r>
            <w:r w:rsidRPr="006546CD">
              <w:rPr>
                <w:sz w:val="20"/>
                <w:szCs w:val="20"/>
                <w:lang w:eastAsia="en-US"/>
              </w:rPr>
              <w:t xml:space="preserve">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w:t>
            </w:r>
            <w:r>
              <w:rPr>
                <w:sz w:val="20"/>
                <w:szCs w:val="20"/>
                <w:lang w:eastAsia="en-US"/>
              </w:rPr>
              <w:t>–</w:t>
            </w:r>
            <w:r w:rsidRPr="006546CD">
              <w:rPr>
                <w:sz w:val="20"/>
                <w:szCs w:val="20"/>
                <w:lang w:eastAsia="en-US"/>
              </w:rPr>
              <w:t xml:space="preserve">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3</w:t>
            </w:r>
          </w:p>
        </w:tc>
        <w:tc>
          <w:tcPr>
            <w:tcW w:w="2602" w:type="dxa"/>
          </w:tcPr>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w:t>
            </w:r>
            <w:r>
              <w:rPr>
                <w:sz w:val="20"/>
                <w:szCs w:val="20"/>
                <w:lang w:eastAsia="en-US"/>
              </w:rPr>
              <w:t>–</w:t>
            </w:r>
            <w:r w:rsidRPr="006546CD">
              <w:rPr>
                <w:sz w:val="20"/>
                <w:szCs w:val="20"/>
                <w:lang w:eastAsia="en-US"/>
              </w:rPr>
              <w:t xml:space="preserve">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w:t>
            </w:r>
            <w:r>
              <w:rPr>
                <w:sz w:val="20"/>
                <w:szCs w:val="20"/>
                <w:lang w:eastAsia="en-US"/>
              </w:rPr>
              <w:t>–</w:t>
            </w:r>
            <w:r w:rsidRPr="006546CD">
              <w:rPr>
                <w:sz w:val="20"/>
                <w:szCs w:val="20"/>
                <w:lang w:eastAsia="en-US"/>
              </w:rPr>
              <w:t xml:space="preserve">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3.1)</w:t>
            </w:r>
          </w:p>
          <w:p w:rsidR="00EE7EE6" w:rsidRPr="006546CD" w:rsidRDefault="00EE7EE6" w:rsidP="00E517DB">
            <w:pPr>
              <w:autoSpaceDE w:val="0"/>
              <w:autoSpaceDN w:val="0"/>
              <w:adjustRightInd w:val="0"/>
              <w:spacing w:line="276" w:lineRule="auto"/>
              <w:jc w:val="both"/>
              <w:rPr>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жилищно-эксплуатационная служба;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аварийно-диспетчерская служба;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отопительная котельная;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пожарное депо.</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от красной линии улиц </w:t>
            </w:r>
            <w:r>
              <w:rPr>
                <w:sz w:val="20"/>
                <w:szCs w:val="20"/>
                <w:lang w:eastAsia="en-US"/>
              </w:rPr>
              <w:t>–</w:t>
            </w:r>
            <w:r w:rsidRPr="006546CD">
              <w:rPr>
                <w:sz w:val="20"/>
                <w:szCs w:val="20"/>
                <w:lang w:eastAsia="en-US"/>
              </w:rPr>
              <w:t xml:space="preserve">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w:t>
            </w:r>
            <w:r>
              <w:rPr>
                <w:sz w:val="20"/>
                <w:szCs w:val="20"/>
                <w:lang w:eastAsia="en-US"/>
              </w:rPr>
              <w:t>–</w:t>
            </w:r>
            <w:r w:rsidRPr="006546CD">
              <w:rPr>
                <w:sz w:val="20"/>
                <w:szCs w:val="20"/>
                <w:lang w:eastAsia="en-US"/>
              </w:rPr>
              <w:t xml:space="preserve">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3.4.1)</w:t>
            </w:r>
          </w:p>
          <w:p w:rsidR="00EE7EE6" w:rsidRPr="006546CD" w:rsidRDefault="00EE7EE6" w:rsidP="00E517DB">
            <w:pPr>
              <w:autoSpaceDE w:val="0"/>
              <w:autoSpaceDN w:val="0"/>
              <w:adjustRightInd w:val="0"/>
              <w:spacing w:line="276" w:lineRule="auto"/>
              <w:jc w:val="both"/>
              <w:rPr>
                <w:sz w:val="20"/>
                <w:szCs w:val="20"/>
                <w:lang w:eastAsia="en-US"/>
              </w:rPr>
            </w:pPr>
          </w:p>
        </w:tc>
        <w:tc>
          <w:tcPr>
            <w:tcW w:w="2507" w:type="dxa"/>
          </w:tcPr>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аптеки;</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p w:rsidR="00EE7EE6" w:rsidRPr="006546CD" w:rsidRDefault="00EE7EE6" w:rsidP="00E517DB">
            <w:pPr>
              <w:autoSpaceDE w:val="0"/>
              <w:autoSpaceDN w:val="0"/>
              <w:adjustRightInd w:val="0"/>
              <w:spacing w:line="276" w:lineRule="auto"/>
              <w:jc w:val="both"/>
              <w:rPr>
                <w:sz w:val="20"/>
                <w:szCs w:val="20"/>
                <w:lang w:eastAsia="en-US"/>
              </w:rPr>
            </w:pPr>
            <w:r w:rsidRPr="006546CD">
              <w:rPr>
                <w:spacing w:val="-1"/>
                <w:sz w:val="20"/>
                <w:szCs w:val="20"/>
                <w:lang w:eastAsia="en-US"/>
              </w:rPr>
              <w:t>поликлиника.</w:t>
            </w: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0" w:type="dxa"/>
          </w:tcPr>
          <w:p w:rsidR="00EE7EE6" w:rsidRDefault="00EE7EE6" w:rsidP="00E517DB">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Стационарное медицинское обслуживание (код 3.4.2)</w:t>
            </w: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больницы;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родильные дома.</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p>
        </w:tc>
        <w:tc>
          <w:tcPr>
            <w:tcW w:w="4249"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30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6546CD">
              <w:rPr>
                <w:sz w:val="20"/>
                <w:szCs w:val="20"/>
                <w:lang w:eastAsia="en-US"/>
              </w:rPr>
              <w:lastRenderedPageBreak/>
              <w:t>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автомобильные дороги и пешеходные тротуары в границах населенных пунктов;</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пешеходные переходы; парки;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скверы;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площади;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бульвары</w:t>
            </w:r>
          </w:p>
        </w:tc>
        <w:tc>
          <w:tcPr>
            <w:tcW w:w="4249"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EE7EE6" w:rsidRDefault="00EE7EE6" w:rsidP="00EE7EE6">
      <w:pPr>
        <w:jc w:val="both"/>
      </w:pPr>
    </w:p>
    <w:p w:rsidR="00EE7EE6" w:rsidRDefault="00EE7EE6" w:rsidP="00EE7EE6">
      <w:pPr>
        <w:jc w:val="both"/>
      </w:pPr>
    </w:p>
    <w:p w:rsidR="00EE7EE6" w:rsidRDefault="00EE7EE6" w:rsidP="00EE7EE6">
      <w:pPr>
        <w:jc w:val="both"/>
      </w:pPr>
    </w:p>
    <w:p w:rsidR="00EE7EE6" w:rsidRPr="006546CD" w:rsidRDefault="00EE7EE6" w:rsidP="00EE7EE6">
      <w:pPr>
        <w:jc w:val="both"/>
      </w:pPr>
    </w:p>
    <w:p w:rsidR="00EE7EE6" w:rsidRPr="006546CD" w:rsidRDefault="00EE7EE6" w:rsidP="00EE7EE6">
      <w:pPr>
        <w:widowControl w:val="0"/>
        <w:autoSpaceDE w:val="0"/>
        <w:autoSpaceDN w:val="0"/>
        <w:adjustRightInd w:val="0"/>
        <w:jc w:val="both"/>
        <w:rPr>
          <w:b/>
        </w:rPr>
      </w:pPr>
      <w:r w:rsidRPr="006546CD">
        <w:rPr>
          <w:b/>
        </w:rPr>
        <w:t>Условно разрешенные виды использования:</w:t>
      </w:r>
    </w:p>
    <w:p w:rsidR="00EE7EE6" w:rsidRPr="006546CD" w:rsidRDefault="00EE7EE6" w:rsidP="00EE7EE6">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9"/>
        <w:gridCol w:w="2956"/>
        <w:gridCol w:w="4091"/>
      </w:tblGrid>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302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8"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3028"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 площадью до 150 м2</w:t>
            </w:r>
          </w:p>
        </w:tc>
        <w:tc>
          <w:tcPr>
            <w:tcW w:w="4218"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300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участка:500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18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6546CD">
              <w:rPr>
                <w:sz w:val="20"/>
                <w:szCs w:val="20"/>
                <w:lang w:eastAsia="en-US"/>
              </w:rPr>
              <w:lastRenderedPageBreak/>
              <w:t>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3028"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кафе;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закусочные;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столовые;</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рестораны;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бары</w:t>
            </w:r>
          </w:p>
        </w:tc>
        <w:tc>
          <w:tcPr>
            <w:tcW w:w="4218"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8.3)</w:t>
            </w:r>
          </w:p>
          <w:p w:rsidR="00EE7EE6" w:rsidRPr="006546CD" w:rsidRDefault="00EE7EE6" w:rsidP="00E517DB">
            <w:pPr>
              <w:autoSpaceDE w:val="0"/>
              <w:autoSpaceDN w:val="0"/>
              <w:adjustRightInd w:val="0"/>
              <w:spacing w:line="276" w:lineRule="auto"/>
              <w:jc w:val="both"/>
              <w:rPr>
                <w:sz w:val="20"/>
                <w:szCs w:val="20"/>
                <w:lang w:eastAsia="en-US"/>
              </w:rPr>
            </w:pPr>
          </w:p>
        </w:tc>
        <w:tc>
          <w:tcPr>
            <w:tcW w:w="302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пункт полиции;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отдел внутренних дел</w:t>
            </w:r>
          </w:p>
        </w:tc>
        <w:tc>
          <w:tcPr>
            <w:tcW w:w="4218"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bl>
    <w:p w:rsidR="00EE7EE6" w:rsidRPr="006546CD" w:rsidRDefault="00EE7EE6" w:rsidP="00EE7EE6">
      <w:pPr>
        <w:jc w:val="both"/>
      </w:pPr>
    </w:p>
    <w:p w:rsidR="00EE7EE6" w:rsidRPr="006546CD" w:rsidRDefault="00EE7EE6" w:rsidP="00EE7EE6">
      <w:pPr>
        <w:widowControl w:val="0"/>
        <w:autoSpaceDE w:val="0"/>
        <w:autoSpaceDN w:val="0"/>
        <w:adjustRightInd w:val="0"/>
        <w:jc w:val="both"/>
        <w:rPr>
          <w:b/>
        </w:rPr>
      </w:pPr>
      <w:r w:rsidRPr="006546CD">
        <w:rPr>
          <w:b/>
        </w:rPr>
        <w:t>Вспомогательные виды разрешенного использования:</w:t>
      </w:r>
    </w:p>
    <w:p w:rsidR="00EE7EE6" w:rsidRPr="006546CD" w:rsidRDefault="00EE7EE6" w:rsidP="00EE7EE6">
      <w:pPr>
        <w:jc w:val="both"/>
      </w:pPr>
    </w:p>
    <w:p w:rsidR="00EE7EE6" w:rsidRPr="006546CD" w:rsidRDefault="00EE7EE6" w:rsidP="00EE7EE6">
      <w:pPr>
        <w:shd w:val="clear" w:color="auto" w:fill="FFFFFF"/>
        <w:tabs>
          <w:tab w:val="left" w:pos="9781"/>
        </w:tabs>
        <w:ind w:right="-82" w:firstLine="567"/>
        <w:jc w:val="both"/>
      </w:pPr>
      <w:r w:rsidRPr="006546CD">
        <w:t>сети инженерно-технического обслуживания;</w:t>
      </w:r>
    </w:p>
    <w:p w:rsidR="00EE7EE6" w:rsidRPr="006546CD" w:rsidRDefault="00EE7EE6" w:rsidP="00EE7EE6">
      <w:pPr>
        <w:autoSpaceDE w:val="0"/>
        <w:autoSpaceDN w:val="0"/>
        <w:adjustRightInd w:val="0"/>
        <w:ind w:firstLine="567"/>
      </w:pPr>
      <w:r w:rsidRPr="006546CD">
        <w:t xml:space="preserve">элементы благоустройства территории (малые архитектурные формы, площадки для установки мусоросборников); </w:t>
      </w:r>
    </w:p>
    <w:p w:rsidR="00EE7EE6" w:rsidRPr="00A871AA" w:rsidRDefault="00EE7EE6" w:rsidP="00EE7EE6">
      <w:pPr>
        <w:pStyle w:val="ConsPlusNormal0"/>
        <w:spacing w:line="276" w:lineRule="auto"/>
        <w:ind w:firstLine="540"/>
        <w:jc w:val="both"/>
        <w:rPr>
          <w:rFonts w:ascii="Times New Roman" w:hAnsi="Times New Roman" w:cs="Times New Roman"/>
          <w:sz w:val="24"/>
          <w:szCs w:val="24"/>
        </w:rPr>
      </w:pPr>
      <w:r w:rsidRPr="006546CD">
        <w:rPr>
          <w:rFonts w:ascii="Times New Roman" w:hAnsi="Times New Roman" w:cs="Times New Roman"/>
          <w:sz w:val="24"/>
          <w:szCs w:val="24"/>
        </w:rPr>
        <w:t>парковки, открытые стоянки краткосрочного хранения автомобилей</w:t>
      </w: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EE7EE6" w:rsidRPr="006546CD" w:rsidRDefault="00EE7EE6" w:rsidP="00EE7EE6">
      <w:pPr>
        <w:autoSpaceDE w:val="0"/>
        <w:autoSpaceDN w:val="0"/>
        <w:adjustRightInd w:val="0"/>
        <w:ind w:firstLine="540"/>
        <w:jc w:val="center"/>
        <w:rPr>
          <w:b/>
        </w:rPr>
      </w:pPr>
      <w:r w:rsidRPr="006546CD">
        <w:rPr>
          <w:b/>
        </w:rPr>
        <w:t>строительства</w:t>
      </w:r>
    </w:p>
    <w:p w:rsidR="00EE7EE6" w:rsidRPr="006546CD" w:rsidRDefault="00EE7EE6" w:rsidP="00EE7EE6">
      <w:pPr>
        <w:autoSpaceDE w:val="0"/>
        <w:autoSpaceDN w:val="0"/>
        <w:adjustRightInd w:val="0"/>
        <w:ind w:firstLine="540"/>
        <w:jc w:val="center"/>
        <w:rPr>
          <w:b/>
        </w:rPr>
      </w:pPr>
    </w:p>
    <w:p w:rsidR="00EE7EE6" w:rsidRPr="006546CD" w:rsidRDefault="00EE7EE6" w:rsidP="00EE7EE6">
      <w:pPr>
        <w:shd w:val="clear" w:color="auto" w:fill="FFFFFF"/>
        <w:tabs>
          <w:tab w:val="left" w:pos="9781"/>
        </w:tabs>
        <w:ind w:right="-2" w:firstLine="567"/>
      </w:pPr>
      <w:r w:rsidRPr="00E82C69">
        <w:t xml:space="preserve">1. Для земельных участков, </w:t>
      </w:r>
      <w:proofErr w:type="gramStart"/>
      <w:r w:rsidRPr="00E82C69">
        <w:t>попадающих  в</w:t>
      </w:r>
      <w:proofErr w:type="gramEnd"/>
      <w:r w:rsidRPr="00E82C69">
        <w:t xml:space="preserve"> зоны затопления паводковыми водами с 1% </w:t>
      </w:r>
      <w:r w:rsidRPr="00E82C69">
        <w:rPr>
          <w:bCs/>
        </w:rPr>
        <w:t xml:space="preserve">(повторяемость 100 раз в 100 лет) </w:t>
      </w:r>
      <w:r w:rsidRPr="00E82C69">
        <w:t xml:space="preserve">и 10% </w:t>
      </w:r>
      <w:r w:rsidRPr="00E82C69">
        <w:rPr>
          <w:bCs/>
        </w:rPr>
        <w:t xml:space="preserve">горизонта высоких вод (повторяемость 10 раз в 10 лет) </w:t>
      </w:r>
      <w:r w:rsidRPr="00E82C69">
        <w:t xml:space="preserve">обеспеченностью горизонта высоких вод реки </w:t>
      </w:r>
      <w:proofErr w:type="spellStart"/>
      <w:r w:rsidRPr="00E82C69">
        <w:t>Кильмезь</w:t>
      </w:r>
      <w:proofErr w:type="spellEnd"/>
      <w:r w:rsidRPr="00E82C69">
        <w:t xml:space="preserve"> установлены следующие ограничения (земельные участки в кадастровых кварталах </w:t>
      </w:r>
      <w:r>
        <w:t>43:1</w:t>
      </w:r>
      <w:r w:rsidRPr="006546CD">
        <w:t>1:</w:t>
      </w:r>
      <w:r>
        <w:t>460201</w:t>
      </w:r>
      <w:r w:rsidRPr="006546CD">
        <w:t>; 43:</w:t>
      </w:r>
      <w:r>
        <w:t>1</w:t>
      </w:r>
      <w:r w:rsidRPr="006546CD">
        <w:t>1:</w:t>
      </w:r>
      <w:r w:rsidRPr="00E82C69">
        <w:t xml:space="preserve"> </w:t>
      </w:r>
      <w:r>
        <w:t>460202</w:t>
      </w:r>
      <w:r w:rsidRPr="00E82C69">
        <w:t>):</w:t>
      </w:r>
    </w:p>
    <w:p w:rsidR="00EE7EE6" w:rsidRPr="006546CD" w:rsidRDefault="00EE7EE6" w:rsidP="00585765">
      <w:pPr>
        <w:pStyle w:val="21"/>
        <w:tabs>
          <w:tab w:val="left" w:pos="9804"/>
        </w:tabs>
        <w:spacing w:after="0" w:line="240" w:lineRule="auto"/>
        <w:ind w:left="0" w:right="7" w:firstLine="567"/>
        <w:jc w:val="both"/>
        <w:rPr>
          <w:b/>
          <w:bCs/>
        </w:rPr>
      </w:pPr>
      <w:r w:rsidRPr="006546CD">
        <w:rPr>
          <w:b/>
        </w:rPr>
        <w:t xml:space="preserve">1. Виды ограничений использования земельных участков и объектов капитального строительства в </w:t>
      </w:r>
      <w:r w:rsidRPr="006546CD">
        <w:rPr>
          <w:b/>
          <w:bCs/>
        </w:rPr>
        <w:t xml:space="preserve">зоне затопления паводковыми водами с 1% </w:t>
      </w:r>
      <w:proofErr w:type="gramStart"/>
      <w:r w:rsidRPr="006546CD">
        <w:rPr>
          <w:b/>
          <w:bCs/>
        </w:rPr>
        <w:t>обеспеченностью  горизонта</w:t>
      </w:r>
      <w:proofErr w:type="gramEnd"/>
      <w:r w:rsidRPr="006546CD">
        <w:rPr>
          <w:b/>
          <w:bCs/>
        </w:rPr>
        <w:t xml:space="preserve"> высоких вод </w:t>
      </w:r>
    </w:p>
    <w:p w:rsidR="00EE7EE6" w:rsidRPr="006546CD" w:rsidRDefault="00EE7EE6" w:rsidP="00585765">
      <w:pPr>
        <w:pStyle w:val="21"/>
        <w:tabs>
          <w:tab w:val="left" w:pos="9804"/>
        </w:tabs>
        <w:spacing w:after="0" w:line="240" w:lineRule="auto"/>
        <w:ind w:left="0" w:right="7" w:firstLine="567"/>
        <w:jc w:val="both"/>
        <w:rPr>
          <w:b/>
        </w:rPr>
      </w:pPr>
      <w:r w:rsidRPr="006546CD">
        <w:rPr>
          <w:b/>
        </w:rPr>
        <w:t>В зоне затопления запрещается размещение без инженерной защиты территории от затопления и подтопления:</w:t>
      </w:r>
    </w:p>
    <w:p w:rsidR="00EE7EE6" w:rsidRPr="006546CD" w:rsidRDefault="00EE7EE6" w:rsidP="00585765">
      <w:pPr>
        <w:pStyle w:val="21"/>
        <w:tabs>
          <w:tab w:val="left" w:pos="9804"/>
        </w:tabs>
        <w:spacing w:after="0" w:line="240" w:lineRule="auto"/>
        <w:ind w:left="0" w:right="7" w:firstLine="567"/>
        <w:jc w:val="both"/>
        <w:rPr>
          <w:b/>
        </w:rPr>
      </w:pPr>
      <w:r w:rsidRPr="006546CD">
        <w:rPr>
          <w:b/>
        </w:rPr>
        <w:t>жилых зданий,</w:t>
      </w:r>
    </w:p>
    <w:p w:rsidR="00EE7EE6" w:rsidRPr="006546CD" w:rsidRDefault="00EE7EE6" w:rsidP="00585765">
      <w:pPr>
        <w:pStyle w:val="21"/>
        <w:tabs>
          <w:tab w:val="left" w:pos="9804"/>
        </w:tabs>
        <w:spacing w:after="0" w:line="240" w:lineRule="auto"/>
        <w:ind w:left="0" w:right="7" w:firstLine="567"/>
        <w:jc w:val="both"/>
        <w:rPr>
          <w:b/>
        </w:rPr>
      </w:pPr>
      <w:r w:rsidRPr="006546CD">
        <w:rPr>
          <w:b/>
        </w:rPr>
        <w:t>зданий объектов социальной инфраструктуры,</w:t>
      </w:r>
    </w:p>
    <w:p w:rsidR="00EE7EE6" w:rsidRPr="006546CD" w:rsidRDefault="00EE7EE6" w:rsidP="00585765">
      <w:pPr>
        <w:pStyle w:val="21"/>
        <w:tabs>
          <w:tab w:val="left" w:pos="9804"/>
        </w:tabs>
        <w:spacing w:after="0" w:line="240" w:lineRule="auto"/>
        <w:ind w:left="0" w:right="7" w:firstLine="567"/>
        <w:jc w:val="both"/>
        <w:rPr>
          <w:b/>
        </w:rPr>
      </w:pPr>
      <w:r w:rsidRPr="006546CD">
        <w:rPr>
          <w:b/>
        </w:rPr>
        <w:t>зданий и сооружений производственных объектов,</w:t>
      </w:r>
    </w:p>
    <w:p w:rsidR="00EE7EE6" w:rsidRPr="006546CD" w:rsidRDefault="00EE7EE6" w:rsidP="00585765">
      <w:pPr>
        <w:pStyle w:val="21"/>
        <w:tabs>
          <w:tab w:val="left" w:pos="9804"/>
        </w:tabs>
        <w:spacing w:after="0" w:line="240" w:lineRule="auto"/>
        <w:ind w:left="0" w:right="7" w:firstLine="567"/>
        <w:jc w:val="both"/>
        <w:rPr>
          <w:b/>
        </w:rPr>
      </w:pPr>
      <w:r w:rsidRPr="006546CD">
        <w:rPr>
          <w:b/>
        </w:rPr>
        <w:lastRenderedPageBreak/>
        <w:t>зданий и сооружений складских объектов,</w:t>
      </w:r>
    </w:p>
    <w:p w:rsidR="00EE7EE6" w:rsidRPr="006546CD" w:rsidRDefault="00EE7EE6" w:rsidP="00585765">
      <w:pPr>
        <w:pStyle w:val="21"/>
        <w:tabs>
          <w:tab w:val="left" w:pos="9804"/>
        </w:tabs>
        <w:spacing w:after="0" w:line="240" w:lineRule="auto"/>
        <w:ind w:left="0" w:right="7" w:firstLine="567"/>
        <w:jc w:val="both"/>
        <w:rPr>
          <w:b/>
        </w:rPr>
      </w:pPr>
      <w:r w:rsidRPr="006546CD">
        <w:rPr>
          <w:b/>
        </w:rPr>
        <w:t xml:space="preserve">зданий и сооружений объектов транспортной инфраструктуры, </w:t>
      </w:r>
    </w:p>
    <w:p w:rsidR="00EE7EE6" w:rsidRPr="006546CD" w:rsidRDefault="00EE7EE6" w:rsidP="00585765">
      <w:pPr>
        <w:pStyle w:val="21"/>
        <w:tabs>
          <w:tab w:val="left" w:pos="9804"/>
        </w:tabs>
        <w:spacing w:after="0" w:line="240" w:lineRule="auto"/>
        <w:ind w:left="0" w:right="7" w:firstLine="567"/>
        <w:jc w:val="both"/>
        <w:rPr>
          <w:b/>
        </w:rPr>
      </w:pPr>
      <w:r w:rsidRPr="006546CD">
        <w:rPr>
          <w:b/>
        </w:rPr>
        <w:t>зданий и сооружений объектов инженерной структуры.</w:t>
      </w:r>
    </w:p>
    <w:p w:rsidR="00EE7EE6" w:rsidRPr="006546CD" w:rsidRDefault="00EE7EE6" w:rsidP="00585765">
      <w:pPr>
        <w:pStyle w:val="21"/>
        <w:tabs>
          <w:tab w:val="left" w:pos="9804"/>
        </w:tabs>
        <w:spacing w:after="0" w:line="240" w:lineRule="auto"/>
        <w:ind w:left="0" w:right="7" w:firstLine="567"/>
        <w:jc w:val="both"/>
        <w:rPr>
          <w:b/>
        </w:rPr>
      </w:pPr>
      <w:r w:rsidRPr="006546CD">
        <w:rPr>
          <w:b/>
        </w:rP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EE7EE6" w:rsidRPr="006546CD" w:rsidRDefault="00EE7EE6" w:rsidP="00585765">
      <w:pPr>
        <w:pStyle w:val="21"/>
        <w:tabs>
          <w:tab w:val="num" w:pos="426"/>
        </w:tabs>
        <w:spacing w:after="0" w:line="240" w:lineRule="auto"/>
        <w:ind w:left="0" w:right="-50" w:firstLine="567"/>
        <w:jc w:val="both"/>
        <w:rPr>
          <w:b/>
        </w:rPr>
      </w:pPr>
      <w:r w:rsidRPr="006546CD">
        <w:rPr>
          <w:b/>
        </w:rP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EE7EE6" w:rsidRPr="006546CD" w:rsidRDefault="00EE7EE6" w:rsidP="00585765">
      <w:pPr>
        <w:pStyle w:val="21"/>
        <w:tabs>
          <w:tab w:val="num" w:pos="426"/>
        </w:tabs>
        <w:spacing w:after="0" w:line="240" w:lineRule="auto"/>
        <w:ind w:left="0" w:right="-50" w:firstLine="567"/>
        <w:jc w:val="both"/>
        <w:rPr>
          <w:b/>
        </w:rPr>
      </w:pPr>
      <w:r w:rsidRPr="006546CD">
        <w:rPr>
          <w:b/>
        </w:rPr>
        <w:t>нормативные медико-санитарные условия жизни населения;</w:t>
      </w:r>
    </w:p>
    <w:p w:rsidR="00EE7EE6" w:rsidRPr="006546CD" w:rsidRDefault="00EE7EE6" w:rsidP="00585765">
      <w:pPr>
        <w:pStyle w:val="21"/>
        <w:tabs>
          <w:tab w:val="num" w:pos="426"/>
        </w:tabs>
        <w:spacing w:after="0" w:line="240" w:lineRule="auto"/>
        <w:ind w:left="0" w:right="-50" w:firstLine="567"/>
        <w:jc w:val="both"/>
        <w:rPr>
          <w:b/>
        </w:rPr>
      </w:pPr>
      <w:r w:rsidRPr="006546CD">
        <w:rPr>
          <w:b/>
        </w:rPr>
        <w:t>нормативные санитарно-гигиенические, социальные и рекреационные условия защищаемых территорий.</w:t>
      </w:r>
    </w:p>
    <w:p w:rsidR="00EE7EE6" w:rsidRPr="006546CD" w:rsidRDefault="00EE7EE6" w:rsidP="00585765">
      <w:pPr>
        <w:pStyle w:val="21"/>
        <w:spacing w:after="0" w:line="240" w:lineRule="auto"/>
        <w:ind w:left="0" w:right="7" w:firstLine="567"/>
        <w:jc w:val="both"/>
        <w:rPr>
          <w:b/>
          <w:bCs/>
        </w:rPr>
      </w:pPr>
      <w:r w:rsidRPr="006546CD">
        <w:rPr>
          <w:b/>
        </w:rPr>
        <w:t xml:space="preserve">2. Виды ограничений использования земельных участков и объектов капитального строительства в </w:t>
      </w:r>
      <w:r w:rsidRPr="006546CD">
        <w:rPr>
          <w:b/>
          <w:bCs/>
        </w:rPr>
        <w:t xml:space="preserve">зоне затопления паводковыми водами с 10% </w:t>
      </w:r>
      <w:proofErr w:type="gramStart"/>
      <w:r w:rsidRPr="006546CD">
        <w:rPr>
          <w:b/>
          <w:bCs/>
        </w:rPr>
        <w:t>обеспеченностью  горизонта</w:t>
      </w:r>
      <w:proofErr w:type="gramEnd"/>
      <w:r w:rsidRPr="006546CD">
        <w:rPr>
          <w:b/>
          <w:bCs/>
        </w:rPr>
        <w:t xml:space="preserve"> высоких вод:</w:t>
      </w:r>
    </w:p>
    <w:p w:rsidR="00EE7EE6" w:rsidRPr="006546CD" w:rsidRDefault="00EE7EE6" w:rsidP="00585765">
      <w:pPr>
        <w:pStyle w:val="21"/>
        <w:spacing w:after="0" w:line="240" w:lineRule="auto"/>
        <w:ind w:left="0" w:right="7" w:firstLine="567"/>
        <w:jc w:val="both"/>
        <w:rPr>
          <w:b/>
        </w:rPr>
      </w:pPr>
      <w:r w:rsidRPr="006546CD">
        <w:rPr>
          <w:b/>
        </w:rPr>
        <w:t>В зоне затопления запрещается размещение без инженерной защиты территории от затопления:</w:t>
      </w:r>
    </w:p>
    <w:p w:rsidR="00EE7EE6" w:rsidRPr="006546CD" w:rsidRDefault="00EE7EE6" w:rsidP="00585765">
      <w:pPr>
        <w:pStyle w:val="21"/>
        <w:spacing w:after="0" w:line="240" w:lineRule="auto"/>
        <w:ind w:left="0" w:right="7" w:firstLine="567"/>
        <w:jc w:val="both"/>
        <w:rPr>
          <w:b/>
        </w:rPr>
      </w:pPr>
      <w:r w:rsidRPr="006546CD">
        <w:rPr>
          <w:b/>
        </w:rPr>
        <w:t>парков,</w:t>
      </w:r>
    </w:p>
    <w:p w:rsidR="00EE7EE6" w:rsidRPr="006546CD" w:rsidRDefault="00EE7EE6" w:rsidP="00585765">
      <w:pPr>
        <w:pStyle w:val="21"/>
        <w:spacing w:after="0" w:line="240" w:lineRule="auto"/>
        <w:ind w:left="0" w:right="7" w:firstLine="567"/>
        <w:jc w:val="both"/>
        <w:rPr>
          <w:b/>
        </w:rPr>
      </w:pPr>
      <w:r w:rsidRPr="006546CD">
        <w:rPr>
          <w:b/>
        </w:rPr>
        <w:t>спортивных плоскостных сооружений.</w:t>
      </w:r>
    </w:p>
    <w:p w:rsidR="00EE7EE6" w:rsidRPr="006546CD" w:rsidRDefault="00EE7EE6" w:rsidP="00EE7EE6">
      <w:pPr>
        <w:ind w:left="399" w:right="463" w:firstLine="567"/>
      </w:pPr>
      <w:r w:rsidRPr="006546CD">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EE7EE6" w:rsidRPr="006546CD" w:rsidRDefault="00EE7EE6" w:rsidP="00EE7EE6">
      <w:pPr>
        <w:pStyle w:val="Default"/>
        <w:jc w:val="both"/>
        <w:rPr>
          <w:b/>
          <w:bCs/>
          <w:color w:val="auto"/>
        </w:rPr>
      </w:pPr>
    </w:p>
    <w:p w:rsidR="00EE7EE6" w:rsidRPr="006546CD" w:rsidRDefault="00EE7EE6" w:rsidP="00EE7EE6">
      <w:pPr>
        <w:autoSpaceDE w:val="0"/>
        <w:autoSpaceDN w:val="0"/>
        <w:adjustRightInd w:val="0"/>
        <w:ind w:firstLine="540"/>
        <w:jc w:val="both"/>
        <w:rPr>
          <w:b/>
        </w:rPr>
      </w:pPr>
      <w:r w:rsidRPr="006546CD">
        <w:t>2. Для земельных участков и иных объектов недвижимости, расположенных в санитарно-защитной зоне кладбищ, запрещается</w:t>
      </w:r>
      <w:r w:rsidRPr="006546CD">
        <w:rPr>
          <w:b/>
        </w:rPr>
        <w:t>:</w:t>
      </w:r>
    </w:p>
    <w:p w:rsidR="00EE7EE6" w:rsidRPr="006546CD" w:rsidRDefault="00EE7EE6" w:rsidP="00EE7EE6">
      <w:pPr>
        <w:autoSpaceDE w:val="0"/>
        <w:autoSpaceDN w:val="0"/>
        <w:adjustRightInd w:val="0"/>
        <w:ind w:firstLine="540"/>
        <w:jc w:val="both"/>
      </w:pPr>
      <w:r w:rsidRPr="006546CD">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EE7EE6" w:rsidRPr="006546CD" w:rsidRDefault="00EE7EE6" w:rsidP="00EE7EE6">
      <w:pPr>
        <w:autoSpaceDE w:val="0"/>
        <w:autoSpaceDN w:val="0"/>
        <w:adjustRightInd w:val="0"/>
        <w:ind w:firstLine="540"/>
        <w:jc w:val="both"/>
      </w:pPr>
      <w:r w:rsidRPr="006546CD">
        <w:t>прокладка по территории санитарно-защитных зон и кладбищ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w:t>
      </w:r>
    </w:p>
    <w:p w:rsidR="00EE7EE6" w:rsidRPr="006546CD" w:rsidRDefault="00EE7EE6" w:rsidP="00EE7EE6">
      <w:pPr>
        <w:pStyle w:val="Default"/>
        <w:jc w:val="both"/>
        <w:rPr>
          <w:b/>
          <w:bCs/>
          <w:color w:val="auto"/>
        </w:rPr>
      </w:pPr>
    </w:p>
    <w:p w:rsidR="00EE7EE6" w:rsidRPr="006546CD" w:rsidRDefault="00EE7EE6" w:rsidP="00EE7EE6">
      <w:pPr>
        <w:pStyle w:val="Default"/>
        <w:jc w:val="both"/>
        <w:rPr>
          <w:b/>
          <w:bCs/>
          <w:color w:val="auto"/>
        </w:rPr>
      </w:pPr>
      <w:r w:rsidRPr="006546CD">
        <w:rPr>
          <w:b/>
          <w:bCs/>
          <w:color w:val="auto"/>
        </w:rPr>
        <w:t xml:space="preserve">Раздел 3. Производственные зоны </w:t>
      </w:r>
    </w:p>
    <w:p w:rsidR="00EE7EE6" w:rsidRPr="006546CD" w:rsidRDefault="00EE7EE6" w:rsidP="00EE7EE6">
      <w:pPr>
        <w:widowControl w:val="0"/>
        <w:autoSpaceDE w:val="0"/>
        <w:autoSpaceDN w:val="0"/>
        <w:adjustRightInd w:val="0"/>
        <w:ind w:firstLine="708"/>
        <w:jc w:val="both"/>
        <w:outlineLvl w:val="2"/>
        <w:rPr>
          <w:b/>
          <w:bCs/>
          <w:u w:val="single"/>
        </w:rPr>
      </w:pPr>
    </w:p>
    <w:p w:rsidR="00EE7EE6" w:rsidRPr="006546CD" w:rsidRDefault="00EE7EE6" w:rsidP="00EE7EE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EE7EE6" w:rsidRPr="006546CD" w:rsidRDefault="00EE7EE6" w:rsidP="00EE7EE6">
      <w:pPr>
        <w:widowControl w:val="0"/>
        <w:autoSpaceDE w:val="0"/>
        <w:autoSpaceDN w:val="0"/>
        <w:adjustRightInd w:val="0"/>
        <w:ind w:hanging="142"/>
        <w:jc w:val="both"/>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6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9"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9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60" w:type="dxa"/>
          </w:tcPr>
          <w:p w:rsidR="00EE7EE6" w:rsidRPr="006546CD" w:rsidRDefault="00EE7EE6" w:rsidP="00E517DB">
            <w:pPr>
              <w:shd w:val="clear" w:color="auto" w:fill="FFFFFF"/>
              <w:tabs>
                <w:tab w:val="left" w:pos="0"/>
              </w:tabs>
              <w:spacing w:line="276" w:lineRule="auto"/>
              <w:ind w:right="-79"/>
              <w:jc w:val="both"/>
              <w:rPr>
                <w:sz w:val="20"/>
                <w:szCs w:val="20"/>
                <w:lang w:eastAsia="en-US"/>
              </w:rPr>
            </w:pPr>
            <w:r w:rsidRPr="006546CD">
              <w:rPr>
                <w:sz w:val="20"/>
                <w:szCs w:val="20"/>
                <w:lang w:eastAsia="en-US"/>
              </w:rPr>
              <w:t>Коммунальное обслуживание</w:t>
            </w:r>
          </w:p>
          <w:p w:rsidR="00EE7EE6" w:rsidRPr="006546CD" w:rsidRDefault="00EE7EE6" w:rsidP="00E517DB">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 xml:space="preserve"> (код 3.1)</w:t>
            </w:r>
          </w:p>
        </w:tc>
        <w:tc>
          <w:tcPr>
            <w:tcW w:w="2359" w:type="dxa"/>
          </w:tcPr>
          <w:p w:rsidR="00EE7EE6" w:rsidRPr="006546CD" w:rsidRDefault="00EE7EE6" w:rsidP="00E517DB">
            <w:pPr>
              <w:shd w:val="clear" w:color="auto" w:fill="FFFFFF"/>
              <w:tabs>
                <w:tab w:val="left" w:pos="0"/>
              </w:tabs>
              <w:spacing w:line="276" w:lineRule="auto"/>
              <w:ind w:right="-82"/>
              <w:jc w:val="both"/>
              <w:rPr>
                <w:sz w:val="20"/>
                <w:szCs w:val="20"/>
                <w:lang w:eastAsia="en-US"/>
              </w:rPr>
            </w:pPr>
            <w:r w:rsidRPr="006546CD">
              <w:rPr>
                <w:sz w:val="20"/>
                <w:szCs w:val="20"/>
                <w:lang w:eastAsia="en-US"/>
              </w:rPr>
              <w:t>аварийно-диспетчерская служба;</w:t>
            </w:r>
          </w:p>
          <w:p w:rsidR="00EE7EE6" w:rsidRPr="006546CD" w:rsidRDefault="00EE7EE6" w:rsidP="00E517DB">
            <w:pPr>
              <w:shd w:val="clear" w:color="auto" w:fill="FFFFFF"/>
              <w:tabs>
                <w:tab w:val="left" w:pos="0"/>
              </w:tabs>
              <w:spacing w:line="276" w:lineRule="auto"/>
              <w:ind w:right="-82"/>
              <w:jc w:val="both"/>
              <w:rPr>
                <w:spacing w:val="-1"/>
                <w:sz w:val="20"/>
                <w:szCs w:val="20"/>
                <w:lang w:eastAsia="en-US"/>
              </w:rPr>
            </w:pPr>
            <w:r w:rsidRPr="006546CD">
              <w:rPr>
                <w:spacing w:val="-1"/>
                <w:sz w:val="20"/>
                <w:szCs w:val="20"/>
                <w:lang w:eastAsia="en-US"/>
              </w:rPr>
              <w:t>отопительная котельная;</w:t>
            </w:r>
          </w:p>
          <w:p w:rsidR="00EE7EE6" w:rsidRPr="006546CD" w:rsidRDefault="00EE7EE6" w:rsidP="00E517DB">
            <w:pPr>
              <w:shd w:val="clear" w:color="auto" w:fill="FFFFFF"/>
              <w:tabs>
                <w:tab w:val="left" w:pos="0"/>
              </w:tabs>
              <w:spacing w:line="276" w:lineRule="auto"/>
              <w:ind w:right="-82"/>
              <w:jc w:val="both"/>
              <w:rPr>
                <w:spacing w:val="-1"/>
                <w:sz w:val="20"/>
                <w:szCs w:val="20"/>
                <w:lang w:eastAsia="en-US"/>
              </w:rPr>
            </w:pPr>
            <w:r w:rsidRPr="006546CD">
              <w:rPr>
                <w:spacing w:val="-1"/>
                <w:sz w:val="20"/>
                <w:szCs w:val="20"/>
                <w:lang w:eastAsia="en-US"/>
              </w:rPr>
              <w:t>пожарное депо;</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z w:val="20"/>
                <w:szCs w:val="20"/>
                <w:lang w:eastAsia="en-US"/>
              </w:rPr>
              <w:t>производственные базы коммунальных предприятий</w:t>
            </w:r>
          </w:p>
        </w:tc>
        <w:tc>
          <w:tcPr>
            <w:tcW w:w="49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vertAlign w:val="superscript"/>
                <w:lang w:eastAsia="en-US"/>
              </w:rPr>
            </w:pPr>
            <w:r w:rsidRPr="006546CD">
              <w:rPr>
                <w:sz w:val="20"/>
                <w:szCs w:val="20"/>
                <w:lang w:eastAsia="en-US"/>
              </w:rPr>
              <w:t xml:space="preserve">Минимальная площадь земельного участка: 600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w:t>
            </w:r>
            <w:r w:rsidRPr="006546CD">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EE7EE6" w:rsidRPr="006546CD" w:rsidRDefault="00EE7EE6" w:rsidP="00E517DB">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160" w:type="dxa"/>
          </w:tcPr>
          <w:p w:rsidR="00EE7EE6" w:rsidRPr="006546CD" w:rsidRDefault="00EE7EE6" w:rsidP="00E517DB">
            <w:pPr>
              <w:spacing w:line="276" w:lineRule="auto"/>
              <w:jc w:val="both"/>
              <w:rPr>
                <w:sz w:val="20"/>
                <w:szCs w:val="20"/>
                <w:lang w:eastAsia="en-US"/>
              </w:rPr>
            </w:pPr>
            <w:r w:rsidRPr="006546CD">
              <w:rPr>
                <w:sz w:val="20"/>
                <w:szCs w:val="20"/>
                <w:lang w:eastAsia="en-US"/>
              </w:rPr>
              <w:t>Деловое управление</w:t>
            </w:r>
          </w:p>
          <w:p w:rsidR="00EE7EE6" w:rsidRPr="006546CD" w:rsidRDefault="00EE7EE6" w:rsidP="00E517DB">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9"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офисы;</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z w:val="20"/>
                <w:szCs w:val="20"/>
                <w:lang w:eastAsia="en-US"/>
              </w:rPr>
              <w:t>конторы различных организаций, фирм, компаний</w:t>
            </w:r>
          </w:p>
        </w:tc>
        <w:tc>
          <w:tcPr>
            <w:tcW w:w="49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vertAlign w:val="superscript"/>
                <w:lang w:eastAsia="en-US"/>
              </w:rPr>
            </w:pPr>
            <w:r w:rsidRPr="006546CD">
              <w:rPr>
                <w:sz w:val="20"/>
                <w:szCs w:val="20"/>
                <w:lang w:eastAsia="en-US"/>
              </w:rPr>
              <w:t xml:space="preserve">Минимальная площадь земельного участка: 600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EE7EE6" w:rsidRPr="006546CD" w:rsidRDefault="00EE7EE6" w:rsidP="00E517DB">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160"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359"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 площадью до 150 м2</w:t>
            </w:r>
          </w:p>
        </w:tc>
        <w:tc>
          <w:tcPr>
            <w:tcW w:w="49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участка:18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участка:300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500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16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Общественное питание (код 4.6)</w:t>
            </w:r>
          </w:p>
        </w:tc>
        <w:tc>
          <w:tcPr>
            <w:tcW w:w="2359" w:type="dxa"/>
          </w:tcPr>
          <w:p w:rsidR="00EE7EE6" w:rsidRPr="006546CD" w:rsidRDefault="00EE7EE6" w:rsidP="00E517DB">
            <w:pPr>
              <w:shd w:val="clear" w:color="auto" w:fill="FFFFFF"/>
              <w:tabs>
                <w:tab w:val="left" w:pos="0"/>
              </w:tabs>
              <w:spacing w:line="260" w:lineRule="exact"/>
              <w:ind w:right="-82"/>
              <w:jc w:val="both"/>
              <w:rPr>
                <w:spacing w:val="-1"/>
                <w:sz w:val="20"/>
                <w:szCs w:val="20"/>
                <w:lang w:eastAsia="en-US"/>
              </w:rPr>
            </w:pPr>
            <w:r w:rsidRPr="006546CD">
              <w:rPr>
                <w:spacing w:val="-1"/>
                <w:sz w:val="20"/>
                <w:szCs w:val="20"/>
                <w:lang w:eastAsia="en-US"/>
              </w:rPr>
              <w:t>кафе;</w:t>
            </w:r>
          </w:p>
          <w:p w:rsidR="00EE7EE6" w:rsidRPr="006546CD" w:rsidRDefault="00EE7EE6" w:rsidP="00E517DB">
            <w:pPr>
              <w:shd w:val="clear" w:color="auto" w:fill="FFFFFF"/>
              <w:tabs>
                <w:tab w:val="left" w:pos="0"/>
              </w:tabs>
              <w:spacing w:line="260" w:lineRule="exact"/>
              <w:ind w:right="-82"/>
              <w:jc w:val="both"/>
              <w:rPr>
                <w:spacing w:val="-1"/>
                <w:sz w:val="20"/>
                <w:szCs w:val="20"/>
                <w:lang w:eastAsia="en-US"/>
              </w:rPr>
            </w:pPr>
            <w:r w:rsidRPr="006546CD">
              <w:rPr>
                <w:spacing w:val="-1"/>
                <w:sz w:val="20"/>
                <w:szCs w:val="20"/>
                <w:lang w:eastAsia="en-US"/>
              </w:rPr>
              <w:t>закусочная;</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pacing w:val="-1"/>
                <w:sz w:val="20"/>
                <w:szCs w:val="20"/>
                <w:lang w:eastAsia="en-US"/>
              </w:rPr>
              <w:t>столовая</w:t>
            </w:r>
          </w:p>
        </w:tc>
        <w:tc>
          <w:tcPr>
            <w:tcW w:w="49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160" w:type="dxa"/>
          </w:tcPr>
          <w:p w:rsidR="00EE7EE6" w:rsidRPr="006546CD" w:rsidRDefault="00EE7EE6" w:rsidP="00E517DB">
            <w:pPr>
              <w:spacing w:line="276" w:lineRule="auto"/>
              <w:jc w:val="both"/>
              <w:rPr>
                <w:sz w:val="20"/>
                <w:szCs w:val="20"/>
                <w:lang w:eastAsia="en-US"/>
              </w:rPr>
            </w:pPr>
            <w:r w:rsidRPr="006546CD">
              <w:rPr>
                <w:sz w:val="20"/>
                <w:szCs w:val="20"/>
                <w:lang w:eastAsia="en-US"/>
              </w:rPr>
              <w:t>Обслуживание автотранспорта</w:t>
            </w:r>
          </w:p>
          <w:p w:rsidR="00EE7EE6" w:rsidRPr="006546CD" w:rsidRDefault="00EE7EE6" w:rsidP="00E517DB">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9" w:type="dxa"/>
          </w:tcPr>
          <w:p w:rsidR="00EE7EE6" w:rsidRPr="006546CD" w:rsidRDefault="00EE7EE6" w:rsidP="00E517DB">
            <w:pPr>
              <w:shd w:val="clear" w:color="auto" w:fill="FFFFFF"/>
              <w:tabs>
                <w:tab w:val="left" w:pos="0"/>
              </w:tabs>
              <w:spacing w:line="260" w:lineRule="exact"/>
              <w:ind w:right="-82"/>
              <w:jc w:val="both"/>
              <w:rPr>
                <w:bCs/>
                <w:spacing w:val="-1"/>
                <w:sz w:val="20"/>
                <w:szCs w:val="20"/>
                <w:lang w:eastAsia="en-US"/>
              </w:rPr>
            </w:pPr>
            <w:r w:rsidRPr="006546CD">
              <w:rPr>
                <w:bCs/>
                <w:spacing w:val="-1"/>
                <w:sz w:val="20"/>
                <w:szCs w:val="20"/>
                <w:lang w:eastAsia="en-US"/>
              </w:rPr>
              <w:t>гаражи;</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стоянки (парковки);</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proofErr w:type="spellStart"/>
            <w:r w:rsidRPr="006546CD">
              <w:rPr>
                <w:bCs/>
                <w:spacing w:val="-1"/>
                <w:sz w:val="20"/>
                <w:szCs w:val="20"/>
                <w:lang w:eastAsia="en-US"/>
              </w:rPr>
              <w:t>шиномонтаж</w:t>
            </w:r>
            <w:proofErr w:type="spellEnd"/>
            <w:r w:rsidRPr="006546CD">
              <w:rPr>
                <w:bCs/>
                <w:spacing w:val="-1"/>
                <w:sz w:val="20"/>
                <w:szCs w:val="20"/>
                <w:lang w:eastAsia="en-US"/>
              </w:rPr>
              <w:t>;</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автосервис;</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bCs/>
                <w:spacing w:val="-1"/>
                <w:sz w:val="20"/>
                <w:szCs w:val="20"/>
                <w:lang w:eastAsia="en-US"/>
              </w:rPr>
              <w:t>автомойка</w:t>
            </w:r>
          </w:p>
        </w:tc>
        <w:tc>
          <w:tcPr>
            <w:tcW w:w="49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10 м.</w:t>
            </w:r>
          </w:p>
          <w:p w:rsidR="00EE7EE6" w:rsidRPr="006546CD" w:rsidRDefault="00EE7EE6" w:rsidP="00E517DB">
            <w:pPr>
              <w:autoSpaceDE w:val="0"/>
              <w:autoSpaceDN w:val="0"/>
              <w:adjustRightInd w:val="0"/>
              <w:spacing w:line="276" w:lineRule="auto"/>
              <w:jc w:val="both"/>
              <w:rPr>
                <w:sz w:val="20"/>
                <w:szCs w:val="20"/>
                <w:vertAlign w:val="superscript"/>
                <w:lang w:eastAsia="en-US"/>
              </w:rPr>
            </w:pPr>
            <w:r w:rsidRPr="006546CD">
              <w:rPr>
                <w:sz w:val="20"/>
                <w:szCs w:val="20"/>
                <w:lang w:eastAsia="en-US"/>
              </w:rPr>
              <w:t xml:space="preserve">Минимальная площадь земельного участка: 100 </w:t>
            </w:r>
            <w:proofErr w:type="spellStart"/>
            <w:proofErr w:type="gramStart"/>
            <w:r w:rsidRPr="006546CD">
              <w:rPr>
                <w:sz w:val="20"/>
                <w:szCs w:val="20"/>
                <w:lang w:eastAsia="en-US"/>
              </w:rPr>
              <w:t>кв.м</w:t>
            </w:r>
            <w:proofErr w:type="spellEnd"/>
            <w:proofErr w:type="gramEnd"/>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EE7EE6" w:rsidRPr="006546CD" w:rsidRDefault="00EE7EE6" w:rsidP="00E517DB">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lastRenderedPageBreak/>
              <w:t>высота от уровня земли: до верха плоской кровли – не более 4 м, до конька скатной крыши не более 6 м</w:t>
            </w:r>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6</w:t>
            </w:r>
          </w:p>
        </w:tc>
        <w:tc>
          <w:tcPr>
            <w:tcW w:w="2160" w:type="dxa"/>
          </w:tcPr>
          <w:p w:rsidR="00EE7EE6" w:rsidRPr="006546CD" w:rsidRDefault="00EE7EE6" w:rsidP="00E517DB">
            <w:pPr>
              <w:spacing w:line="276" w:lineRule="auto"/>
              <w:jc w:val="both"/>
              <w:rPr>
                <w:sz w:val="20"/>
                <w:szCs w:val="20"/>
                <w:lang w:eastAsia="en-US"/>
              </w:rPr>
            </w:pPr>
            <w:r w:rsidRPr="006546CD">
              <w:rPr>
                <w:sz w:val="20"/>
                <w:szCs w:val="20"/>
                <w:lang w:eastAsia="en-US"/>
              </w:rPr>
              <w:t>Объекты придорожного сервиса (код 4.9.1)</w:t>
            </w:r>
          </w:p>
        </w:tc>
        <w:tc>
          <w:tcPr>
            <w:tcW w:w="2359" w:type="dxa"/>
          </w:tcPr>
          <w:p w:rsidR="00EE7EE6" w:rsidRPr="006546CD" w:rsidRDefault="00EE7EE6" w:rsidP="00E517DB">
            <w:pPr>
              <w:shd w:val="clear" w:color="auto" w:fill="FFFFFF"/>
              <w:tabs>
                <w:tab w:val="left" w:pos="0"/>
              </w:tabs>
              <w:spacing w:line="276" w:lineRule="auto"/>
              <w:ind w:right="-82"/>
              <w:jc w:val="both"/>
              <w:rPr>
                <w:bCs/>
                <w:spacing w:val="-1"/>
                <w:sz w:val="20"/>
                <w:szCs w:val="20"/>
                <w:lang w:eastAsia="en-US"/>
              </w:rPr>
            </w:pPr>
            <w:r w:rsidRPr="006546CD">
              <w:rPr>
                <w:bCs/>
                <w:spacing w:val="-1"/>
                <w:sz w:val="20"/>
                <w:szCs w:val="20"/>
                <w:lang w:eastAsia="en-US"/>
              </w:rPr>
              <w:t>автозаправочные станции;</w:t>
            </w:r>
          </w:p>
          <w:p w:rsidR="00EE7EE6" w:rsidRPr="006546CD" w:rsidRDefault="00EE7EE6" w:rsidP="00E517DB">
            <w:pPr>
              <w:shd w:val="clear" w:color="auto" w:fill="FFFFFF"/>
              <w:tabs>
                <w:tab w:val="left" w:pos="0"/>
              </w:tabs>
              <w:spacing w:line="276" w:lineRule="auto"/>
              <w:ind w:right="-82"/>
              <w:jc w:val="both"/>
              <w:rPr>
                <w:bCs/>
                <w:spacing w:val="-1"/>
                <w:sz w:val="20"/>
                <w:szCs w:val="20"/>
                <w:lang w:eastAsia="en-US"/>
              </w:rPr>
            </w:pPr>
            <w:r w:rsidRPr="006546CD">
              <w:rPr>
                <w:bCs/>
                <w:spacing w:val="-1"/>
                <w:sz w:val="20"/>
                <w:szCs w:val="20"/>
                <w:lang w:eastAsia="en-US"/>
              </w:rPr>
              <w:t>магазин;</w:t>
            </w:r>
          </w:p>
          <w:p w:rsidR="00EE7EE6" w:rsidRPr="006546CD" w:rsidRDefault="00EE7EE6" w:rsidP="00E517DB">
            <w:pPr>
              <w:shd w:val="clear" w:color="auto" w:fill="FFFFFF"/>
              <w:tabs>
                <w:tab w:val="left" w:pos="0"/>
              </w:tabs>
              <w:spacing w:line="276" w:lineRule="auto"/>
              <w:ind w:right="-82"/>
              <w:jc w:val="both"/>
              <w:rPr>
                <w:bCs/>
                <w:spacing w:val="-1"/>
                <w:sz w:val="20"/>
                <w:szCs w:val="20"/>
                <w:lang w:eastAsia="en-US"/>
              </w:rPr>
            </w:pPr>
            <w:r w:rsidRPr="006546CD">
              <w:rPr>
                <w:bCs/>
                <w:spacing w:val="-1"/>
                <w:sz w:val="20"/>
                <w:szCs w:val="20"/>
                <w:lang w:eastAsia="en-US"/>
              </w:rPr>
              <w:t>придорожное кафе</w:t>
            </w:r>
          </w:p>
          <w:p w:rsidR="00EE7EE6" w:rsidRPr="006546CD" w:rsidRDefault="00EE7EE6" w:rsidP="00E517DB">
            <w:pPr>
              <w:shd w:val="clear" w:color="auto" w:fill="FFFFFF"/>
              <w:tabs>
                <w:tab w:val="left" w:pos="0"/>
              </w:tabs>
              <w:spacing w:line="260" w:lineRule="exact"/>
              <w:ind w:right="-82"/>
              <w:jc w:val="both"/>
              <w:rPr>
                <w:bCs/>
                <w:spacing w:val="-1"/>
                <w:sz w:val="20"/>
                <w:szCs w:val="20"/>
                <w:lang w:eastAsia="en-US"/>
              </w:rPr>
            </w:pPr>
          </w:p>
        </w:tc>
        <w:tc>
          <w:tcPr>
            <w:tcW w:w="49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7</w:t>
            </w:r>
          </w:p>
        </w:tc>
        <w:tc>
          <w:tcPr>
            <w:tcW w:w="2160" w:type="dxa"/>
          </w:tcPr>
          <w:p w:rsidR="00EE7EE6" w:rsidRPr="006546CD" w:rsidRDefault="00EE7EE6" w:rsidP="00E517DB">
            <w:pPr>
              <w:spacing w:line="276" w:lineRule="auto"/>
              <w:jc w:val="both"/>
              <w:rPr>
                <w:sz w:val="20"/>
                <w:szCs w:val="20"/>
                <w:lang w:eastAsia="en-US"/>
              </w:rPr>
            </w:pPr>
            <w:r w:rsidRPr="006546CD">
              <w:rPr>
                <w:sz w:val="20"/>
                <w:szCs w:val="20"/>
                <w:lang w:eastAsia="en-US"/>
              </w:rPr>
              <w:t>Пищевая промышленность</w:t>
            </w:r>
          </w:p>
          <w:p w:rsidR="00EE7EE6" w:rsidRPr="006546CD" w:rsidRDefault="00EE7EE6" w:rsidP="00E517DB">
            <w:pPr>
              <w:spacing w:line="276" w:lineRule="auto"/>
              <w:jc w:val="both"/>
              <w:rPr>
                <w:sz w:val="20"/>
                <w:szCs w:val="20"/>
                <w:lang w:eastAsia="en-US"/>
              </w:rPr>
            </w:pPr>
            <w:r w:rsidRPr="006546CD">
              <w:rPr>
                <w:sz w:val="20"/>
                <w:szCs w:val="20"/>
                <w:lang w:eastAsia="en-US"/>
              </w:rPr>
              <w:t>(код 6.4)</w:t>
            </w:r>
          </w:p>
        </w:tc>
        <w:tc>
          <w:tcPr>
            <w:tcW w:w="2359" w:type="dxa"/>
          </w:tcPr>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z w:val="20"/>
                <w:szCs w:val="20"/>
                <w:lang w:eastAsia="en-US"/>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9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8</w:t>
            </w:r>
          </w:p>
        </w:tc>
        <w:tc>
          <w:tcPr>
            <w:tcW w:w="216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Связь (код 6.9)</w:t>
            </w:r>
          </w:p>
        </w:tc>
        <w:tc>
          <w:tcPr>
            <w:tcW w:w="2359"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shd w:val="clear" w:color="auto" w:fill="FFFFFF"/>
                <w:lang w:eastAsia="en-US"/>
              </w:rPr>
              <w:t xml:space="preserve">Размещение объектов связи, радиовещания, телевидения, включая </w:t>
            </w:r>
            <w:r w:rsidRPr="006546CD">
              <w:rPr>
                <w:sz w:val="20"/>
                <w:szCs w:val="20"/>
                <w:shd w:val="clear" w:color="auto" w:fill="FFFFFF"/>
                <w:lang w:eastAsia="en-US"/>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не подлежат установлению.</w:t>
            </w:r>
          </w:p>
          <w:p w:rsidR="00EE7EE6" w:rsidRPr="006546CD" w:rsidRDefault="00EE7EE6" w:rsidP="00E517DB">
            <w:pPr>
              <w:autoSpaceDE w:val="0"/>
              <w:autoSpaceDN w:val="0"/>
              <w:adjustRightInd w:val="0"/>
              <w:spacing w:line="276" w:lineRule="auto"/>
              <w:jc w:val="both"/>
              <w:rPr>
                <w:b/>
                <w:sz w:val="20"/>
                <w:szCs w:val="20"/>
                <w:lang w:eastAsia="en-US"/>
              </w:rPr>
            </w:pP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9</w:t>
            </w:r>
          </w:p>
        </w:tc>
        <w:tc>
          <w:tcPr>
            <w:tcW w:w="2160" w:type="dxa"/>
          </w:tcPr>
          <w:p w:rsidR="00EE7EE6" w:rsidRPr="006546CD" w:rsidRDefault="00EE7EE6" w:rsidP="00E517DB">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9" w:type="dxa"/>
          </w:tcPr>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промышленная база;</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склад;</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элеватор;</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bCs/>
                <w:spacing w:val="-1"/>
                <w:sz w:val="20"/>
                <w:szCs w:val="20"/>
                <w:lang w:eastAsia="en-US"/>
              </w:rPr>
              <w:t>склад ГСМ</w:t>
            </w:r>
          </w:p>
        </w:tc>
        <w:tc>
          <w:tcPr>
            <w:tcW w:w="490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10</w:t>
            </w:r>
          </w:p>
        </w:tc>
        <w:tc>
          <w:tcPr>
            <w:tcW w:w="2160"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359"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скверы;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проезды</w:t>
            </w:r>
          </w:p>
        </w:tc>
        <w:tc>
          <w:tcPr>
            <w:tcW w:w="49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не подлежат установлению</w:t>
            </w:r>
          </w:p>
        </w:tc>
      </w:tr>
    </w:tbl>
    <w:p w:rsidR="00EE7EE6" w:rsidRPr="006546CD" w:rsidRDefault="00EE7EE6" w:rsidP="00EE7EE6">
      <w:pPr>
        <w:jc w:val="both"/>
        <w:rPr>
          <w:b/>
        </w:rPr>
      </w:pPr>
    </w:p>
    <w:p w:rsidR="00EE7EE6" w:rsidRPr="006546CD" w:rsidRDefault="00EE7EE6" w:rsidP="00EE7EE6">
      <w:pPr>
        <w:widowControl w:val="0"/>
        <w:autoSpaceDE w:val="0"/>
        <w:autoSpaceDN w:val="0"/>
        <w:adjustRightInd w:val="0"/>
        <w:jc w:val="both"/>
        <w:rPr>
          <w:b/>
        </w:rPr>
      </w:pPr>
      <w:r w:rsidRPr="006546CD">
        <w:rPr>
          <w:b/>
        </w:rPr>
        <w:t>Условно разрешенные виды использования:</w:t>
      </w:r>
    </w:p>
    <w:p w:rsidR="00EE7EE6" w:rsidRPr="006546CD" w:rsidRDefault="00EE7EE6" w:rsidP="00EE7EE6">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91"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53"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91"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(код 3.10)</w:t>
            </w:r>
          </w:p>
        </w:tc>
        <w:tc>
          <w:tcPr>
            <w:tcW w:w="297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Ветеринарная лечебница</w:t>
            </w:r>
          </w:p>
        </w:tc>
        <w:tc>
          <w:tcPr>
            <w:tcW w:w="4253"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w:t>
            </w:r>
            <w:r w:rsidRPr="006546CD">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191"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Магазины (код 4.4)</w:t>
            </w:r>
          </w:p>
        </w:tc>
        <w:tc>
          <w:tcPr>
            <w:tcW w:w="2976"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23 метра.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500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EE7EE6" w:rsidRPr="006546CD" w:rsidRDefault="00EE7EE6" w:rsidP="00EE7EE6">
      <w:pPr>
        <w:jc w:val="both"/>
        <w:rPr>
          <w:b/>
        </w:rPr>
      </w:pPr>
    </w:p>
    <w:p w:rsidR="00EE7EE6" w:rsidRPr="006546CD" w:rsidRDefault="00EE7EE6" w:rsidP="00EE7EE6">
      <w:pPr>
        <w:widowControl w:val="0"/>
        <w:autoSpaceDE w:val="0"/>
        <w:autoSpaceDN w:val="0"/>
        <w:adjustRightInd w:val="0"/>
        <w:jc w:val="both"/>
        <w:rPr>
          <w:b/>
        </w:rPr>
      </w:pPr>
      <w:r w:rsidRPr="006546CD">
        <w:rPr>
          <w:b/>
        </w:rPr>
        <w:t>Вспомогательные виды разрешенного использования:</w:t>
      </w:r>
    </w:p>
    <w:p w:rsidR="00EE7EE6" w:rsidRPr="006546CD" w:rsidRDefault="00EE7EE6" w:rsidP="00EE7EE6">
      <w:pPr>
        <w:jc w:val="both"/>
      </w:pPr>
    </w:p>
    <w:p w:rsidR="00EE7EE6" w:rsidRPr="006546CD" w:rsidRDefault="00EE7EE6" w:rsidP="00EE7EE6">
      <w:pPr>
        <w:shd w:val="clear" w:color="auto" w:fill="FFFFFF"/>
        <w:tabs>
          <w:tab w:val="left" w:pos="9781"/>
        </w:tabs>
        <w:ind w:right="-82" w:firstLine="567"/>
        <w:jc w:val="both"/>
      </w:pPr>
      <w:r w:rsidRPr="006546CD">
        <w:lastRenderedPageBreak/>
        <w:t>сети инженерно-технического обслуживания;</w:t>
      </w:r>
    </w:p>
    <w:p w:rsidR="00EE7EE6" w:rsidRPr="006546CD" w:rsidRDefault="00EE7EE6" w:rsidP="00EE7EE6">
      <w:pPr>
        <w:autoSpaceDE w:val="0"/>
        <w:autoSpaceDN w:val="0"/>
        <w:adjustRightInd w:val="0"/>
        <w:ind w:firstLine="567"/>
      </w:pPr>
      <w:r w:rsidRPr="006546CD">
        <w:t>парковки, открытые стоянки краткосрочного хранения автомобилей;</w:t>
      </w:r>
    </w:p>
    <w:p w:rsidR="00EE7EE6" w:rsidRPr="006546CD" w:rsidRDefault="00EE7EE6" w:rsidP="00EE7EE6">
      <w:pPr>
        <w:autoSpaceDE w:val="0"/>
        <w:autoSpaceDN w:val="0"/>
        <w:adjustRightInd w:val="0"/>
        <w:ind w:firstLine="567"/>
      </w:pPr>
      <w:r w:rsidRPr="006546CD">
        <w:t>элементы благоустройства территории (малые архитектурные формы, площадки для установки мусоросборников);</w:t>
      </w:r>
    </w:p>
    <w:p w:rsidR="00EE7EE6" w:rsidRPr="006546CD" w:rsidRDefault="00EE7EE6" w:rsidP="00EE7EE6">
      <w:pPr>
        <w:autoSpaceDE w:val="0"/>
        <w:autoSpaceDN w:val="0"/>
        <w:adjustRightInd w:val="0"/>
        <w:ind w:firstLine="567"/>
      </w:pPr>
      <w:r w:rsidRPr="006546CD">
        <w:t>открытые площадки складирования.</w:t>
      </w: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EE7EE6" w:rsidRPr="006546CD" w:rsidRDefault="00EE7EE6" w:rsidP="00EE7EE6">
      <w:pPr>
        <w:autoSpaceDE w:val="0"/>
        <w:autoSpaceDN w:val="0"/>
        <w:adjustRightInd w:val="0"/>
        <w:ind w:firstLine="540"/>
        <w:jc w:val="center"/>
        <w:rPr>
          <w:b/>
        </w:rPr>
      </w:pPr>
      <w:r w:rsidRPr="006546CD">
        <w:rPr>
          <w:b/>
        </w:rPr>
        <w:t>строительства</w:t>
      </w:r>
    </w:p>
    <w:p w:rsidR="00EE7EE6" w:rsidRPr="006546CD" w:rsidRDefault="00EE7EE6" w:rsidP="00EE7EE6">
      <w:pPr>
        <w:autoSpaceDE w:val="0"/>
        <w:autoSpaceDN w:val="0"/>
        <w:adjustRightInd w:val="0"/>
        <w:ind w:firstLine="540"/>
        <w:jc w:val="both"/>
      </w:pPr>
    </w:p>
    <w:p w:rsidR="00EE7EE6" w:rsidRPr="006546CD" w:rsidRDefault="00EE7EE6" w:rsidP="00EE7EE6">
      <w:pPr>
        <w:autoSpaceDE w:val="0"/>
        <w:autoSpaceDN w:val="0"/>
        <w:adjustRightInd w:val="0"/>
        <w:ind w:firstLine="540"/>
        <w:jc w:val="both"/>
      </w:pPr>
      <w:r w:rsidRPr="006546CD">
        <w:t>1. Для земельных участков и других объектов недвижимости, расположенных в санитарно-защитной зоне кладбищ, запрещается:</w:t>
      </w:r>
    </w:p>
    <w:p w:rsidR="00EE7EE6" w:rsidRPr="006546CD" w:rsidRDefault="00EE7EE6" w:rsidP="00EE7EE6">
      <w:pPr>
        <w:autoSpaceDE w:val="0"/>
        <w:autoSpaceDN w:val="0"/>
        <w:adjustRightInd w:val="0"/>
        <w:ind w:firstLine="540"/>
        <w:jc w:val="both"/>
      </w:pPr>
      <w:r w:rsidRPr="006546CD">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EE7EE6" w:rsidRPr="006546CD" w:rsidRDefault="00EE7EE6" w:rsidP="00EE7EE6">
      <w:pPr>
        <w:autoSpaceDE w:val="0"/>
        <w:autoSpaceDN w:val="0"/>
        <w:adjustRightInd w:val="0"/>
        <w:ind w:firstLine="540"/>
        <w:jc w:val="both"/>
      </w:pPr>
      <w:r w:rsidRPr="006546CD">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EE7EE6" w:rsidRPr="006546CD" w:rsidRDefault="00EE7EE6" w:rsidP="00EE7EE6">
      <w:pPr>
        <w:widowControl w:val="0"/>
        <w:autoSpaceDE w:val="0"/>
        <w:autoSpaceDN w:val="0"/>
        <w:adjustRightInd w:val="0"/>
        <w:jc w:val="both"/>
        <w:outlineLvl w:val="2"/>
        <w:rPr>
          <w:b/>
        </w:rPr>
      </w:pPr>
    </w:p>
    <w:p w:rsidR="00EE7EE6" w:rsidRPr="006546CD" w:rsidRDefault="00EE7EE6" w:rsidP="00EE7EE6">
      <w:pPr>
        <w:widowControl w:val="0"/>
        <w:autoSpaceDE w:val="0"/>
        <w:autoSpaceDN w:val="0"/>
        <w:adjustRightInd w:val="0"/>
        <w:jc w:val="both"/>
        <w:outlineLvl w:val="2"/>
        <w:rPr>
          <w:b/>
        </w:rPr>
      </w:pPr>
      <w:r w:rsidRPr="006546CD">
        <w:rPr>
          <w:b/>
        </w:rPr>
        <w:t xml:space="preserve">П-2. Зона размещения производственных объектов </w:t>
      </w:r>
      <w:r w:rsidRPr="006546CD">
        <w:rPr>
          <w:b/>
          <w:lang w:val="en-US"/>
        </w:rPr>
        <w:t>IV</w:t>
      </w:r>
      <w:r w:rsidRPr="006546CD">
        <w:rPr>
          <w:b/>
        </w:rPr>
        <w:t xml:space="preserve"> класса опасности</w:t>
      </w:r>
    </w:p>
    <w:p w:rsidR="00EE7EE6" w:rsidRPr="006546CD" w:rsidRDefault="00EE7EE6" w:rsidP="00EE7EE6">
      <w:pPr>
        <w:widowControl w:val="0"/>
        <w:autoSpaceDE w:val="0"/>
        <w:autoSpaceDN w:val="0"/>
        <w:adjustRightInd w:val="0"/>
        <w:ind w:hanging="142"/>
        <w:jc w:val="both"/>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204"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c>
          <w:tcPr>
            <w:tcW w:w="2363"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204" w:type="dxa"/>
          </w:tcPr>
          <w:p w:rsidR="00EE7EE6" w:rsidRPr="006546CD" w:rsidRDefault="00EE7EE6" w:rsidP="00E517DB">
            <w:pPr>
              <w:spacing w:line="276" w:lineRule="auto"/>
              <w:jc w:val="both"/>
              <w:rPr>
                <w:sz w:val="20"/>
                <w:szCs w:val="20"/>
                <w:lang w:eastAsia="en-US"/>
              </w:rPr>
            </w:pPr>
            <w:r w:rsidRPr="006546CD">
              <w:rPr>
                <w:sz w:val="20"/>
                <w:szCs w:val="20"/>
                <w:lang w:eastAsia="en-US"/>
              </w:rPr>
              <w:t xml:space="preserve">Обеспечение сельскохозяйственного производства </w:t>
            </w:r>
          </w:p>
          <w:p w:rsidR="00EE7EE6" w:rsidRPr="006546CD" w:rsidRDefault="00EE7EE6" w:rsidP="00E517DB">
            <w:pPr>
              <w:spacing w:line="276" w:lineRule="auto"/>
              <w:jc w:val="both"/>
              <w:rPr>
                <w:sz w:val="20"/>
                <w:szCs w:val="20"/>
                <w:lang w:eastAsia="en-US"/>
              </w:rPr>
            </w:pPr>
            <w:r w:rsidRPr="006546CD">
              <w:rPr>
                <w:sz w:val="20"/>
                <w:szCs w:val="20"/>
                <w:lang w:eastAsia="en-US"/>
              </w:rPr>
              <w:t>(код 1.18)</w:t>
            </w:r>
          </w:p>
        </w:tc>
        <w:tc>
          <w:tcPr>
            <w:tcW w:w="236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Машинно-транспортные и ремонтные станции, ангары и гаражи для сельскохозяйственной техники, амбары, </w:t>
            </w:r>
            <w:r w:rsidRPr="006546CD">
              <w:rPr>
                <w:sz w:val="20"/>
                <w:szCs w:val="20"/>
                <w:lang w:eastAsia="en-US"/>
              </w:rPr>
              <w:lastRenderedPageBreak/>
              <w:t>водонапорные башни, трансформаторные станции и иное техническое оборудование, используемое для ведения сельского хозяйства</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vertAlign w:val="superscript"/>
                <w:lang w:eastAsia="en-US"/>
              </w:rPr>
            </w:pPr>
            <w:r w:rsidRPr="006546CD">
              <w:rPr>
                <w:sz w:val="20"/>
                <w:szCs w:val="20"/>
                <w:lang w:eastAsia="en-US"/>
              </w:rPr>
              <w:t xml:space="preserve">Минимальная площадь земельного участка: 600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w:t>
            </w:r>
            <w:r w:rsidRPr="006546CD">
              <w:rPr>
                <w:sz w:val="20"/>
                <w:szCs w:val="20"/>
                <w:lang w:eastAsia="en-US"/>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EE7EE6" w:rsidRPr="006546CD" w:rsidRDefault="00EE7EE6" w:rsidP="00E517DB">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80 %.</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3</w:t>
            </w:r>
          </w:p>
        </w:tc>
        <w:tc>
          <w:tcPr>
            <w:tcW w:w="2204" w:type="dxa"/>
          </w:tcPr>
          <w:p w:rsidR="00EE7EE6" w:rsidRPr="006546CD" w:rsidRDefault="00EE7EE6" w:rsidP="00E517DB">
            <w:pPr>
              <w:spacing w:line="276" w:lineRule="auto"/>
              <w:jc w:val="both"/>
              <w:rPr>
                <w:sz w:val="20"/>
                <w:szCs w:val="20"/>
                <w:lang w:eastAsia="en-US"/>
              </w:rPr>
            </w:pPr>
            <w:r w:rsidRPr="006546CD">
              <w:rPr>
                <w:sz w:val="20"/>
                <w:szCs w:val="20"/>
                <w:lang w:eastAsia="en-US"/>
              </w:rPr>
              <w:t>Деловое управление</w:t>
            </w:r>
          </w:p>
          <w:p w:rsidR="00EE7EE6" w:rsidRPr="006546CD" w:rsidRDefault="00EE7EE6" w:rsidP="00E517DB">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6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офисы;</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z w:val="20"/>
                <w:szCs w:val="20"/>
                <w:lang w:eastAsia="en-US"/>
              </w:rPr>
              <w:t>конторы различных организаций, фирм, компаний</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vertAlign w:val="superscript"/>
                <w:lang w:eastAsia="en-US"/>
              </w:rPr>
            </w:pPr>
            <w:r w:rsidRPr="006546CD">
              <w:rPr>
                <w:sz w:val="20"/>
                <w:szCs w:val="20"/>
                <w:lang w:eastAsia="en-US"/>
              </w:rPr>
              <w:t xml:space="preserve">Минимальная площадь земельного участка: 600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EE7EE6" w:rsidRPr="006546CD" w:rsidRDefault="00EE7EE6" w:rsidP="00E517DB">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204"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363"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магазины площадью до 150 м</w:t>
            </w:r>
            <w:r w:rsidRPr="006546CD">
              <w:rPr>
                <w:sz w:val="20"/>
                <w:szCs w:val="20"/>
                <w:vertAlign w:val="superscript"/>
                <w:lang w:eastAsia="en-US"/>
              </w:rPr>
              <w:t>2</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участка:18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участка:300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площадь земельного участка: 500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w:t>
            </w:r>
            <w:r w:rsidRPr="006546CD">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204" w:type="dxa"/>
          </w:tcPr>
          <w:p w:rsidR="00EE7EE6" w:rsidRPr="006546CD" w:rsidRDefault="00EE7EE6" w:rsidP="00E517DB">
            <w:pPr>
              <w:spacing w:line="276" w:lineRule="auto"/>
              <w:jc w:val="both"/>
              <w:rPr>
                <w:sz w:val="20"/>
                <w:szCs w:val="20"/>
                <w:lang w:eastAsia="en-US"/>
              </w:rPr>
            </w:pPr>
            <w:r w:rsidRPr="006546CD">
              <w:rPr>
                <w:sz w:val="20"/>
                <w:szCs w:val="20"/>
                <w:lang w:eastAsia="en-US"/>
              </w:rPr>
              <w:t xml:space="preserve">Легкая промышленность </w:t>
            </w:r>
          </w:p>
          <w:p w:rsidR="00EE7EE6" w:rsidRPr="006546CD" w:rsidRDefault="00EE7EE6" w:rsidP="00E517DB">
            <w:pPr>
              <w:spacing w:line="276" w:lineRule="auto"/>
              <w:jc w:val="both"/>
              <w:rPr>
                <w:sz w:val="20"/>
                <w:szCs w:val="20"/>
                <w:lang w:eastAsia="en-US"/>
              </w:rPr>
            </w:pPr>
            <w:r w:rsidRPr="006546CD">
              <w:rPr>
                <w:sz w:val="20"/>
                <w:szCs w:val="20"/>
                <w:lang w:eastAsia="en-US"/>
              </w:rPr>
              <w:t>(код 6.3)</w:t>
            </w:r>
          </w:p>
        </w:tc>
        <w:tc>
          <w:tcPr>
            <w:tcW w:w="236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объекты текстильной, </w:t>
            </w:r>
            <w:proofErr w:type="spellStart"/>
            <w:r w:rsidRPr="006546CD">
              <w:rPr>
                <w:sz w:val="20"/>
                <w:szCs w:val="20"/>
                <w:lang w:eastAsia="en-US"/>
              </w:rPr>
              <w:t>фарфоро</w:t>
            </w:r>
            <w:proofErr w:type="spellEnd"/>
            <w:r w:rsidRPr="006546CD">
              <w:rPr>
                <w:sz w:val="20"/>
                <w:szCs w:val="20"/>
                <w:lang w:eastAsia="en-US"/>
              </w:rPr>
              <w:t>-фаянсовой, электронной промышленности</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6</w:t>
            </w:r>
          </w:p>
        </w:tc>
        <w:tc>
          <w:tcPr>
            <w:tcW w:w="2204" w:type="dxa"/>
          </w:tcPr>
          <w:p w:rsidR="00EE7EE6" w:rsidRPr="006546CD" w:rsidRDefault="00EE7EE6" w:rsidP="00E517DB">
            <w:pPr>
              <w:spacing w:line="276" w:lineRule="auto"/>
              <w:jc w:val="both"/>
              <w:rPr>
                <w:sz w:val="20"/>
                <w:szCs w:val="20"/>
                <w:lang w:eastAsia="en-US"/>
              </w:rPr>
            </w:pPr>
            <w:r w:rsidRPr="006546CD">
              <w:rPr>
                <w:sz w:val="20"/>
                <w:szCs w:val="20"/>
                <w:lang w:eastAsia="en-US"/>
              </w:rPr>
              <w:t>Пищевая промышленность</w:t>
            </w:r>
          </w:p>
          <w:p w:rsidR="00EE7EE6" w:rsidRPr="006546CD" w:rsidRDefault="00EE7EE6" w:rsidP="00E517DB">
            <w:pPr>
              <w:spacing w:line="276" w:lineRule="auto"/>
              <w:jc w:val="both"/>
              <w:rPr>
                <w:sz w:val="20"/>
                <w:szCs w:val="20"/>
                <w:lang w:eastAsia="en-US"/>
              </w:rPr>
            </w:pPr>
            <w:r w:rsidRPr="006546CD">
              <w:rPr>
                <w:sz w:val="20"/>
                <w:szCs w:val="20"/>
                <w:lang w:eastAsia="en-US"/>
              </w:rPr>
              <w:t>(код 6.4)</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c>
          <w:tcPr>
            <w:tcW w:w="2363"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7</w:t>
            </w:r>
          </w:p>
        </w:tc>
        <w:tc>
          <w:tcPr>
            <w:tcW w:w="2204" w:type="dxa"/>
          </w:tcPr>
          <w:p w:rsidR="00EE7EE6" w:rsidRPr="006546CD" w:rsidRDefault="00EE7EE6" w:rsidP="00E517DB">
            <w:pPr>
              <w:spacing w:line="276" w:lineRule="auto"/>
              <w:jc w:val="both"/>
              <w:rPr>
                <w:sz w:val="20"/>
                <w:szCs w:val="20"/>
                <w:lang w:eastAsia="en-US"/>
              </w:rPr>
            </w:pPr>
            <w:r w:rsidRPr="006546CD">
              <w:rPr>
                <w:sz w:val="20"/>
                <w:szCs w:val="20"/>
                <w:lang w:eastAsia="en-US"/>
              </w:rPr>
              <w:t xml:space="preserve">Строительная промышленность </w:t>
            </w:r>
          </w:p>
          <w:p w:rsidR="00EE7EE6" w:rsidRPr="006546CD" w:rsidRDefault="00EE7EE6" w:rsidP="00E517DB">
            <w:pPr>
              <w:spacing w:line="276" w:lineRule="auto"/>
              <w:jc w:val="both"/>
              <w:rPr>
                <w:sz w:val="20"/>
                <w:szCs w:val="20"/>
                <w:lang w:eastAsia="en-US"/>
              </w:rPr>
            </w:pPr>
            <w:r w:rsidRPr="006546CD">
              <w:rPr>
                <w:sz w:val="20"/>
                <w:szCs w:val="20"/>
                <w:lang w:eastAsia="en-US"/>
              </w:rPr>
              <w:t>(код 6.6)</w:t>
            </w:r>
          </w:p>
        </w:tc>
        <w:tc>
          <w:tcPr>
            <w:tcW w:w="236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8</w:t>
            </w:r>
          </w:p>
        </w:tc>
        <w:tc>
          <w:tcPr>
            <w:tcW w:w="2204" w:type="dxa"/>
          </w:tcPr>
          <w:p w:rsidR="00EE7EE6" w:rsidRPr="006546CD" w:rsidRDefault="00EE7EE6" w:rsidP="00E517DB">
            <w:pPr>
              <w:shd w:val="clear" w:color="auto" w:fill="FFFFFF"/>
              <w:tabs>
                <w:tab w:val="left" w:pos="0"/>
              </w:tabs>
              <w:spacing w:line="276" w:lineRule="auto"/>
              <w:ind w:right="-79"/>
              <w:jc w:val="both"/>
              <w:rPr>
                <w:sz w:val="20"/>
                <w:szCs w:val="20"/>
                <w:lang w:eastAsia="en-US"/>
              </w:rPr>
            </w:pPr>
            <w:r w:rsidRPr="006546CD">
              <w:rPr>
                <w:sz w:val="20"/>
                <w:szCs w:val="20"/>
                <w:lang w:eastAsia="en-US"/>
              </w:rPr>
              <w:t>Коммунальное обслуживание</w:t>
            </w:r>
          </w:p>
          <w:p w:rsidR="00EE7EE6" w:rsidRPr="006546CD" w:rsidRDefault="00EE7EE6" w:rsidP="00E517DB">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3.1)</w:t>
            </w:r>
          </w:p>
        </w:tc>
        <w:tc>
          <w:tcPr>
            <w:tcW w:w="2363" w:type="dxa"/>
          </w:tcPr>
          <w:p w:rsidR="00EE7EE6" w:rsidRPr="006546CD" w:rsidRDefault="00EE7EE6" w:rsidP="00E517DB">
            <w:pPr>
              <w:shd w:val="clear" w:color="auto" w:fill="FFFFFF"/>
              <w:tabs>
                <w:tab w:val="left" w:pos="0"/>
              </w:tabs>
              <w:spacing w:line="276" w:lineRule="auto"/>
              <w:ind w:right="-82"/>
              <w:jc w:val="both"/>
              <w:rPr>
                <w:sz w:val="20"/>
                <w:szCs w:val="20"/>
                <w:lang w:eastAsia="en-US"/>
              </w:rPr>
            </w:pPr>
            <w:r w:rsidRPr="006546CD">
              <w:rPr>
                <w:sz w:val="20"/>
                <w:szCs w:val="20"/>
                <w:lang w:eastAsia="en-US"/>
              </w:rPr>
              <w:t>аварийно-диспетчерская служба;</w:t>
            </w:r>
          </w:p>
          <w:p w:rsidR="00EE7EE6" w:rsidRPr="006546CD" w:rsidRDefault="00EE7EE6" w:rsidP="00E517DB">
            <w:pPr>
              <w:shd w:val="clear" w:color="auto" w:fill="FFFFFF"/>
              <w:tabs>
                <w:tab w:val="left" w:pos="0"/>
              </w:tabs>
              <w:spacing w:line="276" w:lineRule="auto"/>
              <w:ind w:right="-82"/>
              <w:jc w:val="both"/>
              <w:rPr>
                <w:spacing w:val="-1"/>
                <w:sz w:val="20"/>
                <w:szCs w:val="20"/>
                <w:lang w:eastAsia="en-US"/>
              </w:rPr>
            </w:pPr>
            <w:r w:rsidRPr="006546CD">
              <w:rPr>
                <w:spacing w:val="-1"/>
                <w:sz w:val="20"/>
                <w:szCs w:val="20"/>
                <w:lang w:eastAsia="en-US"/>
              </w:rPr>
              <w:t>отопительная котельная;</w:t>
            </w:r>
          </w:p>
          <w:p w:rsidR="00EE7EE6" w:rsidRPr="006546CD" w:rsidRDefault="00EE7EE6" w:rsidP="00E517DB">
            <w:pPr>
              <w:shd w:val="clear" w:color="auto" w:fill="FFFFFF"/>
              <w:tabs>
                <w:tab w:val="left" w:pos="0"/>
              </w:tabs>
              <w:spacing w:line="276" w:lineRule="auto"/>
              <w:ind w:right="-82"/>
              <w:jc w:val="both"/>
              <w:rPr>
                <w:spacing w:val="-1"/>
                <w:sz w:val="20"/>
                <w:szCs w:val="20"/>
                <w:lang w:eastAsia="en-US"/>
              </w:rPr>
            </w:pPr>
            <w:r w:rsidRPr="006546CD">
              <w:rPr>
                <w:spacing w:val="-1"/>
                <w:sz w:val="20"/>
                <w:szCs w:val="20"/>
                <w:lang w:eastAsia="en-US"/>
              </w:rPr>
              <w:t>пожарное депо;</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z w:val="20"/>
                <w:szCs w:val="20"/>
                <w:lang w:eastAsia="en-US"/>
              </w:rPr>
              <w:t>производственные базы коммунальных предприятий</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vertAlign w:val="superscript"/>
                <w:lang w:eastAsia="en-US"/>
              </w:rPr>
            </w:pPr>
            <w:r w:rsidRPr="006546CD">
              <w:rPr>
                <w:sz w:val="20"/>
                <w:szCs w:val="20"/>
                <w:lang w:eastAsia="en-US"/>
              </w:rPr>
              <w:t xml:space="preserve">Минимальная площадь земельного участка: 600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EE7EE6" w:rsidRPr="006546CD" w:rsidRDefault="00EE7EE6" w:rsidP="00E517DB">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Максимальный процент застройки в границах </w:t>
            </w:r>
            <w:r w:rsidRPr="006546CD">
              <w:rPr>
                <w:b/>
                <w:sz w:val="20"/>
                <w:szCs w:val="20"/>
                <w:lang w:eastAsia="en-US"/>
              </w:rPr>
              <w:lastRenderedPageBreak/>
              <w:t>земельного участка</w:t>
            </w:r>
            <w:r w:rsidRPr="006546CD">
              <w:rPr>
                <w:sz w:val="20"/>
                <w:szCs w:val="20"/>
                <w:lang w:eastAsia="en-US"/>
              </w:rPr>
              <w:t xml:space="preserve"> – 60 %.</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9</w:t>
            </w:r>
          </w:p>
        </w:tc>
        <w:tc>
          <w:tcPr>
            <w:tcW w:w="2204" w:type="dxa"/>
          </w:tcPr>
          <w:p w:rsidR="00EE7EE6" w:rsidRPr="006546CD" w:rsidRDefault="00EE7EE6" w:rsidP="00E517DB">
            <w:pPr>
              <w:spacing w:line="276" w:lineRule="auto"/>
              <w:jc w:val="both"/>
              <w:rPr>
                <w:sz w:val="20"/>
                <w:szCs w:val="20"/>
                <w:lang w:eastAsia="en-US"/>
              </w:rPr>
            </w:pPr>
            <w:r w:rsidRPr="006546CD">
              <w:rPr>
                <w:sz w:val="20"/>
                <w:szCs w:val="20"/>
                <w:lang w:eastAsia="en-US"/>
              </w:rPr>
              <w:t>Обслуживание автотранспорта</w:t>
            </w:r>
          </w:p>
          <w:p w:rsidR="00EE7EE6" w:rsidRPr="006546CD" w:rsidRDefault="00EE7EE6" w:rsidP="00E517DB">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63" w:type="dxa"/>
          </w:tcPr>
          <w:p w:rsidR="00EE7EE6" w:rsidRPr="006546CD" w:rsidRDefault="00EE7EE6" w:rsidP="00E517DB">
            <w:pPr>
              <w:shd w:val="clear" w:color="auto" w:fill="FFFFFF"/>
              <w:tabs>
                <w:tab w:val="left" w:pos="0"/>
              </w:tabs>
              <w:spacing w:line="260" w:lineRule="exact"/>
              <w:ind w:right="-82"/>
              <w:jc w:val="both"/>
              <w:rPr>
                <w:bCs/>
                <w:spacing w:val="-1"/>
                <w:sz w:val="20"/>
                <w:szCs w:val="20"/>
                <w:lang w:eastAsia="en-US"/>
              </w:rPr>
            </w:pPr>
            <w:r w:rsidRPr="006546CD">
              <w:rPr>
                <w:bCs/>
                <w:spacing w:val="-1"/>
                <w:sz w:val="20"/>
                <w:szCs w:val="20"/>
                <w:lang w:eastAsia="en-US"/>
              </w:rPr>
              <w:t>гаражи;</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стоянки (парковки);</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proofErr w:type="spellStart"/>
            <w:r w:rsidRPr="006546CD">
              <w:rPr>
                <w:bCs/>
                <w:spacing w:val="-1"/>
                <w:sz w:val="20"/>
                <w:szCs w:val="20"/>
                <w:lang w:eastAsia="en-US"/>
              </w:rPr>
              <w:t>шиномонтаж</w:t>
            </w:r>
            <w:proofErr w:type="spellEnd"/>
            <w:r w:rsidRPr="006546CD">
              <w:rPr>
                <w:bCs/>
                <w:spacing w:val="-1"/>
                <w:sz w:val="20"/>
                <w:szCs w:val="20"/>
                <w:lang w:eastAsia="en-US"/>
              </w:rPr>
              <w:t>;</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автосервис;</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bCs/>
                <w:spacing w:val="-1"/>
                <w:sz w:val="20"/>
                <w:szCs w:val="20"/>
                <w:lang w:eastAsia="en-US"/>
              </w:rPr>
              <w:t>автомойка</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10 м.</w:t>
            </w:r>
          </w:p>
          <w:p w:rsidR="00EE7EE6" w:rsidRPr="006546CD" w:rsidRDefault="00EE7EE6" w:rsidP="00E517DB">
            <w:pPr>
              <w:autoSpaceDE w:val="0"/>
              <w:autoSpaceDN w:val="0"/>
              <w:adjustRightInd w:val="0"/>
              <w:spacing w:line="276" w:lineRule="auto"/>
              <w:jc w:val="both"/>
              <w:rPr>
                <w:sz w:val="20"/>
                <w:szCs w:val="20"/>
                <w:vertAlign w:val="superscript"/>
                <w:lang w:eastAsia="en-US"/>
              </w:rPr>
            </w:pPr>
            <w:r w:rsidRPr="006546CD">
              <w:rPr>
                <w:sz w:val="20"/>
                <w:szCs w:val="20"/>
                <w:lang w:eastAsia="en-US"/>
              </w:rPr>
              <w:t xml:space="preserve">Минимальная площадь земельного участка: 100 </w:t>
            </w:r>
            <w:proofErr w:type="spellStart"/>
            <w:proofErr w:type="gramStart"/>
            <w:r w:rsidRPr="006546CD">
              <w:rPr>
                <w:sz w:val="20"/>
                <w:szCs w:val="20"/>
                <w:lang w:eastAsia="en-US"/>
              </w:rPr>
              <w:t>кв.м</w:t>
            </w:r>
            <w:proofErr w:type="spellEnd"/>
            <w:proofErr w:type="gramEnd"/>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EE7EE6" w:rsidRPr="006546CD" w:rsidRDefault="00EE7EE6" w:rsidP="00E517DB">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 не более 4 м, до конька скатной крыши не более 6 м</w:t>
            </w:r>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10</w:t>
            </w:r>
          </w:p>
        </w:tc>
        <w:tc>
          <w:tcPr>
            <w:tcW w:w="2204" w:type="dxa"/>
          </w:tcPr>
          <w:p w:rsidR="00EE7EE6" w:rsidRPr="006546CD" w:rsidRDefault="00EE7EE6" w:rsidP="00E517DB">
            <w:pPr>
              <w:spacing w:line="276" w:lineRule="auto"/>
              <w:jc w:val="both"/>
              <w:rPr>
                <w:sz w:val="20"/>
                <w:szCs w:val="20"/>
                <w:lang w:eastAsia="en-US"/>
              </w:rPr>
            </w:pPr>
            <w:r w:rsidRPr="006546CD">
              <w:rPr>
                <w:sz w:val="20"/>
                <w:szCs w:val="20"/>
                <w:lang w:eastAsia="en-US"/>
              </w:rPr>
              <w:t>Объекты придорожного сервиса (код 4.9.1)</w:t>
            </w:r>
          </w:p>
        </w:tc>
        <w:tc>
          <w:tcPr>
            <w:tcW w:w="2363" w:type="dxa"/>
          </w:tcPr>
          <w:p w:rsidR="00EE7EE6" w:rsidRPr="006546CD" w:rsidRDefault="00EE7EE6" w:rsidP="00E517DB">
            <w:pPr>
              <w:shd w:val="clear" w:color="auto" w:fill="FFFFFF"/>
              <w:tabs>
                <w:tab w:val="left" w:pos="0"/>
              </w:tabs>
              <w:spacing w:line="276" w:lineRule="auto"/>
              <w:ind w:right="-82"/>
              <w:jc w:val="both"/>
              <w:rPr>
                <w:bCs/>
                <w:spacing w:val="-1"/>
                <w:sz w:val="20"/>
                <w:szCs w:val="20"/>
                <w:lang w:eastAsia="en-US"/>
              </w:rPr>
            </w:pPr>
            <w:r w:rsidRPr="006546CD">
              <w:rPr>
                <w:bCs/>
                <w:spacing w:val="-1"/>
                <w:sz w:val="20"/>
                <w:szCs w:val="20"/>
                <w:lang w:eastAsia="en-US"/>
              </w:rPr>
              <w:t>автозаправочные станции;</w:t>
            </w:r>
          </w:p>
          <w:p w:rsidR="00EE7EE6" w:rsidRPr="006546CD" w:rsidRDefault="00EE7EE6" w:rsidP="00E517DB">
            <w:pPr>
              <w:shd w:val="clear" w:color="auto" w:fill="FFFFFF"/>
              <w:tabs>
                <w:tab w:val="left" w:pos="0"/>
              </w:tabs>
              <w:spacing w:line="276" w:lineRule="auto"/>
              <w:ind w:right="-82"/>
              <w:jc w:val="both"/>
              <w:rPr>
                <w:bCs/>
                <w:spacing w:val="-1"/>
                <w:sz w:val="20"/>
                <w:szCs w:val="20"/>
                <w:lang w:eastAsia="en-US"/>
              </w:rPr>
            </w:pPr>
            <w:r w:rsidRPr="006546CD">
              <w:rPr>
                <w:bCs/>
                <w:spacing w:val="-1"/>
                <w:sz w:val="20"/>
                <w:szCs w:val="20"/>
                <w:lang w:eastAsia="en-US"/>
              </w:rPr>
              <w:t>магазин;</w:t>
            </w:r>
          </w:p>
          <w:p w:rsidR="00EE7EE6" w:rsidRPr="006546CD" w:rsidRDefault="00EE7EE6" w:rsidP="00E517DB">
            <w:pPr>
              <w:shd w:val="clear" w:color="auto" w:fill="FFFFFF"/>
              <w:tabs>
                <w:tab w:val="left" w:pos="0"/>
              </w:tabs>
              <w:spacing w:line="276" w:lineRule="auto"/>
              <w:ind w:right="-82"/>
              <w:jc w:val="both"/>
              <w:rPr>
                <w:bCs/>
                <w:spacing w:val="-1"/>
                <w:sz w:val="20"/>
                <w:szCs w:val="20"/>
                <w:lang w:eastAsia="en-US"/>
              </w:rPr>
            </w:pPr>
            <w:r w:rsidRPr="006546CD">
              <w:rPr>
                <w:bCs/>
                <w:spacing w:val="-1"/>
                <w:sz w:val="20"/>
                <w:szCs w:val="20"/>
                <w:lang w:eastAsia="en-US"/>
              </w:rPr>
              <w:t>придорожное кафе</w:t>
            </w:r>
          </w:p>
          <w:p w:rsidR="00EE7EE6" w:rsidRPr="006546CD" w:rsidRDefault="00EE7EE6" w:rsidP="00E517DB">
            <w:pPr>
              <w:shd w:val="clear" w:color="auto" w:fill="FFFFFF"/>
              <w:tabs>
                <w:tab w:val="left" w:pos="0"/>
              </w:tabs>
              <w:spacing w:line="260" w:lineRule="exact"/>
              <w:ind w:right="-82"/>
              <w:jc w:val="both"/>
              <w:rPr>
                <w:bCs/>
                <w:spacing w:val="-1"/>
                <w:sz w:val="20"/>
                <w:szCs w:val="20"/>
                <w:lang w:eastAsia="en-US"/>
              </w:rPr>
            </w:pP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11</w:t>
            </w:r>
          </w:p>
        </w:tc>
        <w:tc>
          <w:tcPr>
            <w:tcW w:w="22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Связь (код 6.9)</w:t>
            </w:r>
          </w:p>
        </w:tc>
        <w:tc>
          <w:tcPr>
            <w:tcW w:w="236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shd w:val="clear" w:color="auto" w:fill="FFFFFF"/>
                <w:lang w:eastAsia="en-US"/>
              </w:rPr>
              <w:t xml:space="preserve">Размещение объектов связи, радиовещания, телевидения, включая воздушные радиорелейные, </w:t>
            </w:r>
            <w:r w:rsidRPr="006546CD">
              <w:rPr>
                <w:sz w:val="20"/>
                <w:szCs w:val="20"/>
                <w:shd w:val="clear" w:color="auto" w:fill="FFFFFF"/>
                <w:lang w:eastAsia="en-US"/>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lastRenderedPageBreak/>
              <w:t>не подлежат установлению.</w:t>
            </w:r>
          </w:p>
          <w:p w:rsidR="00EE7EE6" w:rsidRPr="006546CD" w:rsidRDefault="00EE7EE6" w:rsidP="00E517DB">
            <w:pPr>
              <w:autoSpaceDE w:val="0"/>
              <w:autoSpaceDN w:val="0"/>
              <w:adjustRightInd w:val="0"/>
              <w:spacing w:line="276" w:lineRule="auto"/>
              <w:jc w:val="both"/>
              <w:rPr>
                <w:b/>
                <w:sz w:val="20"/>
                <w:szCs w:val="20"/>
                <w:lang w:eastAsia="en-US"/>
              </w:rPr>
            </w:pP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12</w:t>
            </w:r>
          </w:p>
        </w:tc>
        <w:tc>
          <w:tcPr>
            <w:tcW w:w="2204" w:type="dxa"/>
          </w:tcPr>
          <w:p w:rsidR="00EE7EE6" w:rsidRPr="006546CD" w:rsidRDefault="00EE7EE6" w:rsidP="00E517DB">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63" w:type="dxa"/>
          </w:tcPr>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промышленная база;</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склад;</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элеватор;</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bCs/>
                <w:spacing w:val="-1"/>
                <w:sz w:val="20"/>
                <w:szCs w:val="20"/>
                <w:lang w:eastAsia="en-US"/>
              </w:rPr>
              <w:t>склад ГСМ</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13</w:t>
            </w:r>
          </w:p>
        </w:tc>
        <w:tc>
          <w:tcPr>
            <w:tcW w:w="2204" w:type="dxa"/>
          </w:tcPr>
          <w:p w:rsidR="00EE7EE6" w:rsidRPr="006546CD" w:rsidRDefault="00EE7EE6" w:rsidP="00E517DB">
            <w:pPr>
              <w:shd w:val="clear" w:color="auto" w:fill="FFFFFF"/>
              <w:tabs>
                <w:tab w:val="left" w:pos="0"/>
              </w:tabs>
              <w:spacing w:line="276" w:lineRule="auto"/>
              <w:ind w:right="-79"/>
              <w:jc w:val="both"/>
              <w:rPr>
                <w:sz w:val="20"/>
                <w:szCs w:val="20"/>
                <w:lang w:eastAsia="en-US"/>
              </w:rPr>
            </w:pPr>
            <w:r w:rsidRPr="006546CD">
              <w:rPr>
                <w:sz w:val="20"/>
                <w:szCs w:val="20"/>
                <w:lang w:eastAsia="en-US"/>
              </w:rPr>
              <w:t>Специальная деятельность (код 12.2)</w:t>
            </w:r>
          </w:p>
        </w:tc>
        <w:tc>
          <w:tcPr>
            <w:tcW w:w="2363" w:type="dxa"/>
          </w:tcPr>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Размещение, хранение,</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захоронение, утилизация,</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накопление, обработка,</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обезвреживание отходов</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производства и потребления,</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медицинских отходов, биологических отходов</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(скотомогильников), мусоросжигательных и</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мусороперерабатывающих</w:t>
            </w:r>
          </w:p>
          <w:p w:rsidR="00EE7EE6" w:rsidRPr="006546CD" w:rsidRDefault="00EE7EE6" w:rsidP="00E517DB">
            <w:pPr>
              <w:widowControl w:val="0"/>
              <w:autoSpaceDE w:val="0"/>
              <w:autoSpaceDN w:val="0"/>
              <w:adjustRightInd w:val="0"/>
              <w:spacing w:line="276" w:lineRule="auto"/>
              <w:jc w:val="both"/>
              <w:rPr>
                <w:bCs/>
                <w:spacing w:val="-1"/>
                <w:sz w:val="20"/>
                <w:szCs w:val="20"/>
                <w:lang w:eastAsia="en-US"/>
              </w:rPr>
            </w:pPr>
            <w:r w:rsidRPr="006546CD">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30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w:t>
            </w:r>
            <w:proofErr w:type="spellStart"/>
            <w:r w:rsidRPr="006546CD">
              <w:rPr>
                <w:sz w:val="20"/>
                <w:szCs w:val="20"/>
                <w:lang w:eastAsia="en-US"/>
              </w:rPr>
              <w:t>кв.м</w:t>
            </w:r>
            <w:proofErr w:type="spellEnd"/>
            <w:r w:rsidRPr="006546CD">
              <w:rPr>
                <w:sz w:val="20"/>
                <w:szCs w:val="20"/>
                <w:lang w:eastAsia="en-US"/>
              </w:rPr>
              <w:t>.</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 xml:space="preserve">Предельные параметры разрешенного строительства, реконструкции объектов капитального строительства: </w:t>
            </w:r>
            <w:r w:rsidRPr="006546CD">
              <w:rPr>
                <w:sz w:val="20"/>
                <w:szCs w:val="20"/>
                <w:lang w:eastAsia="en-US"/>
              </w:rPr>
              <w:t>не подлежат установлению.</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14</w:t>
            </w:r>
          </w:p>
        </w:tc>
        <w:tc>
          <w:tcPr>
            <w:tcW w:w="2204"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363"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скверы;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проезды</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не подлежат установлению</w:t>
            </w:r>
          </w:p>
        </w:tc>
      </w:tr>
    </w:tbl>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r w:rsidRPr="006546CD">
        <w:rPr>
          <w:b/>
        </w:rPr>
        <w:lastRenderedPageBreak/>
        <w:t>Условно разрешенные виды использования:</w:t>
      </w:r>
    </w:p>
    <w:p w:rsidR="00EE7EE6" w:rsidRPr="006546CD" w:rsidRDefault="00EE7EE6" w:rsidP="00EE7EE6">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EE7EE6" w:rsidRPr="006546CD" w:rsidTr="00E517DB">
        <w:tc>
          <w:tcPr>
            <w:tcW w:w="64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049"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51"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2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64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049"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Магазины (код 4.4)</w:t>
            </w:r>
          </w:p>
        </w:tc>
        <w:tc>
          <w:tcPr>
            <w:tcW w:w="2551"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23 метра.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500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r w:rsidRPr="006546CD">
        <w:rPr>
          <w:b/>
        </w:rPr>
        <w:t>Вспомогательные виды разрешенного использования:</w:t>
      </w:r>
    </w:p>
    <w:p w:rsidR="00EE7EE6" w:rsidRPr="006546CD" w:rsidRDefault="00EE7EE6" w:rsidP="00EE7EE6">
      <w:pPr>
        <w:jc w:val="both"/>
      </w:pPr>
    </w:p>
    <w:p w:rsidR="00EE7EE6" w:rsidRPr="006546CD" w:rsidRDefault="00EE7EE6" w:rsidP="00EE7EE6">
      <w:pPr>
        <w:shd w:val="clear" w:color="auto" w:fill="FFFFFF"/>
        <w:tabs>
          <w:tab w:val="left" w:pos="9781"/>
        </w:tabs>
        <w:ind w:right="-82" w:firstLine="567"/>
        <w:jc w:val="both"/>
      </w:pPr>
      <w:r w:rsidRPr="006546CD">
        <w:t>сети инженерно-технического обслуживания;</w:t>
      </w:r>
    </w:p>
    <w:p w:rsidR="00EE7EE6" w:rsidRPr="006546CD" w:rsidRDefault="00EE7EE6" w:rsidP="00EE7EE6">
      <w:pPr>
        <w:autoSpaceDE w:val="0"/>
        <w:autoSpaceDN w:val="0"/>
        <w:adjustRightInd w:val="0"/>
        <w:ind w:firstLine="567"/>
      </w:pPr>
      <w:r w:rsidRPr="006546CD">
        <w:t>парковки, открытые стоянки краткосрочного хранения автомобилей;</w:t>
      </w:r>
    </w:p>
    <w:p w:rsidR="00EE7EE6" w:rsidRPr="006546CD" w:rsidRDefault="00EE7EE6" w:rsidP="00EE7EE6">
      <w:pPr>
        <w:autoSpaceDE w:val="0"/>
        <w:autoSpaceDN w:val="0"/>
        <w:adjustRightInd w:val="0"/>
        <w:ind w:firstLine="567"/>
      </w:pPr>
      <w:r w:rsidRPr="006546CD">
        <w:t>элементы благоустройства территории (малые архитектурные формы, площадки для установки мусоросборников);</w:t>
      </w:r>
    </w:p>
    <w:p w:rsidR="00EE7EE6" w:rsidRPr="006546CD" w:rsidRDefault="00EE7EE6" w:rsidP="00EE7EE6">
      <w:pPr>
        <w:autoSpaceDE w:val="0"/>
        <w:autoSpaceDN w:val="0"/>
        <w:adjustRightInd w:val="0"/>
        <w:ind w:firstLine="567"/>
      </w:pPr>
      <w:r w:rsidRPr="006546CD">
        <w:t>открытые площадки складирования.</w:t>
      </w:r>
    </w:p>
    <w:p w:rsidR="00EE7EE6" w:rsidRPr="006546CD" w:rsidRDefault="00EE7EE6" w:rsidP="00EE7EE6">
      <w:pPr>
        <w:jc w:val="both"/>
        <w:rPr>
          <w:b/>
        </w:rPr>
      </w:pPr>
    </w:p>
    <w:p w:rsidR="00EE7EE6" w:rsidRPr="006546CD" w:rsidRDefault="00EE7EE6" w:rsidP="00EE7EE6">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EE7EE6" w:rsidRPr="006546CD" w:rsidRDefault="00EE7EE6" w:rsidP="00EE7EE6">
      <w:pPr>
        <w:autoSpaceDE w:val="0"/>
        <w:autoSpaceDN w:val="0"/>
        <w:adjustRightInd w:val="0"/>
        <w:ind w:firstLine="540"/>
        <w:jc w:val="center"/>
        <w:rPr>
          <w:b/>
        </w:rPr>
      </w:pPr>
      <w:r w:rsidRPr="006546CD">
        <w:rPr>
          <w:b/>
        </w:rPr>
        <w:t>строительства</w:t>
      </w: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ind w:firstLine="540"/>
        <w:jc w:val="both"/>
      </w:pPr>
      <w:r w:rsidRPr="006546CD">
        <w:t xml:space="preserve">1. Для земельных участков и иных объектов недвижимости, расположенных в </w:t>
      </w:r>
      <w:proofErr w:type="spellStart"/>
      <w:r w:rsidRPr="006546CD">
        <w:t>водоохранных</w:t>
      </w:r>
      <w:proofErr w:type="spellEnd"/>
      <w:r w:rsidRPr="006546CD">
        <w:t xml:space="preserve"> зонах рек и иных водных объектов (земельные участки в кадастровом квартале </w:t>
      </w:r>
      <w:r>
        <w:t>43:1</w:t>
      </w:r>
      <w:r w:rsidRPr="006546CD">
        <w:t>1:</w:t>
      </w:r>
      <w:r>
        <w:t>460201</w:t>
      </w:r>
      <w:r w:rsidRPr="006546CD">
        <w:t>),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использование сточных вод для удобрения почв;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lastRenderedPageBreak/>
        <w:t>3) осуществление авиационных мер по борьбе с вредителями и болезнями растений;</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распашка земель;</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отвалов размываемых грунтов;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выпас сельскохозяйственных животных и организация для них летних лагерей, ванн.</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 xml:space="preserve">В границах </w:t>
      </w:r>
      <w:proofErr w:type="spellStart"/>
      <w:r w:rsidRPr="006546CD">
        <w:rPr>
          <w:rFonts w:ascii="Times New Roman" w:hAnsi="Times New Roman" w:cs="Times New Roman"/>
          <w:sz w:val="24"/>
          <w:szCs w:val="24"/>
        </w:rPr>
        <w:t>водоохранных</w:t>
      </w:r>
      <w:proofErr w:type="spellEnd"/>
      <w:r w:rsidRPr="006546CD">
        <w:rPr>
          <w:rFonts w:ascii="Times New Roman" w:hAnsi="Times New Roman" w:cs="Times New Roman"/>
          <w:sz w:val="24"/>
          <w:szCs w:val="24"/>
        </w:rPr>
        <w:t xml:space="preserve"> зон допускаются: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7EE6" w:rsidRPr="006546CD" w:rsidRDefault="00EE7EE6" w:rsidP="00EE7EE6">
      <w:pPr>
        <w:pStyle w:val="ConsPlusNormal0"/>
        <w:widowControl/>
        <w:ind w:firstLine="567"/>
        <w:jc w:val="both"/>
        <w:rPr>
          <w:rFonts w:ascii="Times New Roman" w:hAnsi="Times New Roman" w:cs="Times New Roman"/>
          <w:sz w:val="24"/>
          <w:szCs w:val="24"/>
        </w:rPr>
      </w:pPr>
    </w:p>
    <w:p w:rsidR="00EE7EE6" w:rsidRPr="006546CD" w:rsidRDefault="00EE7EE6" w:rsidP="00EE7EE6">
      <w:pPr>
        <w:shd w:val="clear" w:color="auto" w:fill="FFFFFF"/>
        <w:tabs>
          <w:tab w:val="left" w:pos="9781"/>
        </w:tabs>
        <w:ind w:right="-2" w:firstLine="567"/>
        <w:jc w:val="both"/>
      </w:pPr>
      <w:r w:rsidRPr="006546CD">
        <w:t xml:space="preserve">2. Для земельных участков, </w:t>
      </w:r>
      <w:proofErr w:type="gramStart"/>
      <w:r w:rsidRPr="006546CD">
        <w:t>попадающих  в</w:t>
      </w:r>
      <w:proofErr w:type="gramEnd"/>
      <w:r w:rsidRPr="006546CD">
        <w:t xml:space="preserve"> зоны затопления паводковыми водами с 1% </w:t>
      </w:r>
      <w:r w:rsidRPr="006546CD">
        <w:rPr>
          <w:bCs/>
        </w:rPr>
        <w:t>(повторяемость 1</w:t>
      </w:r>
      <w:r>
        <w:rPr>
          <w:bCs/>
        </w:rPr>
        <w:t>00</w:t>
      </w:r>
      <w:r w:rsidRPr="006546CD">
        <w:rPr>
          <w:bCs/>
        </w:rPr>
        <w:t xml:space="preserve"> раз в 100 лет) </w:t>
      </w:r>
      <w:r w:rsidRPr="006546CD">
        <w:t xml:space="preserve">и 10% </w:t>
      </w:r>
      <w:r w:rsidRPr="006546CD">
        <w:rPr>
          <w:bCs/>
        </w:rPr>
        <w:t>горизонта высоких вод (повторяемость 1</w:t>
      </w:r>
      <w:r>
        <w:rPr>
          <w:bCs/>
        </w:rPr>
        <w:t>0</w:t>
      </w:r>
      <w:r w:rsidRPr="006546CD">
        <w:rPr>
          <w:bCs/>
        </w:rPr>
        <w:t xml:space="preserve"> раз в 10 лет) </w:t>
      </w:r>
      <w:r w:rsidRPr="006546CD">
        <w:t xml:space="preserve">обеспеченностью горизонта высоких вод реки </w:t>
      </w:r>
      <w:proofErr w:type="spellStart"/>
      <w:r>
        <w:t>Кильмезь</w:t>
      </w:r>
      <w:proofErr w:type="spellEnd"/>
      <w:r w:rsidRPr="006546CD">
        <w:t xml:space="preserve"> установлены следующие ограничения (земельные участки в кадастровых кварталах </w:t>
      </w:r>
      <w:r>
        <w:t>43:1</w:t>
      </w:r>
      <w:r w:rsidRPr="006546CD">
        <w:t>1:</w:t>
      </w:r>
      <w:r>
        <w:t>460201</w:t>
      </w:r>
      <w:r w:rsidRPr="006546CD">
        <w:t>; 43:</w:t>
      </w:r>
      <w:r>
        <w:t>1</w:t>
      </w:r>
      <w:r w:rsidRPr="006546CD">
        <w:t>1:</w:t>
      </w:r>
      <w:r w:rsidRPr="00E82C69">
        <w:t xml:space="preserve"> </w:t>
      </w:r>
      <w:r>
        <w:t xml:space="preserve">460202 </w:t>
      </w:r>
      <w:r w:rsidRPr="006546CD">
        <w:t>):</w:t>
      </w:r>
    </w:p>
    <w:p w:rsidR="00EE7EE6" w:rsidRPr="00585765" w:rsidRDefault="00EE7EE6" w:rsidP="00585765">
      <w:pPr>
        <w:pStyle w:val="21"/>
        <w:tabs>
          <w:tab w:val="left" w:pos="9804"/>
        </w:tabs>
        <w:spacing w:after="0" w:line="240" w:lineRule="auto"/>
        <w:ind w:left="0" w:right="7" w:firstLine="567"/>
        <w:jc w:val="both"/>
        <w:rPr>
          <w:bCs/>
        </w:rPr>
      </w:pPr>
      <w:r w:rsidRPr="00585765">
        <w:t xml:space="preserve">1.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 </w:t>
      </w:r>
      <w:proofErr w:type="gramStart"/>
      <w:r w:rsidRPr="00585765">
        <w:rPr>
          <w:bCs/>
        </w:rPr>
        <w:t>обеспеченностью  горизонта</w:t>
      </w:r>
      <w:proofErr w:type="gramEnd"/>
      <w:r w:rsidRPr="00585765">
        <w:rPr>
          <w:bCs/>
        </w:rPr>
        <w:t xml:space="preserve"> высоких вод </w:t>
      </w:r>
    </w:p>
    <w:p w:rsidR="00EE7EE6" w:rsidRPr="00585765" w:rsidRDefault="00EE7EE6" w:rsidP="00585765">
      <w:pPr>
        <w:pStyle w:val="21"/>
        <w:tabs>
          <w:tab w:val="left" w:pos="9804"/>
        </w:tabs>
        <w:spacing w:after="0" w:line="240" w:lineRule="auto"/>
        <w:ind w:left="0" w:right="7" w:firstLine="567"/>
        <w:jc w:val="both"/>
      </w:pPr>
      <w:r w:rsidRPr="00585765">
        <w:t>В зоне затопления запрещается размещение без инженерной защиты территории от затопления и подтопления:</w:t>
      </w:r>
    </w:p>
    <w:p w:rsidR="00EE7EE6" w:rsidRPr="00585765" w:rsidRDefault="00EE7EE6" w:rsidP="00585765">
      <w:pPr>
        <w:pStyle w:val="21"/>
        <w:tabs>
          <w:tab w:val="left" w:pos="9804"/>
        </w:tabs>
        <w:spacing w:after="0" w:line="240" w:lineRule="auto"/>
        <w:ind w:left="0" w:right="7" w:firstLine="567"/>
        <w:jc w:val="both"/>
      </w:pPr>
      <w:r w:rsidRPr="00585765">
        <w:t>жилых зданий,</w:t>
      </w:r>
    </w:p>
    <w:p w:rsidR="00EE7EE6" w:rsidRPr="00585765" w:rsidRDefault="00EE7EE6" w:rsidP="00585765">
      <w:pPr>
        <w:pStyle w:val="21"/>
        <w:tabs>
          <w:tab w:val="left" w:pos="9804"/>
        </w:tabs>
        <w:spacing w:after="0" w:line="240" w:lineRule="auto"/>
        <w:ind w:left="0" w:right="7" w:firstLine="567"/>
        <w:jc w:val="both"/>
      </w:pPr>
      <w:r w:rsidRPr="00585765">
        <w:t>зданий объектов социальной инфраструктуры,</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производственных объектов,</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складских объектов,</w:t>
      </w:r>
    </w:p>
    <w:p w:rsidR="00EE7EE6" w:rsidRPr="00585765" w:rsidRDefault="00EE7EE6" w:rsidP="00585765">
      <w:pPr>
        <w:pStyle w:val="21"/>
        <w:tabs>
          <w:tab w:val="left" w:pos="9804"/>
        </w:tabs>
        <w:spacing w:after="0" w:line="240" w:lineRule="auto"/>
        <w:ind w:left="0" w:right="7" w:firstLine="567"/>
        <w:jc w:val="both"/>
      </w:pPr>
      <w:r w:rsidRPr="00585765">
        <w:t xml:space="preserve">зданий и сооружений объектов транспортной инфраструктуры, </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объектов инженерной структуры.</w:t>
      </w:r>
    </w:p>
    <w:p w:rsidR="00EE7EE6" w:rsidRPr="00585765" w:rsidRDefault="00EE7EE6" w:rsidP="00585765">
      <w:pPr>
        <w:pStyle w:val="21"/>
        <w:tabs>
          <w:tab w:val="left" w:pos="9804"/>
        </w:tabs>
        <w:spacing w:after="0" w:line="240" w:lineRule="auto"/>
        <w:ind w:left="0" w:right="7" w:firstLine="567"/>
        <w:jc w:val="both"/>
      </w:pPr>
      <w:r w:rsidRPr="00585765">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EE7EE6" w:rsidRPr="00585765" w:rsidRDefault="00EE7EE6" w:rsidP="00585765">
      <w:pPr>
        <w:pStyle w:val="21"/>
        <w:tabs>
          <w:tab w:val="num" w:pos="426"/>
        </w:tabs>
        <w:spacing w:after="0" w:line="240" w:lineRule="auto"/>
        <w:ind w:left="0" w:right="-50" w:firstLine="567"/>
        <w:jc w:val="both"/>
      </w:pPr>
      <w:r w:rsidRPr="00585765">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EE7EE6" w:rsidRPr="00585765" w:rsidRDefault="00EE7EE6" w:rsidP="00585765">
      <w:pPr>
        <w:pStyle w:val="21"/>
        <w:tabs>
          <w:tab w:val="num" w:pos="426"/>
        </w:tabs>
        <w:spacing w:after="0" w:line="240" w:lineRule="auto"/>
        <w:ind w:left="0" w:right="-50" w:firstLine="567"/>
        <w:jc w:val="both"/>
      </w:pPr>
      <w:r w:rsidRPr="00585765">
        <w:t>нормативные медико-санитарные условия жизни населения;</w:t>
      </w:r>
    </w:p>
    <w:p w:rsidR="00EE7EE6" w:rsidRPr="00585765" w:rsidRDefault="00EE7EE6" w:rsidP="00585765">
      <w:pPr>
        <w:pStyle w:val="21"/>
        <w:tabs>
          <w:tab w:val="num" w:pos="426"/>
        </w:tabs>
        <w:spacing w:after="0" w:line="240" w:lineRule="auto"/>
        <w:ind w:left="0" w:right="-50" w:firstLine="567"/>
        <w:jc w:val="both"/>
      </w:pPr>
      <w:r w:rsidRPr="00585765">
        <w:t>нормативные санитарно-гигиенические, социальные и рекреационные условия защищаемых территорий.</w:t>
      </w:r>
    </w:p>
    <w:p w:rsidR="00EE7EE6" w:rsidRPr="00585765" w:rsidRDefault="00EE7EE6" w:rsidP="00585765">
      <w:pPr>
        <w:pStyle w:val="21"/>
        <w:spacing w:after="0" w:line="240" w:lineRule="auto"/>
        <w:ind w:left="0" w:right="7" w:firstLine="567"/>
        <w:jc w:val="both"/>
        <w:rPr>
          <w:bCs/>
        </w:rPr>
      </w:pPr>
      <w:r w:rsidRPr="00585765">
        <w:t xml:space="preserve">2.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10% </w:t>
      </w:r>
      <w:proofErr w:type="gramStart"/>
      <w:r w:rsidRPr="00585765">
        <w:rPr>
          <w:bCs/>
        </w:rPr>
        <w:t>обеспеченностью  горизонта</w:t>
      </w:r>
      <w:proofErr w:type="gramEnd"/>
      <w:r w:rsidRPr="00585765">
        <w:rPr>
          <w:bCs/>
        </w:rPr>
        <w:t xml:space="preserve"> высоких вод:</w:t>
      </w:r>
    </w:p>
    <w:p w:rsidR="00EE7EE6" w:rsidRPr="00585765" w:rsidRDefault="00EE7EE6" w:rsidP="00585765">
      <w:pPr>
        <w:pStyle w:val="21"/>
        <w:spacing w:after="0" w:line="240" w:lineRule="auto"/>
        <w:ind w:left="0" w:right="7" w:firstLine="567"/>
        <w:jc w:val="both"/>
      </w:pPr>
      <w:r w:rsidRPr="00585765">
        <w:t>В зоне затопления запрещается размещение без инженерной защиты территории от затопления:</w:t>
      </w:r>
    </w:p>
    <w:p w:rsidR="00EE7EE6" w:rsidRPr="00585765" w:rsidRDefault="00EE7EE6" w:rsidP="00585765">
      <w:pPr>
        <w:pStyle w:val="21"/>
        <w:spacing w:after="0" w:line="240" w:lineRule="auto"/>
        <w:ind w:left="0" w:right="7" w:firstLine="567"/>
        <w:jc w:val="both"/>
      </w:pPr>
      <w:r w:rsidRPr="00585765">
        <w:t>парков,</w:t>
      </w:r>
    </w:p>
    <w:p w:rsidR="00EE7EE6" w:rsidRPr="00585765" w:rsidRDefault="00EE7EE6" w:rsidP="00585765">
      <w:pPr>
        <w:pStyle w:val="21"/>
        <w:spacing w:after="0" w:line="240" w:lineRule="auto"/>
        <w:ind w:left="0" w:right="7" w:firstLine="567"/>
        <w:jc w:val="both"/>
      </w:pPr>
      <w:r w:rsidRPr="00585765">
        <w:t>спортивных плоскостных сооружений.</w:t>
      </w:r>
    </w:p>
    <w:p w:rsidR="00EE7EE6" w:rsidRPr="006546CD" w:rsidRDefault="00EE7EE6" w:rsidP="00EE7EE6">
      <w:pPr>
        <w:ind w:left="399" w:right="463" w:firstLine="567"/>
      </w:pPr>
      <w:r w:rsidRPr="006546CD">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EE7EE6" w:rsidRPr="006546CD" w:rsidRDefault="00EE7EE6" w:rsidP="00EE7EE6">
      <w:pPr>
        <w:pStyle w:val="Default"/>
        <w:jc w:val="both"/>
        <w:rPr>
          <w:b/>
          <w:bCs/>
          <w:color w:val="auto"/>
        </w:rPr>
      </w:pPr>
    </w:p>
    <w:p w:rsidR="00EE7EE6" w:rsidRPr="006546CD" w:rsidRDefault="00EE7EE6" w:rsidP="00EE7EE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00585765">
        <w:rPr>
          <w:b/>
          <w:bCs/>
          <w:color w:val="auto"/>
        </w:rPr>
        <w:t xml:space="preserve"> инфраструктур</w:t>
      </w:r>
    </w:p>
    <w:p w:rsidR="00EE7EE6" w:rsidRPr="006546CD" w:rsidRDefault="00EE7EE6" w:rsidP="00EE7EE6">
      <w:pPr>
        <w:pStyle w:val="Default"/>
        <w:jc w:val="both"/>
        <w:rPr>
          <w:b/>
          <w:bCs/>
          <w:color w:val="auto"/>
        </w:rPr>
      </w:pPr>
    </w:p>
    <w:p w:rsidR="00EE7EE6" w:rsidRPr="006546CD" w:rsidRDefault="00EE7EE6" w:rsidP="00EE7EE6">
      <w:pPr>
        <w:widowControl w:val="0"/>
        <w:autoSpaceDE w:val="0"/>
        <w:autoSpaceDN w:val="0"/>
        <w:adjustRightInd w:val="0"/>
        <w:jc w:val="both"/>
        <w:outlineLvl w:val="2"/>
        <w:rPr>
          <w:b/>
        </w:rPr>
      </w:pPr>
      <w:r w:rsidRPr="006546CD">
        <w:rPr>
          <w:b/>
        </w:rPr>
        <w:t xml:space="preserve">ИТИ-1. </w:t>
      </w:r>
      <w:r w:rsidR="00585765">
        <w:rPr>
          <w:b/>
          <w:bCs/>
        </w:rPr>
        <w:t>Зона инженерных сооружений</w:t>
      </w:r>
    </w:p>
    <w:p w:rsidR="00EE7EE6" w:rsidRPr="006546CD" w:rsidRDefault="00EE7EE6" w:rsidP="00EE7EE6">
      <w:pPr>
        <w:widowControl w:val="0"/>
        <w:autoSpaceDE w:val="0"/>
        <w:autoSpaceDN w:val="0"/>
        <w:adjustRightInd w:val="0"/>
        <w:ind w:hanging="142"/>
        <w:jc w:val="both"/>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204"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(код 3.1)</w:t>
            </w:r>
          </w:p>
        </w:tc>
        <w:tc>
          <w:tcPr>
            <w:tcW w:w="2363" w:type="dxa"/>
          </w:tcPr>
          <w:p w:rsidR="00EE7EE6" w:rsidRPr="006546CD" w:rsidRDefault="00EE7EE6" w:rsidP="00E517DB">
            <w:pPr>
              <w:pStyle w:val="34"/>
              <w:tabs>
                <w:tab w:val="num" w:pos="1368"/>
                <w:tab w:val="num" w:pos="2432"/>
                <w:tab w:val="left" w:pos="9638"/>
              </w:tabs>
              <w:spacing w:after="0" w:line="276" w:lineRule="auto"/>
              <w:ind w:left="0" w:right="-82"/>
              <w:jc w:val="both"/>
              <w:rPr>
                <w:bCs/>
                <w:sz w:val="20"/>
                <w:szCs w:val="20"/>
                <w:lang w:eastAsia="en-US"/>
              </w:rPr>
            </w:pPr>
            <w:r w:rsidRPr="006546CD">
              <w:rPr>
                <w:bCs/>
                <w:sz w:val="20"/>
                <w:szCs w:val="20"/>
                <w:lang w:eastAsia="en-US"/>
              </w:rPr>
              <w:t xml:space="preserve">объекты водоснабжения: </w:t>
            </w:r>
            <w:proofErr w:type="gramStart"/>
            <w:r w:rsidRPr="006546CD">
              <w:rPr>
                <w:bCs/>
                <w:sz w:val="20"/>
                <w:szCs w:val="20"/>
                <w:lang w:eastAsia="en-US"/>
              </w:rPr>
              <w:t>артезианские  скважины</w:t>
            </w:r>
            <w:proofErr w:type="gramEnd"/>
            <w:r w:rsidRPr="006546CD">
              <w:rPr>
                <w:bCs/>
                <w:sz w:val="20"/>
                <w:szCs w:val="20"/>
                <w:lang w:eastAsia="en-US"/>
              </w:rPr>
              <w:t>,</w:t>
            </w:r>
          </w:p>
          <w:p w:rsidR="00EE7EE6" w:rsidRPr="006546CD" w:rsidRDefault="00EE7EE6" w:rsidP="00E517DB">
            <w:pPr>
              <w:pStyle w:val="34"/>
              <w:tabs>
                <w:tab w:val="num" w:pos="1368"/>
                <w:tab w:val="num" w:pos="2432"/>
                <w:tab w:val="left" w:pos="9638"/>
              </w:tabs>
              <w:spacing w:after="0" w:line="276" w:lineRule="auto"/>
              <w:ind w:left="0" w:right="-82"/>
              <w:jc w:val="both"/>
              <w:rPr>
                <w:bCs/>
                <w:sz w:val="20"/>
                <w:szCs w:val="20"/>
                <w:lang w:eastAsia="en-US"/>
              </w:rPr>
            </w:pPr>
            <w:r w:rsidRPr="006546CD">
              <w:rPr>
                <w:bCs/>
                <w:sz w:val="20"/>
                <w:szCs w:val="20"/>
                <w:lang w:eastAsia="en-US"/>
              </w:rPr>
              <w:t>насосные станции водоснабжения;</w:t>
            </w:r>
          </w:p>
          <w:p w:rsidR="00EE7EE6" w:rsidRPr="006546CD" w:rsidRDefault="00EE7EE6" w:rsidP="00E517DB">
            <w:pPr>
              <w:pStyle w:val="34"/>
              <w:tabs>
                <w:tab w:val="num" w:pos="1710"/>
                <w:tab w:val="num" w:pos="2520"/>
                <w:tab w:val="left" w:pos="9638"/>
              </w:tabs>
              <w:spacing w:after="0" w:line="276" w:lineRule="auto"/>
              <w:ind w:left="0" w:right="-82"/>
              <w:jc w:val="both"/>
              <w:rPr>
                <w:bCs/>
                <w:sz w:val="20"/>
                <w:szCs w:val="20"/>
                <w:lang w:eastAsia="en-US"/>
              </w:rPr>
            </w:pPr>
            <w:proofErr w:type="spellStart"/>
            <w:r w:rsidRPr="006546CD">
              <w:rPr>
                <w:bCs/>
                <w:sz w:val="20"/>
                <w:szCs w:val="20"/>
                <w:lang w:eastAsia="en-US"/>
              </w:rPr>
              <w:t>реагентное</w:t>
            </w:r>
            <w:proofErr w:type="spellEnd"/>
            <w:r w:rsidRPr="006546CD">
              <w:rPr>
                <w:bCs/>
                <w:sz w:val="20"/>
                <w:szCs w:val="20"/>
                <w:lang w:eastAsia="en-US"/>
              </w:rPr>
              <w:t xml:space="preserve"> хозяйство,</w:t>
            </w:r>
          </w:p>
          <w:p w:rsidR="00EE7EE6" w:rsidRPr="006546CD" w:rsidRDefault="00EE7EE6" w:rsidP="00E517DB">
            <w:pPr>
              <w:pStyle w:val="34"/>
              <w:tabs>
                <w:tab w:val="num" w:pos="1710"/>
                <w:tab w:val="num" w:pos="2520"/>
                <w:tab w:val="left" w:pos="9638"/>
              </w:tabs>
              <w:spacing w:after="0" w:line="276" w:lineRule="auto"/>
              <w:ind w:left="0" w:right="-82"/>
              <w:jc w:val="both"/>
              <w:rPr>
                <w:bCs/>
                <w:sz w:val="20"/>
                <w:szCs w:val="20"/>
                <w:lang w:eastAsia="en-US"/>
              </w:rPr>
            </w:pPr>
            <w:r w:rsidRPr="006546CD">
              <w:rPr>
                <w:bCs/>
                <w:sz w:val="20"/>
                <w:szCs w:val="20"/>
                <w:lang w:eastAsia="en-US"/>
              </w:rPr>
              <w:t>регулирующие и запасные емкости;</w:t>
            </w:r>
          </w:p>
          <w:p w:rsidR="00EE7EE6" w:rsidRPr="006546CD" w:rsidRDefault="00EE7EE6" w:rsidP="00E517DB">
            <w:pPr>
              <w:pStyle w:val="34"/>
              <w:tabs>
                <w:tab w:val="num" w:pos="1368"/>
                <w:tab w:val="num" w:pos="2432"/>
                <w:tab w:val="left" w:pos="9638"/>
              </w:tabs>
              <w:spacing w:after="0" w:line="276" w:lineRule="auto"/>
              <w:ind w:left="0" w:right="-82"/>
              <w:jc w:val="both"/>
              <w:rPr>
                <w:bCs/>
                <w:sz w:val="20"/>
                <w:szCs w:val="20"/>
                <w:lang w:eastAsia="en-US"/>
              </w:rPr>
            </w:pPr>
            <w:r w:rsidRPr="006546CD">
              <w:rPr>
                <w:bCs/>
                <w:sz w:val="20"/>
                <w:szCs w:val="20"/>
                <w:lang w:eastAsia="en-US"/>
              </w:rPr>
              <w:t>объекты канализации:</w:t>
            </w:r>
          </w:p>
          <w:p w:rsidR="00EE7EE6" w:rsidRPr="006546CD" w:rsidRDefault="00EE7EE6" w:rsidP="00E517DB">
            <w:pPr>
              <w:pStyle w:val="34"/>
              <w:tabs>
                <w:tab w:val="num" w:pos="1710"/>
                <w:tab w:val="left" w:pos="9638"/>
                <w:tab w:val="left" w:pos="9690"/>
                <w:tab w:val="left" w:pos="9747"/>
              </w:tabs>
              <w:spacing w:after="0" w:line="276" w:lineRule="auto"/>
              <w:ind w:left="0" w:right="-82"/>
              <w:jc w:val="both"/>
              <w:rPr>
                <w:bCs/>
                <w:sz w:val="20"/>
                <w:szCs w:val="20"/>
                <w:lang w:eastAsia="en-US"/>
              </w:rPr>
            </w:pPr>
            <w:r w:rsidRPr="006546CD">
              <w:rPr>
                <w:bCs/>
                <w:sz w:val="20"/>
                <w:szCs w:val="20"/>
                <w:lang w:eastAsia="en-US"/>
              </w:rPr>
              <w:t xml:space="preserve">канализационные </w:t>
            </w:r>
            <w:proofErr w:type="spellStart"/>
            <w:r>
              <w:rPr>
                <w:bCs/>
                <w:sz w:val="20"/>
                <w:szCs w:val="20"/>
                <w:lang w:eastAsia="en-US"/>
              </w:rPr>
              <w:t>сооору</w:t>
            </w:r>
            <w:r w:rsidRPr="006546CD">
              <w:rPr>
                <w:bCs/>
                <w:sz w:val="20"/>
                <w:szCs w:val="20"/>
                <w:lang w:eastAsia="en-US"/>
              </w:rPr>
              <w:t>жения</w:t>
            </w:r>
            <w:proofErr w:type="spellEnd"/>
            <w:r w:rsidRPr="006546CD">
              <w:rPr>
                <w:bCs/>
                <w:sz w:val="20"/>
                <w:szCs w:val="20"/>
                <w:lang w:eastAsia="en-US"/>
              </w:rPr>
              <w:t xml:space="preserve"> механической и биологической очистки стоков,</w:t>
            </w:r>
          </w:p>
          <w:p w:rsidR="00EE7EE6" w:rsidRPr="006546CD" w:rsidRDefault="00EE7EE6" w:rsidP="00E517DB">
            <w:pPr>
              <w:pStyle w:val="34"/>
              <w:tabs>
                <w:tab w:val="num" w:pos="1710"/>
                <w:tab w:val="num" w:pos="2520"/>
                <w:tab w:val="left" w:pos="9638"/>
              </w:tabs>
              <w:spacing w:after="0" w:line="276" w:lineRule="auto"/>
              <w:ind w:left="0" w:right="-82"/>
              <w:jc w:val="both"/>
              <w:rPr>
                <w:bCs/>
                <w:sz w:val="20"/>
                <w:szCs w:val="20"/>
                <w:lang w:eastAsia="en-US"/>
              </w:rPr>
            </w:pPr>
            <w:r w:rsidRPr="006546CD">
              <w:rPr>
                <w:bCs/>
                <w:sz w:val="20"/>
                <w:szCs w:val="20"/>
                <w:lang w:eastAsia="en-US"/>
              </w:rPr>
              <w:t>канализационные насосные станции;</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объекты электроснабжения;</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противопожарные</w:t>
            </w:r>
          </w:p>
          <w:p w:rsidR="00EE7EE6" w:rsidRPr="006546CD" w:rsidRDefault="00EE7EE6" w:rsidP="00E517DB">
            <w:pPr>
              <w:autoSpaceDE w:val="0"/>
              <w:autoSpaceDN w:val="0"/>
              <w:adjustRightInd w:val="0"/>
              <w:spacing w:line="276" w:lineRule="auto"/>
              <w:rPr>
                <w:lang w:eastAsia="en-US"/>
              </w:rPr>
            </w:pPr>
            <w:r w:rsidRPr="006546CD">
              <w:rPr>
                <w:sz w:val="20"/>
                <w:szCs w:val="20"/>
                <w:lang w:eastAsia="en-US"/>
              </w:rPr>
              <w:t>водоёмы и резервуары.</w:t>
            </w:r>
          </w:p>
        </w:tc>
        <w:tc>
          <w:tcPr>
            <w:tcW w:w="499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204"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Обслуживание автотранспорта (код 4.9)</w:t>
            </w:r>
          </w:p>
        </w:tc>
        <w:tc>
          <w:tcPr>
            <w:tcW w:w="2363"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гаражи;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стоянки</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10 метра.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w:t>
            </w:r>
            <w:r>
              <w:rPr>
                <w:sz w:val="20"/>
                <w:szCs w:val="20"/>
                <w:lang w:eastAsia="en-US"/>
              </w:rPr>
              <w:t>–</w:t>
            </w:r>
            <w:r w:rsidRPr="006546CD">
              <w:rPr>
                <w:sz w:val="20"/>
                <w:szCs w:val="20"/>
                <w:lang w:eastAsia="en-US"/>
              </w:rPr>
              <w:t xml:space="preserve">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w:t>
            </w:r>
            <w:r>
              <w:rPr>
                <w:sz w:val="20"/>
                <w:szCs w:val="20"/>
                <w:lang w:eastAsia="en-US"/>
              </w:rPr>
              <w:t>–</w:t>
            </w:r>
            <w:r w:rsidRPr="006546CD">
              <w:rPr>
                <w:sz w:val="20"/>
                <w:szCs w:val="20"/>
                <w:lang w:eastAsia="en-US"/>
              </w:rPr>
              <w:t xml:space="preserve">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Максимальная высота– 6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3</w:t>
            </w:r>
          </w:p>
        </w:tc>
        <w:tc>
          <w:tcPr>
            <w:tcW w:w="2204"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Объекты придорожного сервиса (код 4.9.1)</w:t>
            </w:r>
          </w:p>
        </w:tc>
        <w:tc>
          <w:tcPr>
            <w:tcW w:w="2363"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автозаправочные станции;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автосервис</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метра.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600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w:t>
            </w:r>
            <w:r>
              <w:rPr>
                <w:sz w:val="20"/>
                <w:szCs w:val="20"/>
                <w:lang w:eastAsia="en-US"/>
              </w:rPr>
              <w:t>–</w:t>
            </w:r>
            <w:r w:rsidRPr="006546CD">
              <w:rPr>
                <w:sz w:val="20"/>
                <w:szCs w:val="20"/>
                <w:lang w:eastAsia="en-US"/>
              </w:rPr>
              <w:t xml:space="preserve"> 5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w:t>
            </w:r>
            <w:r>
              <w:rPr>
                <w:sz w:val="20"/>
                <w:szCs w:val="20"/>
                <w:lang w:eastAsia="en-US"/>
              </w:rPr>
              <w:t>–</w:t>
            </w:r>
            <w:r w:rsidRPr="006546CD">
              <w:rPr>
                <w:sz w:val="20"/>
                <w:szCs w:val="20"/>
                <w:lang w:eastAsia="en-US"/>
              </w:rPr>
              <w:t xml:space="preserve"> 3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Максимальная высота – 10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Связь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6.8)</w:t>
            </w:r>
          </w:p>
          <w:p w:rsidR="00EE7EE6" w:rsidRPr="006546CD" w:rsidRDefault="00EE7EE6" w:rsidP="00E517DB">
            <w:pPr>
              <w:autoSpaceDE w:val="0"/>
              <w:autoSpaceDN w:val="0"/>
              <w:adjustRightInd w:val="0"/>
              <w:spacing w:line="276" w:lineRule="auto"/>
              <w:jc w:val="both"/>
              <w:rPr>
                <w:sz w:val="20"/>
                <w:szCs w:val="20"/>
                <w:lang w:eastAsia="en-US"/>
              </w:rPr>
            </w:pPr>
          </w:p>
        </w:tc>
        <w:tc>
          <w:tcPr>
            <w:tcW w:w="2363"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sz w:val="20"/>
                <w:szCs w:val="20"/>
                <w:lang w:eastAsia="en-US"/>
              </w:rPr>
              <w:t>не подлежат установлению</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204"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proofErr w:type="gramStart"/>
            <w:r w:rsidRPr="006546CD">
              <w:rPr>
                <w:sz w:val="20"/>
                <w:szCs w:val="20"/>
                <w:lang w:eastAsia="en-US"/>
              </w:rPr>
              <w:t>( код</w:t>
            </w:r>
            <w:proofErr w:type="gramEnd"/>
            <w:r w:rsidRPr="006546CD">
              <w:rPr>
                <w:sz w:val="20"/>
                <w:szCs w:val="20"/>
                <w:lang w:eastAsia="en-US"/>
              </w:rPr>
              <w:t xml:space="preserve"> 12.0)</w:t>
            </w:r>
          </w:p>
          <w:p w:rsidR="00EE7EE6" w:rsidRPr="006546CD" w:rsidRDefault="00EE7EE6" w:rsidP="00E517DB">
            <w:pPr>
              <w:autoSpaceDE w:val="0"/>
              <w:autoSpaceDN w:val="0"/>
              <w:adjustRightInd w:val="0"/>
              <w:spacing w:line="276" w:lineRule="auto"/>
              <w:jc w:val="both"/>
              <w:rPr>
                <w:sz w:val="20"/>
                <w:szCs w:val="20"/>
                <w:lang w:eastAsia="en-US"/>
              </w:rPr>
            </w:pPr>
          </w:p>
        </w:tc>
        <w:tc>
          <w:tcPr>
            <w:tcW w:w="2363"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скверы;</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проезды</w:t>
            </w:r>
          </w:p>
        </w:tc>
        <w:tc>
          <w:tcPr>
            <w:tcW w:w="499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r>
    </w:tbl>
    <w:p w:rsidR="00EE7EE6" w:rsidRPr="006546CD" w:rsidRDefault="00EE7EE6" w:rsidP="00EE7EE6">
      <w:pPr>
        <w:jc w:val="both"/>
        <w:rPr>
          <w:b/>
          <w:bCs/>
        </w:rPr>
      </w:pPr>
    </w:p>
    <w:p w:rsidR="00EE7EE6" w:rsidRPr="006546CD" w:rsidRDefault="00EE7EE6" w:rsidP="00EE7EE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EE7EE6" w:rsidRPr="006546CD" w:rsidRDefault="00EE7EE6" w:rsidP="00EE7EE6">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EE7EE6" w:rsidRPr="006546CD" w:rsidRDefault="00EE7EE6" w:rsidP="00EE7EE6">
      <w:pPr>
        <w:autoSpaceDE w:val="0"/>
        <w:autoSpaceDN w:val="0"/>
        <w:adjustRightInd w:val="0"/>
        <w:jc w:val="both"/>
      </w:pP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rPr>
          <w:b/>
        </w:rPr>
      </w:pPr>
    </w:p>
    <w:p w:rsidR="00EE7EE6" w:rsidRPr="006546CD" w:rsidRDefault="00EE7EE6" w:rsidP="00EE7EE6">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EE7EE6" w:rsidRPr="006546CD" w:rsidRDefault="00EE7EE6" w:rsidP="00EE7EE6">
      <w:pPr>
        <w:autoSpaceDE w:val="0"/>
        <w:autoSpaceDN w:val="0"/>
        <w:adjustRightInd w:val="0"/>
        <w:ind w:firstLine="540"/>
        <w:jc w:val="center"/>
        <w:rPr>
          <w:b/>
        </w:rPr>
      </w:pPr>
      <w:r w:rsidRPr="006546CD">
        <w:rPr>
          <w:b/>
        </w:rPr>
        <w:t xml:space="preserve"> строительства</w:t>
      </w:r>
    </w:p>
    <w:p w:rsidR="00EE7EE6" w:rsidRPr="006546CD" w:rsidRDefault="00EE7EE6" w:rsidP="00EE7EE6">
      <w:pPr>
        <w:autoSpaceDE w:val="0"/>
        <w:autoSpaceDN w:val="0"/>
        <w:adjustRightInd w:val="0"/>
        <w:ind w:firstLine="540"/>
        <w:jc w:val="both"/>
      </w:pPr>
    </w:p>
    <w:p w:rsidR="00EE7EE6" w:rsidRPr="006546CD" w:rsidRDefault="00EE7EE6" w:rsidP="00EE7EE6">
      <w:pPr>
        <w:autoSpaceDE w:val="0"/>
        <w:autoSpaceDN w:val="0"/>
        <w:adjustRightInd w:val="0"/>
        <w:ind w:firstLine="540"/>
        <w:jc w:val="both"/>
      </w:pPr>
      <w:r w:rsidRPr="006546CD">
        <w:t xml:space="preserve">1. Для земельных участков и иных объектов недвижимости, расположенных в </w:t>
      </w:r>
      <w:proofErr w:type="spellStart"/>
      <w:r w:rsidRPr="006546CD">
        <w:t>водоохранных</w:t>
      </w:r>
      <w:proofErr w:type="spellEnd"/>
      <w:r w:rsidRPr="006546CD">
        <w:t xml:space="preserve"> зонах рек и иных водных объектов (земельные участки в кадастровом квартале </w:t>
      </w:r>
      <w:r>
        <w:t>43:1</w:t>
      </w:r>
      <w:r w:rsidRPr="006546CD">
        <w:t>1:</w:t>
      </w:r>
      <w:r>
        <w:t>460201</w:t>
      </w:r>
      <w:r w:rsidRPr="006546CD">
        <w:t>),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lastRenderedPageBreak/>
        <w:t>1) использование сточных вод для удобрения почв;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осуществление авиационных мер по борьбе с вредителями и болезнями растений;</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распашка земель;</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отвалов размываемых грунтов;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выпас сельскохозяйственных животных и организация для них летних лагерей, ванн.</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 xml:space="preserve">В границах </w:t>
      </w:r>
      <w:proofErr w:type="spellStart"/>
      <w:r w:rsidRPr="006546CD">
        <w:rPr>
          <w:rFonts w:ascii="Times New Roman" w:hAnsi="Times New Roman" w:cs="Times New Roman"/>
          <w:sz w:val="24"/>
          <w:szCs w:val="24"/>
        </w:rPr>
        <w:t>водоохранных</w:t>
      </w:r>
      <w:proofErr w:type="spellEnd"/>
      <w:r w:rsidRPr="006546CD">
        <w:rPr>
          <w:rFonts w:ascii="Times New Roman" w:hAnsi="Times New Roman" w:cs="Times New Roman"/>
          <w:sz w:val="24"/>
          <w:szCs w:val="24"/>
        </w:rPr>
        <w:t xml:space="preserve"> зон допускаются: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7EE6" w:rsidRPr="006546CD" w:rsidRDefault="00EE7EE6" w:rsidP="00EE7EE6">
      <w:pPr>
        <w:widowControl w:val="0"/>
        <w:autoSpaceDE w:val="0"/>
        <w:autoSpaceDN w:val="0"/>
        <w:adjustRightInd w:val="0"/>
        <w:jc w:val="both"/>
        <w:outlineLvl w:val="2"/>
      </w:pPr>
    </w:p>
    <w:p w:rsidR="00EE7EE6" w:rsidRPr="006546CD" w:rsidRDefault="00EE7EE6" w:rsidP="00EE7EE6">
      <w:pPr>
        <w:shd w:val="clear" w:color="auto" w:fill="FFFFFF"/>
        <w:tabs>
          <w:tab w:val="left" w:pos="9781"/>
        </w:tabs>
        <w:ind w:right="-2" w:firstLine="567"/>
        <w:jc w:val="both"/>
      </w:pPr>
      <w:r w:rsidRPr="006546CD">
        <w:t xml:space="preserve">2. Для земельных участков, </w:t>
      </w:r>
      <w:proofErr w:type="gramStart"/>
      <w:r w:rsidRPr="006546CD">
        <w:t>попадающих  в</w:t>
      </w:r>
      <w:proofErr w:type="gramEnd"/>
      <w:r w:rsidRPr="006546CD">
        <w:t xml:space="preserve"> зоны затопления паводковыми водами с 1% </w:t>
      </w:r>
      <w:r w:rsidRPr="006546CD">
        <w:rPr>
          <w:bCs/>
        </w:rPr>
        <w:t>(повторяемость 1</w:t>
      </w:r>
      <w:r>
        <w:rPr>
          <w:bCs/>
        </w:rPr>
        <w:t>00</w:t>
      </w:r>
      <w:r w:rsidRPr="006546CD">
        <w:rPr>
          <w:bCs/>
        </w:rPr>
        <w:t xml:space="preserve"> раз в 100 лет) </w:t>
      </w:r>
      <w:r w:rsidRPr="006546CD">
        <w:t xml:space="preserve">и 10% </w:t>
      </w:r>
      <w:r w:rsidRPr="006546CD">
        <w:rPr>
          <w:bCs/>
        </w:rPr>
        <w:t>горизонта высоких вод (повторяемость 1</w:t>
      </w:r>
      <w:r>
        <w:rPr>
          <w:bCs/>
        </w:rPr>
        <w:t>0</w:t>
      </w:r>
      <w:r w:rsidRPr="006546CD">
        <w:rPr>
          <w:bCs/>
        </w:rPr>
        <w:t xml:space="preserve"> раз в 10 лет) </w:t>
      </w:r>
      <w:r w:rsidRPr="006546CD">
        <w:t xml:space="preserve">обеспеченностью горизонта высоких вод реки </w:t>
      </w:r>
      <w:proofErr w:type="spellStart"/>
      <w:r>
        <w:t>Кильмезь</w:t>
      </w:r>
      <w:proofErr w:type="spellEnd"/>
      <w:r w:rsidRPr="006546CD">
        <w:t xml:space="preserve"> установлены следующие</w:t>
      </w:r>
    </w:p>
    <w:p w:rsidR="00EE7EE6" w:rsidRPr="006546CD" w:rsidRDefault="00EE7EE6" w:rsidP="00EE7EE6">
      <w:pPr>
        <w:shd w:val="clear" w:color="auto" w:fill="FFFFFF"/>
        <w:tabs>
          <w:tab w:val="left" w:pos="9781"/>
        </w:tabs>
        <w:ind w:right="-2"/>
        <w:jc w:val="both"/>
      </w:pPr>
      <w:r w:rsidRPr="006546CD">
        <w:t xml:space="preserve">Ограничения (земельные участки в кадастровых кварталах </w:t>
      </w:r>
      <w:r>
        <w:t>43:1</w:t>
      </w:r>
      <w:r w:rsidRPr="006546CD">
        <w:t>1:</w:t>
      </w:r>
      <w:r>
        <w:t>460201</w:t>
      </w:r>
      <w:r w:rsidRPr="006546CD">
        <w:t>; 43:</w:t>
      </w:r>
      <w:r>
        <w:t>1</w:t>
      </w:r>
      <w:r w:rsidRPr="006546CD">
        <w:t>1:</w:t>
      </w:r>
      <w:r w:rsidRPr="00E82C69">
        <w:t xml:space="preserve"> </w:t>
      </w:r>
      <w:proofErr w:type="gramStart"/>
      <w:r>
        <w:t xml:space="preserve">460202 </w:t>
      </w:r>
      <w:r w:rsidRPr="006546CD">
        <w:t>)</w:t>
      </w:r>
      <w:proofErr w:type="gramEnd"/>
      <w:r w:rsidRPr="006546CD">
        <w:t>:</w:t>
      </w:r>
    </w:p>
    <w:p w:rsidR="00EE7EE6" w:rsidRPr="00585765" w:rsidRDefault="00EE7EE6" w:rsidP="00585765">
      <w:pPr>
        <w:pStyle w:val="21"/>
        <w:tabs>
          <w:tab w:val="left" w:pos="9804"/>
        </w:tabs>
        <w:spacing w:after="0" w:line="240" w:lineRule="auto"/>
        <w:ind w:left="0" w:right="7" w:firstLine="567"/>
        <w:jc w:val="both"/>
        <w:rPr>
          <w:bCs/>
        </w:rPr>
      </w:pPr>
      <w:r w:rsidRPr="00585765">
        <w:t xml:space="preserve">1.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 </w:t>
      </w:r>
      <w:proofErr w:type="gramStart"/>
      <w:r w:rsidRPr="00585765">
        <w:rPr>
          <w:bCs/>
        </w:rPr>
        <w:t>обеспеченностью  горизонта</w:t>
      </w:r>
      <w:proofErr w:type="gramEnd"/>
      <w:r w:rsidRPr="00585765">
        <w:rPr>
          <w:bCs/>
        </w:rPr>
        <w:t xml:space="preserve"> высоких вод </w:t>
      </w:r>
    </w:p>
    <w:p w:rsidR="00EE7EE6" w:rsidRPr="00585765" w:rsidRDefault="00EE7EE6" w:rsidP="00585765">
      <w:pPr>
        <w:pStyle w:val="21"/>
        <w:tabs>
          <w:tab w:val="left" w:pos="9804"/>
        </w:tabs>
        <w:spacing w:after="0" w:line="240" w:lineRule="auto"/>
        <w:ind w:left="0" w:right="7" w:firstLine="567"/>
        <w:jc w:val="both"/>
      </w:pPr>
      <w:r w:rsidRPr="00585765">
        <w:t>В зоне затопления запрещается размещение без инженерной защиты территории от затопления и подтопления:</w:t>
      </w:r>
    </w:p>
    <w:p w:rsidR="00EE7EE6" w:rsidRPr="00585765" w:rsidRDefault="00EE7EE6" w:rsidP="00585765">
      <w:pPr>
        <w:pStyle w:val="21"/>
        <w:tabs>
          <w:tab w:val="left" w:pos="9804"/>
        </w:tabs>
        <w:spacing w:after="0" w:line="240" w:lineRule="auto"/>
        <w:ind w:left="0" w:right="7" w:firstLine="567"/>
        <w:jc w:val="both"/>
      </w:pPr>
      <w:r w:rsidRPr="00585765">
        <w:t>жилых зданий,</w:t>
      </w:r>
    </w:p>
    <w:p w:rsidR="00EE7EE6" w:rsidRPr="00585765" w:rsidRDefault="00EE7EE6" w:rsidP="00585765">
      <w:pPr>
        <w:pStyle w:val="21"/>
        <w:tabs>
          <w:tab w:val="left" w:pos="9804"/>
        </w:tabs>
        <w:spacing w:after="0" w:line="240" w:lineRule="auto"/>
        <w:ind w:left="0" w:right="7" w:firstLine="567"/>
        <w:jc w:val="both"/>
      </w:pPr>
      <w:r w:rsidRPr="00585765">
        <w:t>зданий объектов социальной инфраструктуры,</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производственных объектов,</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складских объектов,</w:t>
      </w:r>
    </w:p>
    <w:p w:rsidR="00EE7EE6" w:rsidRPr="00585765" w:rsidRDefault="00EE7EE6" w:rsidP="00585765">
      <w:pPr>
        <w:pStyle w:val="21"/>
        <w:tabs>
          <w:tab w:val="left" w:pos="9804"/>
        </w:tabs>
        <w:spacing w:after="0" w:line="240" w:lineRule="auto"/>
        <w:ind w:left="0" w:right="7" w:firstLine="567"/>
        <w:jc w:val="both"/>
      </w:pPr>
      <w:r w:rsidRPr="00585765">
        <w:t xml:space="preserve">зданий и сооружений объектов транспортной инфраструктуры, </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объектов инженерной структуры.</w:t>
      </w:r>
    </w:p>
    <w:p w:rsidR="00EE7EE6" w:rsidRPr="00585765" w:rsidRDefault="00EE7EE6" w:rsidP="00585765">
      <w:pPr>
        <w:pStyle w:val="21"/>
        <w:tabs>
          <w:tab w:val="left" w:pos="9804"/>
        </w:tabs>
        <w:spacing w:after="0" w:line="240" w:lineRule="auto"/>
        <w:ind w:left="0" w:right="7" w:firstLine="567"/>
        <w:jc w:val="both"/>
      </w:pPr>
      <w:r w:rsidRPr="00585765">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EE7EE6" w:rsidRPr="00585765" w:rsidRDefault="00EE7EE6" w:rsidP="00585765">
      <w:pPr>
        <w:pStyle w:val="21"/>
        <w:tabs>
          <w:tab w:val="num" w:pos="426"/>
        </w:tabs>
        <w:spacing w:after="0" w:line="240" w:lineRule="auto"/>
        <w:ind w:left="0" w:right="-50" w:firstLine="567"/>
        <w:jc w:val="both"/>
      </w:pPr>
      <w:r w:rsidRPr="00585765">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EE7EE6" w:rsidRPr="00585765" w:rsidRDefault="00EE7EE6" w:rsidP="00585765">
      <w:pPr>
        <w:pStyle w:val="21"/>
        <w:tabs>
          <w:tab w:val="num" w:pos="426"/>
        </w:tabs>
        <w:spacing w:after="0" w:line="240" w:lineRule="auto"/>
        <w:ind w:left="0" w:right="-50" w:firstLine="567"/>
        <w:jc w:val="both"/>
      </w:pPr>
      <w:r w:rsidRPr="00585765">
        <w:t>нормативные медико-санитарные условия жизни населения;</w:t>
      </w:r>
    </w:p>
    <w:p w:rsidR="00EE7EE6" w:rsidRPr="00585765" w:rsidRDefault="00EE7EE6" w:rsidP="00585765">
      <w:pPr>
        <w:pStyle w:val="21"/>
        <w:tabs>
          <w:tab w:val="num" w:pos="426"/>
        </w:tabs>
        <w:spacing w:after="0" w:line="240" w:lineRule="auto"/>
        <w:ind w:left="0" w:right="-50" w:firstLine="567"/>
        <w:jc w:val="both"/>
      </w:pPr>
      <w:r w:rsidRPr="00585765">
        <w:t>нормативные санитарно-гигиенические, социальные и рекреационные условия защищаемых территорий.</w:t>
      </w:r>
    </w:p>
    <w:p w:rsidR="00EE7EE6" w:rsidRPr="00585765" w:rsidRDefault="00EE7EE6" w:rsidP="00585765">
      <w:pPr>
        <w:pStyle w:val="21"/>
        <w:spacing w:after="0" w:line="240" w:lineRule="auto"/>
        <w:ind w:left="0" w:right="7" w:firstLine="567"/>
        <w:jc w:val="both"/>
        <w:rPr>
          <w:bCs/>
        </w:rPr>
      </w:pPr>
      <w:r w:rsidRPr="00585765">
        <w:t xml:space="preserve">2.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10% </w:t>
      </w:r>
      <w:proofErr w:type="gramStart"/>
      <w:r w:rsidRPr="00585765">
        <w:rPr>
          <w:bCs/>
        </w:rPr>
        <w:t>обеспеченностью  горизонта</w:t>
      </w:r>
      <w:proofErr w:type="gramEnd"/>
      <w:r w:rsidRPr="00585765">
        <w:rPr>
          <w:bCs/>
        </w:rPr>
        <w:t xml:space="preserve"> высоких вод:</w:t>
      </w:r>
    </w:p>
    <w:p w:rsidR="00EE7EE6" w:rsidRPr="00585765" w:rsidRDefault="00EE7EE6" w:rsidP="00585765">
      <w:pPr>
        <w:pStyle w:val="21"/>
        <w:spacing w:after="0" w:line="240" w:lineRule="auto"/>
        <w:ind w:left="0" w:right="7" w:firstLine="567"/>
        <w:jc w:val="both"/>
      </w:pPr>
      <w:r w:rsidRPr="00585765">
        <w:t>В зоне затопления запрещается размещение без инженерной защиты территории от затопления:</w:t>
      </w:r>
    </w:p>
    <w:p w:rsidR="00EE7EE6" w:rsidRPr="00585765" w:rsidRDefault="00EE7EE6" w:rsidP="00585765">
      <w:pPr>
        <w:pStyle w:val="21"/>
        <w:spacing w:after="0" w:line="240" w:lineRule="auto"/>
        <w:ind w:left="0" w:right="7" w:firstLine="567"/>
        <w:jc w:val="both"/>
      </w:pPr>
      <w:r w:rsidRPr="00585765">
        <w:t>парков,</w:t>
      </w:r>
    </w:p>
    <w:p w:rsidR="00EE7EE6" w:rsidRPr="00585765" w:rsidRDefault="00EE7EE6" w:rsidP="00585765">
      <w:pPr>
        <w:pStyle w:val="21"/>
        <w:spacing w:after="0" w:line="240" w:lineRule="auto"/>
        <w:ind w:left="0" w:right="7" w:firstLine="567"/>
        <w:jc w:val="both"/>
      </w:pPr>
      <w:r w:rsidRPr="00585765">
        <w:t>спортивных плоскостных сооружений.</w:t>
      </w:r>
    </w:p>
    <w:p w:rsidR="00EE7EE6" w:rsidRPr="00585765" w:rsidRDefault="00EE7EE6" w:rsidP="00585765">
      <w:pPr>
        <w:pStyle w:val="ConsPlusNormal0"/>
        <w:ind w:firstLine="567"/>
        <w:jc w:val="both"/>
        <w:rPr>
          <w:rFonts w:ascii="Times New Roman" w:hAnsi="Times New Roman" w:cs="Times New Roman"/>
          <w:sz w:val="24"/>
          <w:szCs w:val="24"/>
        </w:rPr>
      </w:pPr>
      <w:r w:rsidRPr="00585765">
        <w:rPr>
          <w:rFonts w:ascii="Times New Roman" w:hAnsi="Times New Roman" w:cs="Times New Roman"/>
          <w:sz w:val="24"/>
          <w:szCs w:val="24"/>
        </w:rPr>
        <w:t xml:space="preserve">При проектировании и строительстве парков и спортивных плоскостных сооружений в </w:t>
      </w:r>
      <w:r w:rsidRPr="00585765">
        <w:rPr>
          <w:rFonts w:ascii="Times New Roman" w:hAnsi="Times New Roman" w:cs="Times New Roman"/>
          <w:sz w:val="24"/>
          <w:szCs w:val="24"/>
        </w:rPr>
        <w:lastRenderedPageBreak/>
        <w:t>границах зоны затопления должна предусматриваться и выполняться инженерная защита от затопления паводковыми водами.</w:t>
      </w:r>
    </w:p>
    <w:p w:rsidR="00EE7EE6" w:rsidRPr="006546CD" w:rsidRDefault="00EE7EE6" w:rsidP="00EE7EE6">
      <w:pPr>
        <w:autoSpaceDE w:val="0"/>
        <w:autoSpaceDN w:val="0"/>
        <w:adjustRightInd w:val="0"/>
        <w:ind w:firstLine="540"/>
        <w:jc w:val="both"/>
        <w:rPr>
          <w:b/>
        </w:rPr>
      </w:pPr>
    </w:p>
    <w:p w:rsidR="00EE7EE6" w:rsidRPr="006546CD" w:rsidRDefault="00EE7EE6" w:rsidP="00EE7EE6">
      <w:pPr>
        <w:autoSpaceDE w:val="0"/>
        <w:autoSpaceDN w:val="0"/>
        <w:adjustRightInd w:val="0"/>
        <w:ind w:firstLine="540"/>
        <w:jc w:val="both"/>
      </w:pPr>
      <w:r w:rsidRPr="006546CD">
        <w:t>3. Для земельных участков и других объектов недвижимости, расположенных в охранной зоне историко-архитектурных памятников, запрещается:</w:t>
      </w:r>
    </w:p>
    <w:p w:rsidR="00EE7EE6" w:rsidRPr="006546CD" w:rsidRDefault="00EE7EE6" w:rsidP="00EE7EE6">
      <w:pPr>
        <w:autoSpaceDE w:val="0"/>
        <w:autoSpaceDN w:val="0"/>
        <w:adjustRightInd w:val="0"/>
        <w:ind w:firstLine="540"/>
        <w:jc w:val="both"/>
      </w:pPr>
      <w:r w:rsidRPr="006546CD">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EE7EE6" w:rsidRPr="006546CD" w:rsidRDefault="00EE7EE6" w:rsidP="00EE7EE6">
      <w:pPr>
        <w:widowControl w:val="0"/>
        <w:autoSpaceDE w:val="0"/>
        <w:autoSpaceDN w:val="0"/>
        <w:adjustRightInd w:val="0"/>
        <w:jc w:val="both"/>
        <w:outlineLvl w:val="2"/>
        <w:rPr>
          <w:b/>
        </w:rPr>
      </w:pPr>
    </w:p>
    <w:p w:rsidR="00EE7EE6" w:rsidRPr="006546CD" w:rsidRDefault="00EE7EE6" w:rsidP="00EE7EE6">
      <w:pPr>
        <w:widowControl w:val="0"/>
        <w:autoSpaceDE w:val="0"/>
        <w:autoSpaceDN w:val="0"/>
        <w:adjustRightInd w:val="0"/>
        <w:jc w:val="both"/>
        <w:rPr>
          <w:b/>
        </w:rPr>
      </w:pPr>
    </w:p>
    <w:p w:rsidR="00EE7EE6" w:rsidRPr="006546CD" w:rsidRDefault="00EE7EE6" w:rsidP="00EE7EE6">
      <w:pPr>
        <w:pStyle w:val="Default"/>
        <w:jc w:val="both"/>
        <w:rPr>
          <w:b/>
          <w:bCs/>
          <w:color w:val="auto"/>
        </w:rPr>
      </w:pPr>
      <w:r w:rsidRPr="006546CD">
        <w:rPr>
          <w:b/>
          <w:bCs/>
          <w:color w:val="auto"/>
        </w:rPr>
        <w:t>Раздел 5. Зоны специального назначения</w:t>
      </w:r>
    </w:p>
    <w:p w:rsidR="00EE7EE6" w:rsidRPr="006546CD" w:rsidRDefault="00EE7EE6" w:rsidP="00EE7EE6">
      <w:pPr>
        <w:pStyle w:val="Default"/>
        <w:jc w:val="both"/>
        <w:rPr>
          <w:b/>
          <w:bCs/>
          <w:color w:val="auto"/>
        </w:rPr>
      </w:pPr>
    </w:p>
    <w:p w:rsidR="00EE7EE6" w:rsidRPr="006546CD" w:rsidRDefault="00EE7EE6" w:rsidP="00EE7EE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EE7EE6" w:rsidRPr="006546CD" w:rsidRDefault="00EE7EE6" w:rsidP="00EE7EE6">
      <w:pPr>
        <w:widowControl w:val="0"/>
        <w:autoSpaceDE w:val="0"/>
        <w:autoSpaceDN w:val="0"/>
        <w:adjustRightInd w:val="0"/>
        <w:ind w:hanging="142"/>
        <w:jc w:val="both"/>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995"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Ритуальная деятельность (код 12.1)</w:t>
            </w:r>
          </w:p>
        </w:tc>
        <w:tc>
          <w:tcPr>
            <w:tcW w:w="2363" w:type="dxa"/>
          </w:tcPr>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кладбище;</w:t>
            </w:r>
          </w:p>
          <w:p w:rsidR="00EE7EE6" w:rsidRPr="006546CD" w:rsidRDefault="00EE7EE6" w:rsidP="00E517DB">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культовые сооружения</w:t>
            </w:r>
          </w:p>
        </w:tc>
        <w:tc>
          <w:tcPr>
            <w:tcW w:w="4995" w:type="dxa"/>
          </w:tcPr>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300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Максимальная площадь: 40 га</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spacing w:line="276" w:lineRule="auto"/>
              <w:rPr>
                <w:sz w:val="20"/>
                <w:szCs w:val="20"/>
                <w:lang w:eastAsia="en-US"/>
              </w:rPr>
            </w:pPr>
            <w:r w:rsidRPr="006546CD">
              <w:rPr>
                <w:sz w:val="20"/>
                <w:szCs w:val="20"/>
                <w:lang w:eastAsia="en-US"/>
              </w:rPr>
              <w:t>Предельная высота 10 м.</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60 %.</w:t>
            </w:r>
          </w:p>
        </w:tc>
      </w:tr>
      <w:tr w:rsidR="00EE7EE6" w:rsidRPr="006546CD" w:rsidTr="00E517DB">
        <w:tc>
          <w:tcPr>
            <w:tcW w:w="503"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204"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12.0)</w:t>
            </w:r>
          </w:p>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2363"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автомобильные дороги и пешеходные тротуары в границах населенных пунктов;</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пешеходные переходы</w:t>
            </w:r>
          </w:p>
          <w:p w:rsidR="00EE7EE6" w:rsidRPr="006546CD" w:rsidRDefault="00EE7EE6" w:rsidP="00E517DB">
            <w:pPr>
              <w:autoSpaceDE w:val="0"/>
              <w:autoSpaceDN w:val="0"/>
              <w:adjustRightInd w:val="0"/>
              <w:spacing w:line="276" w:lineRule="auto"/>
              <w:jc w:val="both"/>
              <w:rPr>
                <w:sz w:val="20"/>
                <w:szCs w:val="20"/>
                <w:lang w:eastAsia="en-US"/>
              </w:rPr>
            </w:pPr>
          </w:p>
        </w:tc>
        <w:tc>
          <w:tcPr>
            <w:tcW w:w="499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tc>
      </w:tr>
    </w:tbl>
    <w:p w:rsidR="00EE7EE6" w:rsidRPr="006546CD" w:rsidRDefault="00EE7EE6" w:rsidP="00EE7EE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r w:rsidRPr="006546CD">
        <w:rPr>
          <w:b/>
        </w:rPr>
        <w:t>Вспомогательные виды разрешенного использования:</w:t>
      </w:r>
    </w:p>
    <w:p w:rsidR="00EE7EE6" w:rsidRPr="006546CD" w:rsidRDefault="00EE7EE6" w:rsidP="00EE7EE6">
      <w:pPr>
        <w:ind w:firstLine="567"/>
        <w:jc w:val="both"/>
      </w:pPr>
    </w:p>
    <w:p w:rsidR="00EE7EE6" w:rsidRPr="006546CD" w:rsidRDefault="00EE7EE6" w:rsidP="00EE7EE6">
      <w:pPr>
        <w:ind w:firstLine="567"/>
        <w:jc w:val="both"/>
      </w:pPr>
      <w:r w:rsidRPr="006546CD">
        <w:rPr>
          <w:spacing w:val="-1"/>
        </w:rPr>
        <w:t>хозяйственные строения и сооружения.</w:t>
      </w:r>
    </w:p>
    <w:p w:rsidR="00EE7EE6" w:rsidRPr="006546CD" w:rsidRDefault="00EE7EE6" w:rsidP="00EE7EE6">
      <w:pPr>
        <w:jc w:val="both"/>
      </w:pPr>
    </w:p>
    <w:p w:rsidR="00EE7EE6" w:rsidRPr="006546CD" w:rsidRDefault="00EE7EE6" w:rsidP="00EE7EE6">
      <w:pPr>
        <w:pStyle w:val="Default"/>
        <w:jc w:val="both"/>
        <w:rPr>
          <w:b/>
          <w:bCs/>
          <w:color w:val="auto"/>
        </w:rPr>
      </w:pPr>
      <w:r w:rsidRPr="006546CD">
        <w:rPr>
          <w:b/>
          <w:bCs/>
          <w:color w:val="auto"/>
        </w:rPr>
        <w:t>Раздел 6. Зоны сельскохозяйственного использования</w:t>
      </w:r>
    </w:p>
    <w:p w:rsidR="00EE7EE6" w:rsidRPr="006546CD" w:rsidRDefault="00EE7EE6" w:rsidP="00EE7EE6">
      <w:pPr>
        <w:pStyle w:val="Default"/>
        <w:jc w:val="both"/>
        <w:rPr>
          <w:b/>
          <w:bCs/>
          <w:color w:val="auto"/>
        </w:rPr>
      </w:pPr>
    </w:p>
    <w:p w:rsidR="00EE7EE6" w:rsidRPr="006546CD" w:rsidRDefault="00EE7EE6" w:rsidP="00EE7EE6">
      <w:pPr>
        <w:widowControl w:val="0"/>
        <w:autoSpaceDE w:val="0"/>
        <w:autoSpaceDN w:val="0"/>
        <w:adjustRightInd w:val="0"/>
        <w:jc w:val="both"/>
        <w:outlineLvl w:val="2"/>
        <w:rPr>
          <w:b/>
        </w:rPr>
      </w:pPr>
      <w:r w:rsidRPr="006546CD">
        <w:rPr>
          <w:b/>
        </w:rPr>
        <w:t xml:space="preserve">СХ. </w:t>
      </w:r>
      <w:r w:rsidRPr="006546CD">
        <w:rPr>
          <w:b/>
          <w:bCs/>
        </w:rPr>
        <w:t>Зона сельскохозяйственных угодий</w:t>
      </w:r>
    </w:p>
    <w:p w:rsidR="00EE7EE6" w:rsidRPr="006546CD" w:rsidRDefault="00EE7EE6" w:rsidP="00EE7EE6">
      <w:pPr>
        <w:widowControl w:val="0"/>
        <w:autoSpaceDE w:val="0"/>
        <w:autoSpaceDN w:val="0"/>
        <w:adjustRightInd w:val="0"/>
        <w:ind w:hanging="142"/>
        <w:jc w:val="both"/>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75"/>
        <w:gridCol w:w="2486"/>
        <w:gridCol w:w="4073"/>
      </w:tblGrid>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602"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Растениеводство</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w:t>
            </w:r>
            <w:proofErr w:type="gramStart"/>
            <w:r w:rsidRPr="006546CD">
              <w:rPr>
                <w:bCs/>
                <w:sz w:val="20"/>
                <w:szCs w:val="20"/>
                <w:lang w:eastAsia="en-US"/>
              </w:rPr>
              <w:t>код  1.1</w:t>
            </w:r>
            <w:proofErr w:type="gramEnd"/>
            <w:r w:rsidRPr="006546CD">
              <w:rPr>
                <w:bCs/>
                <w:sz w:val="20"/>
                <w:szCs w:val="20"/>
                <w:lang w:eastAsia="en-US"/>
              </w:rPr>
              <w:t>)</w:t>
            </w:r>
          </w:p>
          <w:p w:rsidR="00EE7EE6" w:rsidRPr="006546CD" w:rsidRDefault="00EE7EE6" w:rsidP="00E517DB">
            <w:pPr>
              <w:autoSpaceDE w:val="0"/>
              <w:autoSpaceDN w:val="0"/>
              <w:adjustRightInd w:val="0"/>
              <w:spacing w:line="276" w:lineRule="auto"/>
              <w:jc w:val="both"/>
              <w:rPr>
                <w:b/>
                <w:sz w:val="20"/>
                <w:szCs w:val="20"/>
                <w:lang w:eastAsia="en-US"/>
              </w:rPr>
            </w:pPr>
          </w:p>
        </w:tc>
        <w:tc>
          <w:tcPr>
            <w:tcW w:w="2507" w:type="dxa"/>
          </w:tcPr>
          <w:p w:rsidR="00EE7EE6" w:rsidRPr="0077434C" w:rsidRDefault="00EE7EE6" w:rsidP="00E517DB">
            <w:pPr>
              <w:pStyle w:val="ConsPlusNormal0"/>
              <w:spacing w:line="276" w:lineRule="auto"/>
              <w:ind w:firstLine="0"/>
              <w:jc w:val="both"/>
              <w:rPr>
                <w:rFonts w:ascii="Times New Roman" w:hAnsi="Times New Roman" w:cs="Times New Roman"/>
                <w:bCs/>
                <w:sz w:val="20"/>
                <w:szCs w:val="20"/>
              </w:rPr>
            </w:pPr>
            <w:r w:rsidRPr="0077434C">
              <w:rPr>
                <w:rFonts w:ascii="Times New Roman" w:hAnsi="Times New Roman" w:cs="Times New Roman"/>
                <w:bCs/>
                <w:sz w:val="20"/>
                <w:szCs w:val="20"/>
              </w:rPr>
              <w:t>Осуществление хозяйственной деятельности, связанной с выращиванием сельскохозяйственных культур.</w:t>
            </w:r>
            <w:r w:rsidRPr="0077434C">
              <w:rPr>
                <w:rFonts w:ascii="Times New Roman" w:hAnsi="Times New Roman" w:cs="Times New Roman"/>
                <w:sz w:val="20"/>
                <w:szCs w:val="20"/>
              </w:rPr>
              <w:t xml:space="preserve"> </w:t>
            </w:r>
            <w:r w:rsidRPr="0077434C">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1" w:history="1">
              <w:r w:rsidRPr="0077434C">
                <w:rPr>
                  <w:rStyle w:val="a3"/>
                  <w:bCs/>
                  <w:sz w:val="20"/>
                  <w:szCs w:val="20"/>
                </w:rPr>
                <w:t>кодами 1.2</w:t>
              </w:r>
            </w:hyperlink>
            <w:r w:rsidRPr="0077434C">
              <w:rPr>
                <w:rFonts w:ascii="Times New Roman" w:hAnsi="Times New Roman" w:cs="Times New Roman"/>
                <w:bCs/>
                <w:sz w:val="20"/>
                <w:szCs w:val="20"/>
              </w:rPr>
              <w:t xml:space="preserve"> - </w:t>
            </w:r>
            <w:hyperlink r:id="rId12" w:history="1">
              <w:r w:rsidRPr="0077434C">
                <w:rPr>
                  <w:rStyle w:val="a3"/>
                  <w:bCs/>
                  <w:sz w:val="20"/>
                  <w:szCs w:val="20"/>
                </w:rPr>
                <w:t>1.6</w:t>
              </w:r>
            </w:hyperlink>
            <w:r w:rsidRPr="0077434C">
              <w:rPr>
                <w:rFonts w:ascii="Times New Roman" w:hAnsi="Times New Roman" w:cs="Times New Roman"/>
                <w:bCs/>
                <w:sz w:val="20"/>
                <w:szCs w:val="20"/>
              </w:rPr>
              <w:t xml:space="preserve"> классификатора</w:t>
            </w:r>
          </w:p>
        </w:tc>
        <w:tc>
          <w:tcPr>
            <w:tcW w:w="4249" w:type="dxa"/>
            <w:vMerge w:val="restart"/>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 10 метров.</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 100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7EE6" w:rsidRPr="006546CD" w:rsidRDefault="00EE7EE6" w:rsidP="00E517DB">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Максимальная высота зданий, строений, сооружений – 10 м.</w:t>
            </w:r>
          </w:p>
          <w:p w:rsidR="00EE7EE6" w:rsidRPr="006546CD" w:rsidRDefault="00EE7EE6" w:rsidP="00E517DB">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p w:rsidR="00EE7EE6" w:rsidRPr="006546CD" w:rsidRDefault="00EE7EE6" w:rsidP="00E517DB">
            <w:pPr>
              <w:autoSpaceDE w:val="0"/>
              <w:autoSpaceDN w:val="0"/>
              <w:adjustRightInd w:val="0"/>
              <w:spacing w:line="276" w:lineRule="auto"/>
              <w:jc w:val="both"/>
              <w:rPr>
                <w:b/>
                <w:bCs/>
                <w:sz w:val="20"/>
                <w:szCs w:val="20"/>
                <w:lang w:eastAsia="en-US"/>
              </w:rPr>
            </w:pP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602"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Животноводство</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w:t>
            </w:r>
            <w:proofErr w:type="gramStart"/>
            <w:r w:rsidRPr="006546CD">
              <w:rPr>
                <w:bCs/>
                <w:sz w:val="20"/>
                <w:szCs w:val="20"/>
                <w:lang w:eastAsia="en-US"/>
              </w:rPr>
              <w:t>код  1.7</w:t>
            </w:r>
            <w:proofErr w:type="gramEnd"/>
            <w:r w:rsidRPr="006546CD">
              <w:rPr>
                <w:bCs/>
                <w:sz w:val="20"/>
                <w:szCs w:val="20"/>
                <w:lang w:eastAsia="en-US"/>
              </w:rPr>
              <w:t>)</w:t>
            </w:r>
          </w:p>
          <w:p w:rsidR="00EE7EE6" w:rsidRPr="006546CD" w:rsidRDefault="00EE7EE6" w:rsidP="00E517DB">
            <w:pPr>
              <w:autoSpaceDE w:val="0"/>
              <w:autoSpaceDN w:val="0"/>
              <w:adjustRightInd w:val="0"/>
              <w:spacing w:line="276" w:lineRule="auto"/>
              <w:jc w:val="both"/>
              <w:rPr>
                <w:b/>
                <w:bCs/>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EE7EE6" w:rsidRPr="006546CD" w:rsidRDefault="00EE7EE6" w:rsidP="00E517DB">
            <w:pPr>
              <w:rPr>
                <w:b/>
                <w:bCs/>
                <w:sz w:val="20"/>
                <w:szCs w:val="20"/>
                <w:lang w:eastAsia="en-US"/>
              </w:rPr>
            </w:pP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602"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EE7EE6" w:rsidRPr="006546CD" w:rsidRDefault="00EE7EE6" w:rsidP="00E517DB">
            <w:pPr>
              <w:autoSpaceDE w:val="0"/>
              <w:autoSpaceDN w:val="0"/>
              <w:adjustRightInd w:val="0"/>
              <w:spacing w:line="276" w:lineRule="auto"/>
              <w:jc w:val="both"/>
              <w:rPr>
                <w:b/>
                <w:bCs/>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EE7EE6" w:rsidRPr="006546CD" w:rsidRDefault="00EE7EE6" w:rsidP="00E517DB">
            <w:pPr>
              <w:rPr>
                <w:b/>
                <w:bCs/>
                <w:sz w:val="20"/>
                <w:szCs w:val="20"/>
                <w:lang w:eastAsia="en-US"/>
              </w:rPr>
            </w:pP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4</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Питомники</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(код 1.17) </w:t>
            </w:r>
          </w:p>
          <w:p w:rsidR="00EE7EE6" w:rsidRPr="006546CD" w:rsidRDefault="00EE7EE6" w:rsidP="00E517DB">
            <w:pPr>
              <w:autoSpaceDE w:val="0"/>
              <w:autoSpaceDN w:val="0"/>
              <w:adjustRightInd w:val="0"/>
              <w:spacing w:line="276" w:lineRule="auto"/>
              <w:jc w:val="both"/>
              <w:rPr>
                <w:bCs/>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EE7EE6" w:rsidRPr="006546CD" w:rsidRDefault="00EE7EE6" w:rsidP="00E517DB">
            <w:pPr>
              <w:rPr>
                <w:b/>
                <w:bCs/>
                <w:sz w:val="20"/>
                <w:szCs w:val="20"/>
                <w:lang w:eastAsia="en-US"/>
              </w:rPr>
            </w:pP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5</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Обеспечение сельскохозяйственного производства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1.18)</w:t>
            </w:r>
          </w:p>
          <w:p w:rsidR="00EE7EE6" w:rsidRPr="006546CD" w:rsidRDefault="00EE7EE6" w:rsidP="00E517DB">
            <w:pPr>
              <w:autoSpaceDE w:val="0"/>
              <w:autoSpaceDN w:val="0"/>
              <w:adjustRightInd w:val="0"/>
              <w:spacing w:line="276" w:lineRule="auto"/>
              <w:jc w:val="both"/>
              <w:rPr>
                <w:bCs/>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EE7EE6" w:rsidRPr="006546CD" w:rsidRDefault="00EE7EE6" w:rsidP="00E517DB">
            <w:pPr>
              <w:rPr>
                <w:b/>
                <w:bCs/>
                <w:sz w:val="20"/>
                <w:szCs w:val="20"/>
                <w:lang w:eastAsia="en-US"/>
              </w:rPr>
            </w:pPr>
          </w:p>
        </w:tc>
      </w:tr>
      <w:tr w:rsidR="00EE7EE6" w:rsidRPr="006546CD" w:rsidTr="00E517DB">
        <w:tc>
          <w:tcPr>
            <w:tcW w:w="530"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6</w:t>
            </w:r>
          </w:p>
        </w:tc>
        <w:tc>
          <w:tcPr>
            <w:tcW w:w="2602"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EE7EE6" w:rsidRPr="006546CD" w:rsidRDefault="00EE7EE6" w:rsidP="00E517DB">
            <w:pPr>
              <w:autoSpaceDE w:val="0"/>
              <w:autoSpaceDN w:val="0"/>
              <w:adjustRightInd w:val="0"/>
              <w:spacing w:line="276" w:lineRule="auto"/>
              <w:jc w:val="both"/>
              <w:rPr>
                <w:bCs/>
                <w:sz w:val="20"/>
                <w:szCs w:val="20"/>
                <w:lang w:eastAsia="en-US"/>
              </w:rPr>
            </w:pPr>
          </w:p>
        </w:tc>
        <w:tc>
          <w:tcPr>
            <w:tcW w:w="2507"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Pr>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EE7EE6" w:rsidRPr="006546CD" w:rsidRDefault="00EE7EE6" w:rsidP="00EE7EE6">
      <w:pPr>
        <w:pStyle w:val="Default"/>
        <w:jc w:val="both"/>
        <w:rPr>
          <w:b/>
          <w:bCs/>
          <w:color w:val="auto"/>
        </w:rPr>
      </w:pPr>
    </w:p>
    <w:p w:rsidR="00EE7EE6" w:rsidRPr="006546CD" w:rsidRDefault="00EE7EE6" w:rsidP="00EE7EE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EE7EE6" w:rsidRPr="006546CD" w:rsidRDefault="00EE7EE6" w:rsidP="00EE7EE6">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EE7EE6" w:rsidRPr="006546CD" w:rsidRDefault="00EE7EE6" w:rsidP="00EE7EE6">
      <w:pPr>
        <w:autoSpaceDE w:val="0"/>
        <w:autoSpaceDN w:val="0"/>
        <w:adjustRightInd w:val="0"/>
        <w:ind w:firstLine="540"/>
        <w:jc w:val="both"/>
        <w:rPr>
          <w:b/>
        </w:rPr>
      </w:pPr>
    </w:p>
    <w:p w:rsidR="00EE7EE6" w:rsidRPr="006546CD" w:rsidRDefault="00EE7EE6" w:rsidP="00EE7EE6">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EE7EE6" w:rsidRPr="006546CD" w:rsidRDefault="00EE7EE6" w:rsidP="00EE7EE6">
      <w:pPr>
        <w:autoSpaceDE w:val="0"/>
        <w:autoSpaceDN w:val="0"/>
        <w:adjustRightInd w:val="0"/>
        <w:ind w:firstLine="540"/>
        <w:jc w:val="center"/>
        <w:rPr>
          <w:b/>
        </w:rPr>
      </w:pPr>
      <w:r w:rsidRPr="006546CD">
        <w:rPr>
          <w:b/>
        </w:rPr>
        <w:t>строительства</w:t>
      </w:r>
    </w:p>
    <w:p w:rsidR="00EE7EE6" w:rsidRPr="006546CD" w:rsidRDefault="00EE7EE6" w:rsidP="00EE7EE6">
      <w:pPr>
        <w:autoSpaceDE w:val="0"/>
        <w:autoSpaceDN w:val="0"/>
        <w:adjustRightInd w:val="0"/>
        <w:ind w:firstLine="540"/>
        <w:jc w:val="center"/>
        <w:rPr>
          <w:b/>
        </w:rPr>
      </w:pPr>
    </w:p>
    <w:p w:rsidR="00EE7EE6" w:rsidRPr="006546CD" w:rsidRDefault="00EE7EE6" w:rsidP="00EE7EE6">
      <w:pPr>
        <w:autoSpaceDE w:val="0"/>
        <w:autoSpaceDN w:val="0"/>
        <w:adjustRightInd w:val="0"/>
        <w:ind w:firstLine="540"/>
        <w:jc w:val="both"/>
      </w:pPr>
      <w:r w:rsidRPr="006546CD">
        <w:t xml:space="preserve">1. Для земельных участков и иных объектов недвижимости, расположенных в </w:t>
      </w:r>
      <w:proofErr w:type="spellStart"/>
      <w:r w:rsidRPr="006546CD">
        <w:t>водоохранных</w:t>
      </w:r>
      <w:proofErr w:type="spellEnd"/>
      <w:r w:rsidRPr="006546CD">
        <w:t xml:space="preserve"> зонах рек и иных водных объектов (земельные участки в кадастровых кварталах </w:t>
      </w:r>
      <w:r>
        <w:t>43:1</w:t>
      </w:r>
      <w:r w:rsidRPr="006546CD">
        <w:t>1:</w:t>
      </w:r>
      <w:r>
        <w:t>460201</w:t>
      </w:r>
      <w:r w:rsidRPr="006546CD">
        <w:t>; 43:</w:t>
      </w:r>
      <w:r>
        <w:t>1</w:t>
      </w:r>
      <w:r w:rsidRPr="006546CD">
        <w:t>1:</w:t>
      </w:r>
      <w:r w:rsidRPr="00E82C69">
        <w:t xml:space="preserve"> </w:t>
      </w:r>
      <w:r>
        <w:t>460202</w:t>
      </w:r>
      <w:r w:rsidRPr="006546CD">
        <w:t>),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использование сточных вод для удобрения почв;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lastRenderedPageBreak/>
        <w:t>3) осуществление авиационных мер по борьбе с вредителями и болезнями растений;</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распашка земель;</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отвалов размываемых грунтов;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выпас сельскохозяйственных животных и организация для них летних лагерей, ванн.</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 xml:space="preserve">В границах </w:t>
      </w:r>
      <w:proofErr w:type="spellStart"/>
      <w:r w:rsidRPr="006546CD">
        <w:rPr>
          <w:rFonts w:ascii="Times New Roman" w:hAnsi="Times New Roman" w:cs="Times New Roman"/>
          <w:sz w:val="24"/>
          <w:szCs w:val="24"/>
        </w:rPr>
        <w:t>водоохранных</w:t>
      </w:r>
      <w:proofErr w:type="spellEnd"/>
      <w:r w:rsidRPr="006546CD">
        <w:rPr>
          <w:rFonts w:ascii="Times New Roman" w:hAnsi="Times New Roman" w:cs="Times New Roman"/>
          <w:sz w:val="24"/>
          <w:szCs w:val="24"/>
        </w:rPr>
        <w:t xml:space="preserve"> зон допускаются: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7EE6" w:rsidRPr="006546CD" w:rsidRDefault="00EE7EE6" w:rsidP="00EE7EE6">
      <w:pPr>
        <w:pStyle w:val="ConsPlusNormal0"/>
        <w:widowControl/>
        <w:ind w:firstLine="567"/>
        <w:jc w:val="both"/>
        <w:rPr>
          <w:rFonts w:ascii="Times New Roman" w:hAnsi="Times New Roman" w:cs="Times New Roman"/>
          <w:sz w:val="24"/>
          <w:szCs w:val="24"/>
        </w:rPr>
      </w:pPr>
    </w:p>
    <w:p w:rsidR="00EE7EE6" w:rsidRPr="006546CD" w:rsidRDefault="00EE7EE6" w:rsidP="00EE7EE6">
      <w:pPr>
        <w:shd w:val="clear" w:color="auto" w:fill="FFFFFF"/>
        <w:tabs>
          <w:tab w:val="left" w:pos="9781"/>
        </w:tabs>
        <w:ind w:right="-2" w:firstLine="567"/>
        <w:jc w:val="both"/>
      </w:pPr>
      <w:r w:rsidRPr="006546CD">
        <w:t xml:space="preserve">2. Для земельных участков, </w:t>
      </w:r>
      <w:proofErr w:type="gramStart"/>
      <w:r w:rsidRPr="006546CD">
        <w:t>попадающих  в</w:t>
      </w:r>
      <w:proofErr w:type="gramEnd"/>
      <w:r w:rsidRPr="006546CD">
        <w:t xml:space="preserve"> зоны затопления паводковыми водами с 1% </w:t>
      </w:r>
      <w:r w:rsidRPr="006546CD">
        <w:rPr>
          <w:bCs/>
        </w:rPr>
        <w:t>(повторяемость 1</w:t>
      </w:r>
      <w:r>
        <w:rPr>
          <w:bCs/>
        </w:rPr>
        <w:t>00</w:t>
      </w:r>
      <w:r w:rsidRPr="006546CD">
        <w:rPr>
          <w:bCs/>
        </w:rPr>
        <w:t xml:space="preserve"> раз в 100 лет) </w:t>
      </w:r>
      <w:r w:rsidRPr="006546CD">
        <w:t xml:space="preserve">и 10% </w:t>
      </w:r>
      <w:r w:rsidRPr="006546CD">
        <w:rPr>
          <w:bCs/>
        </w:rPr>
        <w:t>горизонта высоких вод (повторяемость 1</w:t>
      </w:r>
      <w:r>
        <w:rPr>
          <w:bCs/>
        </w:rPr>
        <w:t>0</w:t>
      </w:r>
      <w:r w:rsidRPr="006546CD">
        <w:rPr>
          <w:bCs/>
        </w:rPr>
        <w:t xml:space="preserve"> раз в 10 лет) </w:t>
      </w:r>
      <w:r w:rsidRPr="006546CD">
        <w:t xml:space="preserve">обеспеченностью горизонта высоких вод реки </w:t>
      </w:r>
      <w:proofErr w:type="spellStart"/>
      <w:r>
        <w:t>Кильмезь</w:t>
      </w:r>
      <w:proofErr w:type="spellEnd"/>
      <w:r>
        <w:t xml:space="preserve"> </w:t>
      </w:r>
      <w:r w:rsidRPr="006546CD">
        <w:t xml:space="preserve">установлены следующие ограничения (земельные участки в кадастровых кварталах </w:t>
      </w:r>
      <w:r>
        <w:t>43:1</w:t>
      </w:r>
      <w:r w:rsidRPr="006546CD">
        <w:t>1:</w:t>
      </w:r>
      <w:r>
        <w:t>460201</w:t>
      </w:r>
      <w:r w:rsidRPr="006546CD">
        <w:t>; 43:</w:t>
      </w:r>
      <w:r>
        <w:t>1</w:t>
      </w:r>
      <w:r w:rsidRPr="006546CD">
        <w:t>1:</w:t>
      </w:r>
      <w:r w:rsidRPr="00E82C69">
        <w:t xml:space="preserve"> </w:t>
      </w:r>
      <w:r>
        <w:t xml:space="preserve">460202 </w:t>
      </w:r>
      <w:r w:rsidRPr="006546CD">
        <w:t>):</w:t>
      </w:r>
    </w:p>
    <w:p w:rsidR="00EE7EE6" w:rsidRPr="00585765" w:rsidRDefault="00EE7EE6" w:rsidP="00585765">
      <w:pPr>
        <w:pStyle w:val="21"/>
        <w:tabs>
          <w:tab w:val="left" w:pos="9804"/>
        </w:tabs>
        <w:spacing w:after="0" w:line="240" w:lineRule="auto"/>
        <w:ind w:left="0" w:right="7" w:firstLine="567"/>
        <w:jc w:val="both"/>
        <w:rPr>
          <w:bCs/>
        </w:rPr>
      </w:pPr>
      <w:r w:rsidRPr="00585765">
        <w:t xml:space="preserve">1.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 </w:t>
      </w:r>
      <w:proofErr w:type="gramStart"/>
      <w:r w:rsidRPr="00585765">
        <w:rPr>
          <w:bCs/>
        </w:rPr>
        <w:t>обеспеченностью  горизонта</w:t>
      </w:r>
      <w:proofErr w:type="gramEnd"/>
      <w:r w:rsidRPr="00585765">
        <w:rPr>
          <w:bCs/>
        </w:rPr>
        <w:t xml:space="preserve"> высоких вод </w:t>
      </w:r>
    </w:p>
    <w:p w:rsidR="00EE7EE6" w:rsidRPr="00585765" w:rsidRDefault="00EE7EE6" w:rsidP="00585765">
      <w:pPr>
        <w:pStyle w:val="21"/>
        <w:tabs>
          <w:tab w:val="left" w:pos="9804"/>
        </w:tabs>
        <w:spacing w:after="0" w:line="240" w:lineRule="auto"/>
        <w:ind w:left="0" w:right="7" w:firstLine="567"/>
        <w:jc w:val="both"/>
      </w:pPr>
      <w:r w:rsidRPr="00585765">
        <w:t>В зоне затопления запрещается размещение без инженерной защиты территории от затопления и подтопления:</w:t>
      </w:r>
    </w:p>
    <w:p w:rsidR="00EE7EE6" w:rsidRPr="00585765" w:rsidRDefault="00EE7EE6" w:rsidP="00585765">
      <w:pPr>
        <w:pStyle w:val="21"/>
        <w:tabs>
          <w:tab w:val="left" w:pos="9804"/>
        </w:tabs>
        <w:spacing w:after="0" w:line="240" w:lineRule="auto"/>
        <w:ind w:left="0" w:right="7" w:firstLine="567"/>
        <w:jc w:val="both"/>
      </w:pPr>
      <w:r w:rsidRPr="00585765">
        <w:t>жилых зданий,</w:t>
      </w:r>
    </w:p>
    <w:p w:rsidR="00EE7EE6" w:rsidRPr="00585765" w:rsidRDefault="00EE7EE6" w:rsidP="00585765">
      <w:pPr>
        <w:pStyle w:val="21"/>
        <w:tabs>
          <w:tab w:val="left" w:pos="9804"/>
        </w:tabs>
        <w:spacing w:after="0" w:line="240" w:lineRule="auto"/>
        <w:ind w:left="0" w:right="7" w:firstLine="567"/>
        <w:jc w:val="both"/>
      </w:pPr>
      <w:r w:rsidRPr="00585765">
        <w:t>зданий объектов социальной инфраструктуры,</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производственных объектов,</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складских объектов,</w:t>
      </w:r>
    </w:p>
    <w:p w:rsidR="00EE7EE6" w:rsidRPr="00585765" w:rsidRDefault="00EE7EE6" w:rsidP="00585765">
      <w:pPr>
        <w:pStyle w:val="21"/>
        <w:tabs>
          <w:tab w:val="left" w:pos="9804"/>
        </w:tabs>
        <w:spacing w:after="0" w:line="240" w:lineRule="auto"/>
        <w:ind w:left="0" w:right="7" w:firstLine="567"/>
        <w:jc w:val="both"/>
      </w:pPr>
      <w:r w:rsidRPr="00585765">
        <w:t xml:space="preserve">зданий и сооружений объектов транспортной инфраструктуры, </w:t>
      </w:r>
    </w:p>
    <w:p w:rsidR="00EE7EE6" w:rsidRPr="00585765" w:rsidRDefault="00EE7EE6" w:rsidP="00585765">
      <w:pPr>
        <w:pStyle w:val="21"/>
        <w:tabs>
          <w:tab w:val="left" w:pos="9804"/>
        </w:tabs>
        <w:spacing w:after="0" w:line="240" w:lineRule="auto"/>
        <w:ind w:left="0" w:right="7" w:firstLine="567"/>
        <w:jc w:val="both"/>
      </w:pPr>
      <w:r w:rsidRPr="00585765">
        <w:t>зданий и сооружений объектов инженерной структуры.</w:t>
      </w:r>
    </w:p>
    <w:p w:rsidR="00EE7EE6" w:rsidRPr="00585765" w:rsidRDefault="00EE7EE6" w:rsidP="00585765">
      <w:pPr>
        <w:pStyle w:val="21"/>
        <w:tabs>
          <w:tab w:val="left" w:pos="9804"/>
        </w:tabs>
        <w:spacing w:after="0" w:line="240" w:lineRule="auto"/>
        <w:ind w:left="0" w:right="7" w:firstLine="567"/>
        <w:jc w:val="both"/>
      </w:pPr>
      <w:r w:rsidRPr="00585765">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EE7EE6" w:rsidRPr="00585765" w:rsidRDefault="00EE7EE6" w:rsidP="00585765">
      <w:pPr>
        <w:pStyle w:val="21"/>
        <w:tabs>
          <w:tab w:val="num" w:pos="426"/>
        </w:tabs>
        <w:spacing w:after="0" w:line="240" w:lineRule="auto"/>
        <w:ind w:left="0" w:right="-50" w:firstLine="567"/>
        <w:jc w:val="both"/>
      </w:pPr>
      <w:r w:rsidRPr="00585765">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EE7EE6" w:rsidRPr="00585765" w:rsidRDefault="00EE7EE6" w:rsidP="00585765">
      <w:pPr>
        <w:pStyle w:val="21"/>
        <w:tabs>
          <w:tab w:val="num" w:pos="426"/>
        </w:tabs>
        <w:spacing w:after="0" w:line="240" w:lineRule="auto"/>
        <w:ind w:left="0" w:right="-50" w:firstLine="567"/>
        <w:jc w:val="both"/>
      </w:pPr>
      <w:r w:rsidRPr="00585765">
        <w:t>нормативные медико-санитарные условия жизни населения;</w:t>
      </w:r>
    </w:p>
    <w:p w:rsidR="00EE7EE6" w:rsidRPr="00585765" w:rsidRDefault="00EE7EE6" w:rsidP="00585765">
      <w:pPr>
        <w:pStyle w:val="21"/>
        <w:tabs>
          <w:tab w:val="num" w:pos="426"/>
        </w:tabs>
        <w:spacing w:after="0" w:line="240" w:lineRule="auto"/>
        <w:ind w:left="0" w:right="-50" w:firstLine="567"/>
        <w:jc w:val="both"/>
      </w:pPr>
      <w:r w:rsidRPr="00585765">
        <w:t>нормативные санитарно-гигиенические, социальные и рекреационные условия защищаемых территорий.</w:t>
      </w:r>
    </w:p>
    <w:p w:rsidR="00EE7EE6" w:rsidRPr="00585765" w:rsidRDefault="00EE7EE6" w:rsidP="00585765">
      <w:pPr>
        <w:pStyle w:val="21"/>
        <w:spacing w:after="0" w:line="240" w:lineRule="auto"/>
        <w:ind w:left="0" w:right="7" w:firstLine="567"/>
        <w:jc w:val="both"/>
        <w:rPr>
          <w:bCs/>
        </w:rPr>
      </w:pPr>
      <w:r w:rsidRPr="00585765">
        <w:t xml:space="preserve">2. Виды ограничений использования земельных участков и объектов капитального строительства в </w:t>
      </w:r>
      <w:r w:rsidRPr="00585765">
        <w:rPr>
          <w:bCs/>
        </w:rPr>
        <w:t xml:space="preserve">зоне затопления паводковыми водами с 10% </w:t>
      </w:r>
      <w:proofErr w:type="gramStart"/>
      <w:r w:rsidRPr="00585765">
        <w:rPr>
          <w:bCs/>
        </w:rPr>
        <w:t>обеспеченностью  горизонта</w:t>
      </w:r>
      <w:proofErr w:type="gramEnd"/>
      <w:r w:rsidRPr="00585765">
        <w:rPr>
          <w:bCs/>
        </w:rPr>
        <w:t xml:space="preserve"> высоких вод:</w:t>
      </w:r>
    </w:p>
    <w:p w:rsidR="00EE7EE6" w:rsidRPr="00585765" w:rsidRDefault="00EE7EE6" w:rsidP="00585765">
      <w:pPr>
        <w:pStyle w:val="21"/>
        <w:spacing w:after="0" w:line="240" w:lineRule="auto"/>
        <w:ind w:left="0" w:right="7" w:firstLine="567"/>
        <w:jc w:val="both"/>
      </w:pPr>
      <w:r w:rsidRPr="00585765">
        <w:t>В зоне затопления запрещается размещение без инженерной защиты территории от затопления:</w:t>
      </w:r>
    </w:p>
    <w:p w:rsidR="00EE7EE6" w:rsidRPr="00585765" w:rsidRDefault="00EE7EE6" w:rsidP="00585765">
      <w:pPr>
        <w:pStyle w:val="21"/>
        <w:spacing w:after="0" w:line="240" w:lineRule="auto"/>
        <w:ind w:left="0" w:right="7" w:firstLine="567"/>
        <w:jc w:val="both"/>
      </w:pPr>
      <w:r w:rsidRPr="00585765">
        <w:t>парков,</w:t>
      </w:r>
    </w:p>
    <w:p w:rsidR="00EE7EE6" w:rsidRPr="00585765" w:rsidRDefault="00EE7EE6" w:rsidP="00585765">
      <w:pPr>
        <w:pStyle w:val="21"/>
        <w:spacing w:after="0" w:line="240" w:lineRule="auto"/>
        <w:ind w:left="0" w:right="7" w:firstLine="567"/>
        <w:jc w:val="both"/>
      </w:pPr>
      <w:r w:rsidRPr="00585765">
        <w:t>спортивных плоскостных сооружений.</w:t>
      </w:r>
    </w:p>
    <w:p w:rsidR="00EE7EE6" w:rsidRPr="00585765" w:rsidRDefault="00EE7EE6" w:rsidP="00EE7EE6">
      <w:pPr>
        <w:pStyle w:val="Default"/>
        <w:jc w:val="both"/>
        <w:rPr>
          <w:bCs/>
          <w:color w:val="auto"/>
        </w:rPr>
      </w:pPr>
      <w:r w:rsidRPr="00585765">
        <w:rPr>
          <w:color w:val="auto"/>
        </w:rP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r w:rsidR="00585765">
        <w:rPr>
          <w:bCs/>
          <w:color w:val="auto"/>
        </w:rPr>
        <w:t>.</w:t>
      </w:r>
      <w:bookmarkStart w:id="2" w:name="_GoBack"/>
      <w:bookmarkEnd w:id="2"/>
    </w:p>
    <w:p w:rsidR="00EE7EE6" w:rsidRPr="006546CD" w:rsidRDefault="00EE7EE6" w:rsidP="00EE7EE6">
      <w:pPr>
        <w:pStyle w:val="Default"/>
        <w:jc w:val="both"/>
        <w:rPr>
          <w:b/>
          <w:bCs/>
          <w:color w:val="auto"/>
        </w:rPr>
      </w:pPr>
    </w:p>
    <w:p w:rsidR="00EE7EE6" w:rsidRPr="006546CD" w:rsidRDefault="00EE7EE6" w:rsidP="00EE7EE6">
      <w:pPr>
        <w:pStyle w:val="Default"/>
        <w:jc w:val="both"/>
        <w:rPr>
          <w:b/>
          <w:bCs/>
          <w:color w:val="auto"/>
        </w:rPr>
      </w:pPr>
    </w:p>
    <w:p w:rsidR="00EE7EE6" w:rsidRPr="006546CD" w:rsidRDefault="00EE7EE6" w:rsidP="00EE7EE6">
      <w:pPr>
        <w:pStyle w:val="Default"/>
        <w:jc w:val="both"/>
        <w:rPr>
          <w:b/>
          <w:bCs/>
          <w:color w:val="auto"/>
        </w:rPr>
      </w:pPr>
    </w:p>
    <w:p w:rsidR="00EE7EE6" w:rsidRPr="006546CD" w:rsidRDefault="00EE7EE6" w:rsidP="00EE7EE6">
      <w:pPr>
        <w:pStyle w:val="Default"/>
        <w:jc w:val="both"/>
        <w:rPr>
          <w:b/>
          <w:bCs/>
          <w:color w:val="auto"/>
        </w:rPr>
      </w:pPr>
      <w:r w:rsidRPr="006546CD">
        <w:rPr>
          <w:b/>
          <w:bCs/>
          <w:color w:val="auto"/>
        </w:rPr>
        <w:t>Раздел 7. Зоны рекреационного назначения</w:t>
      </w:r>
    </w:p>
    <w:p w:rsidR="00EE7EE6" w:rsidRPr="006546CD" w:rsidRDefault="00EE7EE6" w:rsidP="00EE7EE6">
      <w:pPr>
        <w:pStyle w:val="Default"/>
        <w:jc w:val="both"/>
        <w:rPr>
          <w:b/>
          <w:bCs/>
          <w:color w:val="auto"/>
        </w:rPr>
      </w:pPr>
    </w:p>
    <w:p w:rsidR="00EE7EE6" w:rsidRPr="006546CD" w:rsidRDefault="00EE7EE6" w:rsidP="00EE7EE6">
      <w:pPr>
        <w:widowControl w:val="0"/>
        <w:autoSpaceDE w:val="0"/>
        <w:autoSpaceDN w:val="0"/>
        <w:adjustRightInd w:val="0"/>
        <w:jc w:val="both"/>
        <w:outlineLvl w:val="2"/>
        <w:rPr>
          <w:b/>
        </w:rPr>
      </w:pPr>
    </w:p>
    <w:p w:rsidR="00EE7EE6" w:rsidRPr="006546CD" w:rsidRDefault="00EE7EE6" w:rsidP="00EE7EE6">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EE7EE6" w:rsidRPr="006546CD" w:rsidRDefault="00EE7EE6" w:rsidP="00EE7EE6">
      <w:pPr>
        <w:widowControl w:val="0"/>
        <w:autoSpaceDE w:val="0"/>
        <w:autoSpaceDN w:val="0"/>
        <w:adjustRightInd w:val="0"/>
        <w:jc w:val="both"/>
        <w:outlineLvl w:val="2"/>
      </w:pPr>
    </w:p>
    <w:p w:rsidR="00EE7EE6" w:rsidRPr="006546CD" w:rsidRDefault="00EE7EE6" w:rsidP="00EE7EE6">
      <w:pPr>
        <w:widowControl w:val="0"/>
        <w:autoSpaceDE w:val="0"/>
        <w:autoSpaceDN w:val="0"/>
        <w:adjustRightInd w:val="0"/>
        <w:jc w:val="both"/>
        <w:rPr>
          <w:b/>
        </w:rPr>
      </w:pPr>
      <w:r w:rsidRPr="006546CD">
        <w:rPr>
          <w:b/>
        </w:rPr>
        <w:t>Основные виды разрешенного использования:</w:t>
      </w:r>
    </w:p>
    <w:p w:rsidR="00EE7EE6" w:rsidRPr="006546CD" w:rsidRDefault="00EE7EE6" w:rsidP="00EE7EE6">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50"/>
        <w:gridCol w:w="1802"/>
        <w:gridCol w:w="4885"/>
      </w:tblGrid>
      <w:tr w:rsidR="00EE7EE6" w:rsidRPr="006546CD" w:rsidTr="00E517DB">
        <w:tc>
          <w:tcPr>
            <w:tcW w:w="526"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8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02"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72"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26" w:type="dxa"/>
          </w:tcPr>
          <w:p w:rsidR="00EE7EE6" w:rsidRPr="008F58AD" w:rsidRDefault="00EE7EE6" w:rsidP="00E517DB">
            <w:pPr>
              <w:widowControl w:val="0"/>
              <w:autoSpaceDE w:val="0"/>
              <w:autoSpaceDN w:val="0"/>
              <w:adjustRightInd w:val="0"/>
              <w:spacing w:line="276" w:lineRule="auto"/>
              <w:jc w:val="both"/>
              <w:rPr>
                <w:sz w:val="20"/>
                <w:szCs w:val="20"/>
                <w:lang w:eastAsia="en-US"/>
              </w:rPr>
            </w:pPr>
            <w:r w:rsidRPr="008F58AD">
              <w:rPr>
                <w:sz w:val="20"/>
                <w:szCs w:val="20"/>
                <w:lang w:eastAsia="en-US"/>
              </w:rPr>
              <w:t>2</w:t>
            </w:r>
          </w:p>
        </w:tc>
        <w:tc>
          <w:tcPr>
            <w:tcW w:w="2488" w:type="dxa"/>
          </w:tcPr>
          <w:p w:rsidR="00EE7EE6" w:rsidRPr="006546CD" w:rsidRDefault="00EE7EE6" w:rsidP="00E517DB">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02"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pacing w:val="-1"/>
                <w:sz w:val="20"/>
                <w:szCs w:val="20"/>
                <w:lang w:eastAsia="en-US"/>
              </w:rPr>
              <w:t>Объекты рекреационного назначения</w:t>
            </w:r>
          </w:p>
        </w:tc>
        <w:tc>
          <w:tcPr>
            <w:tcW w:w="5072" w:type="dxa"/>
          </w:tcPr>
          <w:p w:rsidR="00EE7EE6" w:rsidRDefault="00EE7EE6" w:rsidP="00E517DB">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EE7EE6" w:rsidRDefault="00EE7EE6" w:rsidP="00E517DB">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EE7EE6" w:rsidRPr="006546CD" w:rsidRDefault="00EE7EE6" w:rsidP="00E517DB">
            <w:pPr>
              <w:widowControl w:val="0"/>
              <w:autoSpaceDE w:val="0"/>
              <w:autoSpaceDN w:val="0"/>
              <w:adjustRightInd w:val="0"/>
              <w:spacing w:line="276" w:lineRule="auto"/>
              <w:jc w:val="both"/>
              <w:rPr>
                <w:b/>
                <w:sz w:val="20"/>
                <w:szCs w:val="20"/>
                <w:lang w:eastAsia="en-US"/>
              </w:rPr>
            </w:pPr>
          </w:p>
        </w:tc>
      </w:tr>
      <w:tr w:rsidR="00EE7EE6" w:rsidRPr="006546CD" w:rsidTr="00E517DB">
        <w:tc>
          <w:tcPr>
            <w:tcW w:w="526" w:type="dxa"/>
          </w:tcPr>
          <w:p w:rsidR="00EE7EE6" w:rsidRPr="008F58AD" w:rsidRDefault="00EE7EE6" w:rsidP="00E517DB">
            <w:pPr>
              <w:widowControl w:val="0"/>
              <w:autoSpaceDE w:val="0"/>
              <w:autoSpaceDN w:val="0"/>
              <w:adjustRightInd w:val="0"/>
              <w:spacing w:line="276" w:lineRule="auto"/>
              <w:jc w:val="both"/>
              <w:rPr>
                <w:sz w:val="20"/>
                <w:szCs w:val="20"/>
                <w:lang w:eastAsia="en-US"/>
              </w:rPr>
            </w:pPr>
            <w:r w:rsidRPr="008F58AD">
              <w:rPr>
                <w:sz w:val="20"/>
                <w:szCs w:val="20"/>
                <w:lang w:eastAsia="en-US"/>
              </w:rPr>
              <w:t>1</w:t>
            </w:r>
          </w:p>
        </w:tc>
        <w:tc>
          <w:tcPr>
            <w:tcW w:w="2488"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02"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EE7EE6" w:rsidRPr="006546CD" w:rsidRDefault="00EE7EE6" w:rsidP="00E517DB">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EE7EE6" w:rsidRPr="006546CD" w:rsidRDefault="00EE7EE6" w:rsidP="00E517DB">
            <w:pPr>
              <w:autoSpaceDE w:val="0"/>
              <w:autoSpaceDN w:val="0"/>
              <w:adjustRightInd w:val="0"/>
              <w:spacing w:line="276" w:lineRule="auto"/>
              <w:jc w:val="both"/>
              <w:rPr>
                <w:b/>
                <w:bCs/>
                <w:sz w:val="20"/>
                <w:szCs w:val="20"/>
                <w:lang w:eastAsia="en-US"/>
              </w:rPr>
            </w:pPr>
          </w:p>
        </w:tc>
      </w:tr>
      <w:tr w:rsidR="00EE7EE6" w:rsidRPr="006546CD" w:rsidTr="00E517DB">
        <w:tc>
          <w:tcPr>
            <w:tcW w:w="52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48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02"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EE7EE6" w:rsidRPr="006546CD" w:rsidRDefault="00EE7EE6" w:rsidP="00E517DB">
            <w:pPr>
              <w:rPr>
                <w:b/>
                <w:bCs/>
                <w:sz w:val="20"/>
                <w:szCs w:val="20"/>
                <w:lang w:eastAsia="en-US"/>
              </w:rPr>
            </w:pPr>
          </w:p>
        </w:tc>
      </w:tr>
      <w:tr w:rsidR="00EE7EE6" w:rsidRPr="006546CD" w:rsidTr="00E517DB">
        <w:tc>
          <w:tcPr>
            <w:tcW w:w="52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488"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02"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6546CD">
              <w:rPr>
                <w:sz w:val="20"/>
                <w:szCs w:val="20"/>
                <w:lang w:eastAsia="en-US"/>
              </w:rPr>
              <w:t>рыбозащитные</w:t>
            </w:r>
            <w:proofErr w:type="spellEnd"/>
            <w:r w:rsidRPr="006546CD">
              <w:rPr>
                <w:sz w:val="20"/>
                <w:szCs w:val="20"/>
                <w:lang w:eastAsia="en-US"/>
              </w:rPr>
              <w:t xml:space="preserve"> и рыбопропускные сооружения, берегозащитные сооружения)</w:t>
            </w:r>
          </w:p>
        </w:tc>
        <w:tc>
          <w:tcPr>
            <w:tcW w:w="0" w:type="auto"/>
            <w:vMerge/>
            <w:vAlign w:val="center"/>
          </w:tcPr>
          <w:p w:rsidR="00EE7EE6" w:rsidRPr="006546CD" w:rsidRDefault="00EE7EE6" w:rsidP="00E517DB">
            <w:pPr>
              <w:rPr>
                <w:b/>
                <w:bCs/>
                <w:sz w:val="20"/>
                <w:szCs w:val="20"/>
                <w:lang w:eastAsia="en-US"/>
              </w:rPr>
            </w:pPr>
          </w:p>
        </w:tc>
      </w:tr>
    </w:tbl>
    <w:p w:rsidR="00EE7EE6" w:rsidRPr="006546CD" w:rsidRDefault="00EE7EE6" w:rsidP="00EE7EE6">
      <w:pPr>
        <w:pStyle w:val="Default"/>
        <w:jc w:val="both"/>
        <w:rPr>
          <w:b/>
          <w:bCs/>
          <w:color w:val="auto"/>
        </w:rPr>
      </w:pPr>
    </w:p>
    <w:p w:rsidR="00EE7EE6" w:rsidRPr="006546CD" w:rsidRDefault="00EE7EE6" w:rsidP="00EE7EE6">
      <w:pPr>
        <w:widowControl w:val="0"/>
        <w:autoSpaceDE w:val="0"/>
        <w:autoSpaceDN w:val="0"/>
        <w:adjustRightInd w:val="0"/>
        <w:jc w:val="both"/>
        <w:rPr>
          <w:b/>
        </w:rPr>
      </w:pPr>
      <w:r w:rsidRPr="006546CD">
        <w:rPr>
          <w:b/>
        </w:rPr>
        <w:t>Условно разрешенные виды использования:</w:t>
      </w:r>
    </w:p>
    <w:p w:rsidR="00EE7EE6" w:rsidRPr="006546CD" w:rsidRDefault="00EE7EE6" w:rsidP="00EE7EE6">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79"/>
        <w:gridCol w:w="2403"/>
        <w:gridCol w:w="4645"/>
      </w:tblGrid>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EE7EE6" w:rsidRPr="006546CD" w:rsidRDefault="00EE7EE6" w:rsidP="00E517DB">
            <w:pPr>
              <w:autoSpaceDE w:val="0"/>
              <w:autoSpaceDN w:val="0"/>
              <w:adjustRightInd w:val="0"/>
              <w:spacing w:line="276" w:lineRule="auto"/>
              <w:jc w:val="both"/>
              <w:rPr>
                <w:sz w:val="20"/>
                <w:szCs w:val="20"/>
                <w:lang w:eastAsia="en-US"/>
              </w:rPr>
            </w:pPr>
            <w:r w:rsidRPr="006546CD">
              <w:rPr>
                <w:sz w:val="20"/>
                <w:szCs w:val="20"/>
                <w:lang w:eastAsia="en-US"/>
              </w:rPr>
              <w:t>(код 8.3)</w:t>
            </w:r>
          </w:p>
          <w:p w:rsidR="00EE7EE6" w:rsidRPr="006546CD" w:rsidRDefault="00EE7EE6" w:rsidP="00E517DB">
            <w:pPr>
              <w:autoSpaceDE w:val="0"/>
              <w:autoSpaceDN w:val="0"/>
              <w:adjustRightInd w:val="0"/>
              <w:spacing w:line="276" w:lineRule="auto"/>
              <w:rPr>
                <w:sz w:val="20"/>
                <w:szCs w:val="20"/>
                <w:lang w:eastAsia="en-US"/>
              </w:rPr>
            </w:pP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пункт полиции;</w:t>
            </w:r>
          </w:p>
          <w:p w:rsidR="00EE7EE6" w:rsidRPr="006546CD" w:rsidRDefault="00EE7EE6" w:rsidP="00E517DB">
            <w:pPr>
              <w:widowControl w:val="0"/>
              <w:autoSpaceDE w:val="0"/>
              <w:autoSpaceDN w:val="0"/>
              <w:adjustRightInd w:val="0"/>
              <w:spacing w:line="276" w:lineRule="auto"/>
              <w:rPr>
                <w:sz w:val="20"/>
                <w:szCs w:val="20"/>
                <w:lang w:eastAsia="en-US"/>
              </w:rPr>
            </w:pPr>
            <w:r w:rsidRPr="006546CD">
              <w:rPr>
                <w:sz w:val="20"/>
                <w:szCs w:val="20"/>
                <w:lang w:eastAsia="en-US"/>
              </w:rPr>
              <w:t>спасательные станции.</w:t>
            </w: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20 м</w:t>
            </w:r>
          </w:p>
          <w:p w:rsidR="00EE7EE6" w:rsidRPr="006546CD" w:rsidRDefault="00EE7EE6" w:rsidP="00E517DB">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400 кв.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w:t>
            </w:r>
            <w:r w:rsidRPr="006546CD">
              <w:rPr>
                <w:sz w:val="20"/>
                <w:szCs w:val="20"/>
                <w:lang w:eastAsia="en-US"/>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EE7EE6" w:rsidRPr="006546CD" w:rsidRDefault="00EE7EE6" w:rsidP="00E517DB">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EE7EE6" w:rsidRPr="006546CD" w:rsidRDefault="00EE7EE6" w:rsidP="00E517DB">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EE7EE6" w:rsidRPr="00F0446C" w:rsidRDefault="00EE7EE6" w:rsidP="00E517DB">
            <w:pPr>
              <w:tabs>
                <w:tab w:val="left" w:pos="1230"/>
              </w:tabs>
              <w:autoSpaceDE w:val="0"/>
              <w:autoSpaceDN w:val="0"/>
              <w:adjustRightInd w:val="0"/>
              <w:spacing w:line="276" w:lineRule="auto"/>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r w:rsidR="00EE7EE6" w:rsidRPr="006546CD" w:rsidTr="00E517DB">
        <w:tc>
          <w:tcPr>
            <w:tcW w:w="537" w:type="dxa"/>
          </w:tcPr>
          <w:p w:rsidR="00EE7EE6" w:rsidRPr="006546CD" w:rsidRDefault="00EE7EE6" w:rsidP="00E517DB">
            <w:pPr>
              <w:widowControl w:val="0"/>
              <w:autoSpaceDE w:val="0"/>
              <w:autoSpaceDN w:val="0"/>
              <w:adjustRightInd w:val="0"/>
              <w:spacing w:line="276" w:lineRule="auto"/>
              <w:jc w:val="center"/>
              <w:rPr>
                <w:sz w:val="20"/>
                <w:szCs w:val="20"/>
                <w:lang w:eastAsia="en-US"/>
              </w:rPr>
            </w:pPr>
          </w:p>
        </w:tc>
        <w:tc>
          <w:tcPr>
            <w:tcW w:w="2105" w:type="dxa"/>
          </w:tcPr>
          <w:p w:rsidR="00EE7EE6" w:rsidRPr="006546CD" w:rsidRDefault="00EE7EE6" w:rsidP="00E517DB">
            <w:pPr>
              <w:autoSpaceDE w:val="0"/>
              <w:autoSpaceDN w:val="0"/>
              <w:adjustRightInd w:val="0"/>
              <w:spacing w:line="276" w:lineRule="auto"/>
              <w:jc w:val="both"/>
              <w:rPr>
                <w:sz w:val="20"/>
                <w:szCs w:val="20"/>
                <w:lang w:eastAsia="en-US"/>
              </w:rPr>
            </w:pPr>
          </w:p>
        </w:tc>
        <w:tc>
          <w:tcPr>
            <w:tcW w:w="2446" w:type="dxa"/>
          </w:tcPr>
          <w:p w:rsidR="00EE7EE6" w:rsidRPr="006546CD" w:rsidRDefault="00EE7EE6" w:rsidP="00E517DB">
            <w:pPr>
              <w:widowControl w:val="0"/>
              <w:autoSpaceDE w:val="0"/>
              <w:autoSpaceDN w:val="0"/>
              <w:adjustRightInd w:val="0"/>
              <w:spacing w:line="276" w:lineRule="auto"/>
              <w:jc w:val="both"/>
              <w:rPr>
                <w:sz w:val="20"/>
                <w:szCs w:val="20"/>
                <w:lang w:eastAsia="en-US"/>
              </w:rPr>
            </w:pPr>
          </w:p>
        </w:tc>
        <w:tc>
          <w:tcPr>
            <w:tcW w:w="4800" w:type="dxa"/>
          </w:tcPr>
          <w:p w:rsidR="00EE7EE6" w:rsidRPr="006546CD" w:rsidRDefault="00EE7EE6" w:rsidP="00E517DB">
            <w:pPr>
              <w:widowControl w:val="0"/>
              <w:autoSpaceDE w:val="0"/>
              <w:autoSpaceDN w:val="0"/>
              <w:adjustRightInd w:val="0"/>
              <w:spacing w:line="276" w:lineRule="auto"/>
              <w:jc w:val="both"/>
              <w:rPr>
                <w:b/>
                <w:sz w:val="20"/>
                <w:szCs w:val="20"/>
                <w:lang w:eastAsia="en-US"/>
              </w:rPr>
            </w:pPr>
          </w:p>
        </w:tc>
      </w:tr>
    </w:tbl>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p>
    <w:p w:rsidR="00EE7EE6" w:rsidRPr="006546CD" w:rsidRDefault="00EE7EE6" w:rsidP="00EE7EE6">
      <w:pPr>
        <w:widowControl w:val="0"/>
        <w:autoSpaceDE w:val="0"/>
        <w:autoSpaceDN w:val="0"/>
        <w:adjustRightInd w:val="0"/>
        <w:jc w:val="both"/>
        <w:rPr>
          <w:b/>
        </w:rPr>
      </w:pPr>
    </w:p>
    <w:p w:rsidR="00EE7EE6" w:rsidRPr="00F0446C" w:rsidRDefault="00EE7EE6" w:rsidP="00EE7EE6">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EE7EE6" w:rsidRPr="006546CD" w:rsidRDefault="00EE7EE6" w:rsidP="00EE7EE6">
      <w:pPr>
        <w:shd w:val="clear" w:color="auto" w:fill="FFFFFF"/>
        <w:tabs>
          <w:tab w:val="left" w:pos="9781"/>
        </w:tabs>
        <w:ind w:right="-82" w:firstLine="567"/>
        <w:jc w:val="both"/>
      </w:pPr>
      <w:r w:rsidRPr="006546CD">
        <w:t>сети инженерно-технического обслуживания;</w:t>
      </w:r>
    </w:p>
    <w:p w:rsidR="00EE7EE6" w:rsidRPr="006546CD" w:rsidRDefault="00EE7EE6" w:rsidP="00EE7EE6">
      <w:pPr>
        <w:autoSpaceDE w:val="0"/>
        <w:autoSpaceDN w:val="0"/>
        <w:adjustRightInd w:val="0"/>
        <w:ind w:firstLine="567"/>
      </w:pPr>
      <w:r w:rsidRPr="006546CD">
        <w:t>открытые стоянки краткосрочного хранения автомобилей;</w:t>
      </w:r>
    </w:p>
    <w:p w:rsidR="00EE7EE6" w:rsidRPr="006546CD" w:rsidRDefault="00EE7EE6" w:rsidP="00EE7EE6">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EE7EE6" w:rsidRPr="006546CD" w:rsidRDefault="00EE7EE6" w:rsidP="00EE7EE6">
      <w:pPr>
        <w:autoSpaceDE w:val="0"/>
        <w:autoSpaceDN w:val="0"/>
        <w:adjustRightInd w:val="0"/>
        <w:ind w:firstLine="567"/>
      </w:pPr>
      <w:r w:rsidRPr="006546CD">
        <w:t>киоски;</w:t>
      </w:r>
    </w:p>
    <w:p w:rsidR="00EE7EE6" w:rsidRPr="006546CD" w:rsidRDefault="00EE7EE6" w:rsidP="00EE7EE6">
      <w:pPr>
        <w:autoSpaceDE w:val="0"/>
        <w:autoSpaceDN w:val="0"/>
        <w:adjustRightInd w:val="0"/>
        <w:ind w:firstLine="567"/>
      </w:pPr>
      <w:r w:rsidRPr="006546CD">
        <w:t>туалеты.</w:t>
      </w:r>
    </w:p>
    <w:p w:rsidR="00EE7EE6" w:rsidRPr="006546CD" w:rsidRDefault="00EE7EE6" w:rsidP="00EE7EE6">
      <w:pPr>
        <w:pStyle w:val="Default"/>
        <w:jc w:val="both"/>
        <w:rPr>
          <w:b/>
          <w:bCs/>
          <w:color w:val="auto"/>
        </w:rPr>
      </w:pPr>
    </w:p>
    <w:p w:rsidR="00EE7EE6" w:rsidRPr="006546CD" w:rsidRDefault="00EE7EE6" w:rsidP="00EE7EE6">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EE7EE6" w:rsidRPr="006546CD" w:rsidRDefault="00EE7EE6" w:rsidP="00EE7EE6">
      <w:pPr>
        <w:autoSpaceDE w:val="0"/>
        <w:autoSpaceDN w:val="0"/>
        <w:adjustRightInd w:val="0"/>
        <w:ind w:firstLine="540"/>
        <w:jc w:val="center"/>
        <w:rPr>
          <w:b/>
        </w:rPr>
      </w:pPr>
      <w:r w:rsidRPr="006546CD">
        <w:rPr>
          <w:b/>
        </w:rPr>
        <w:t>строительства</w:t>
      </w:r>
    </w:p>
    <w:p w:rsidR="00EE7EE6" w:rsidRPr="006546CD" w:rsidRDefault="00EE7EE6" w:rsidP="00EE7EE6">
      <w:pPr>
        <w:autoSpaceDE w:val="0"/>
        <w:autoSpaceDN w:val="0"/>
        <w:adjustRightInd w:val="0"/>
        <w:ind w:firstLine="540"/>
        <w:jc w:val="both"/>
      </w:pPr>
    </w:p>
    <w:p w:rsidR="00EE7EE6" w:rsidRPr="006546CD" w:rsidRDefault="00EE7EE6" w:rsidP="00EE7EE6">
      <w:pPr>
        <w:autoSpaceDE w:val="0"/>
        <w:autoSpaceDN w:val="0"/>
        <w:adjustRightInd w:val="0"/>
        <w:ind w:firstLine="540"/>
        <w:jc w:val="both"/>
      </w:pPr>
      <w:r w:rsidRPr="006546CD">
        <w:t xml:space="preserve">1. Для земельных участков и иных объектов недвижимости, расположенных в </w:t>
      </w:r>
      <w:proofErr w:type="spellStart"/>
      <w:r w:rsidRPr="006546CD">
        <w:t>водоохранных</w:t>
      </w:r>
      <w:proofErr w:type="spellEnd"/>
      <w:r w:rsidRPr="006546CD">
        <w:t xml:space="preserve"> зонах рек и иных водных объектов (земельные участки в кадастровых кварталах </w:t>
      </w:r>
      <w:r>
        <w:t>43:1</w:t>
      </w:r>
      <w:r w:rsidRPr="006546CD">
        <w:t>1:</w:t>
      </w:r>
      <w:r>
        <w:t>460201</w:t>
      </w:r>
      <w:r w:rsidRPr="006546CD">
        <w:t>; 43:</w:t>
      </w:r>
      <w:r>
        <w:t>1</w:t>
      </w:r>
      <w:r w:rsidRPr="006546CD">
        <w:t>1:</w:t>
      </w:r>
      <w:r w:rsidRPr="00E82C69">
        <w:t xml:space="preserve"> </w:t>
      </w:r>
      <w:r>
        <w:t>460202</w:t>
      </w:r>
      <w:r w:rsidRPr="006546CD">
        <w:t>),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использование сточных вод для удобрения почв;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осуществление авиационных мер по борьбе с вредителями и болезнями растений;</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1) распашка земель;</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2) размещение отвалов размываемых грунтов;</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t>3) выпас сельскохозяйственных животных и организация для них летних лагерей, ванн.</w:t>
      </w:r>
    </w:p>
    <w:p w:rsidR="00EE7EE6" w:rsidRPr="006546CD" w:rsidRDefault="00EE7EE6" w:rsidP="00EE7EE6">
      <w:pPr>
        <w:pStyle w:val="ConsPlusNormal0"/>
        <w:widowControl/>
        <w:ind w:firstLine="567"/>
        <w:jc w:val="both"/>
        <w:rPr>
          <w:rFonts w:ascii="Times New Roman" w:hAnsi="Times New Roman" w:cs="Times New Roman"/>
          <w:sz w:val="24"/>
          <w:szCs w:val="24"/>
        </w:rPr>
      </w:pPr>
      <w:r w:rsidRPr="006546CD">
        <w:rPr>
          <w:rFonts w:ascii="Times New Roman" w:hAnsi="Times New Roman" w:cs="Times New Roman"/>
          <w:sz w:val="24"/>
          <w:szCs w:val="24"/>
        </w:rPr>
        <w:lastRenderedPageBreak/>
        <w:t xml:space="preserve">В границах </w:t>
      </w:r>
      <w:proofErr w:type="spellStart"/>
      <w:r w:rsidRPr="006546CD">
        <w:rPr>
          <w:rFonts w:ascii="Times New Roman" w:hAnsi="Times New Roman" w:cs="Times New Roman"/>
          <w:sz w:val="24"/>
          <w:szCs w:val="24"/>
        </w:rPr>
        <w:t>водоохранных</w:t>
      </w:r>
      <w:proofErr w:type="spellEnd"/>
      <w:r w:rsidRPr="006546CD">
        <w:rPr>
          <w:rFonts w:ascii="Times New Roman" w:hAnsi="Times New Roman" w:cs="Times New Roman"/>
          <w:sz w:val="24"/>
          <w:szCs w:val="24"/>
        </w:rPr>
        <w:t xml:space="preserve"> зон допускаются:</w:t>
      </w:r>
    </w:p>
    <w:p w:rsidR="00EE7EE6" w:rsidRPr="006546CD" w:rsidRDefault="00EE7EE6" w:rsidP="00EE7EE6">
      <w:pPr>
        <w:shd w:val="clear" w:color="auto" w:fill="FFFFFF"/>
        <w:tabs>
          <w:tab w:val="left" w:pos="9781"/>
        </w:tabs>
        <w:ind w:right="-2" w:firstLine="567"/>
        <w:jc w:val="both"/>
      </w:pPr>
      <w:r w:rsidRPr="006546CD">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7EE6" w:rsidRPr="006546CD" w:rsidRDefault="00EE7EE6" w:rsidP="00EE7EE6">
      <w:pPr>
        <w:shd w:val="clear" w:color="auto" w:fill="FFFFFF"/>
        <w:tabs>
          <w:tab w:val="left" w:pos="9781"/>
        </w:tabs>
        <w:ind w:right="-2" w:firstLine="567"/>
        <w:jc w:val="both"/>
      </w:pPr>
    </w:p>
    <w:p w:rsidR="00EE7EE6" w:rsidRPr="006546CD" w:rsidRDefault="00EE7EE6" w:rsidP="00EE7EE6">
      <w:pPr>
        <w:shd w:val="clear" w:color="auto" w:fill="FFFFFF"/>
        <w:tabs>
          <w:tab w:val="left" w:pos="9781"/>
        </w:tabs>
        <w:ind w:right="-2" w:firstLine="567"/>
        <w:jc w:val="both"/>
      </w:pPr>
      <w:r w:rsidRPr="006546CD">
        <w:t xml:space="preserve">2. Для земельных участков, </w:t>
      </w:r>
      <w:proofErr w:type="gramStart"/>
      <w:r w:rsidRPr="006546CD">
        <w:t>попадающих  в</w:t>
      </w:r>
      <w:proofErr w:type="gramEnd"/>
      <w:r w:rsidRPr="006546CD">
        <w:t xml:space="preserve"> зоны затопления паводковыми водами с 1% </w:t>
      </w:r>
      <w:r w:rsidRPr="006546CD">
        <w:rPr>
          <w:bCs/>
        </w:rPr>
        <w:t>(повторяемость 1</w:t>
      </w:r>
      <w:r>
        <w:rPr>
          <w:bCs/>
        </w:rPr>
        <w:t>00</w:t>
      </w:r>
      <w:r w:rsidRPr="006546CD">
        <w:rPr>
          <w:bCs/>
        </w:rPr>
        <w:t xml:space="preserve"> раз в 100 лет) </w:t>
      </w:r>
      <w:r w:rsidRPr="006546CD">
        <w:t xml:space="preserve">и 10% </w:t>
      </w:r>
      <w:r w:rsidRPr="006546CD">
        <w:rPr>
          <w:bCs/>
        </w:rPr>
        <w:t>горизонта высоких вод (повторяемость 1</w:t>
      </w:r>
      <w:r>
        <w:rPr>
          <w:bCs/>
        </w:rPr>
        <w:t>0</w:t>
      </w:r>
      <w:r w:rsidRPr="006546CD">
        <w:rPr>
          <w:bCs/>
        </w:rPr>
        <w:t xml:space="preserve"> раз в 10 лет) </w:t>
      </w:r>
      <w:r w:rsidRPr="006546CD">
        <w:t xml:space="preserve">обеспеченностью горизонта высоких вод реки </w:t>
      </w:r>
      <w:proofErr w:type="spellStart"/>
      <w:r>
        <w:t>Кильмезь</w:t>
      </w:r>
      <w:proofErr w:type="spellEnd"/>
      <w:r w:rsidRPr="006546CD">
        <w:t xml:space="preserve"> установлены следующие</w:t>
      </w:r>
    </w:p>
    <w:p w:rsidR="00EE7EE6" w:rsidRPr="006546CD" w:rsidRDefault="00EE7EE6" w:rsidP="00EE7EE6">
      <w:pPr>
        <w:shd w:val="clear" w:color="auto" w:fill="FFFFFF"/>
        <w:tabs>
          <w:tab w:val="left" w:pos="9781"/>
        </w:tabs>
        <w:ind w:right="-2"/>
        <w:jc w:val="both"/>
      </w:pPr>
      <w:r w:rsidRPr="006546CD">
        <w:t xml:space="preserve">ограничения (земельные участки в кадастровых кварталах </w:t>
      </w:r>
      <w:r>
        <w:t>43:1</w:t>
      </w:r>
      <w:r w:rsidRPr="006546CD">
        <w:t>1:</w:t>
      </w:r>
      <w:r>
        <w:t>460201</w:t>
      </w:r>
      <w:r w:rsidRPr="006546CD">
        <w:t>; 43:</w:t>
      </w:r>
      <w:r>
        <w:t>1</w:t>
      </w:r>
      <w:r w:rsidRPr="006546CD">
        <w:t>1:</w:t>
      </w:r>
      <w:r w:rsidRPr="00E82C69">
        <w:t xml:space="preserve"> </w:t>
      </w:r>
      <w:r>
        <w:t>460202</w:t>
      </w:r>
      <w:r w:rsidRPr="006546CD">
        <w:t>):</w:t>
      </w:r>
    </w:p>
    <w:p w:rsidR="00EE7EE6" w:rsidRPr="00EE7EE6" w:rsidRDefault="00EE7EE6" w:rsidP="00EE7EE6">
      <w:pPr>
        <w:pStyle w:val="21"/>
        <w:tabs>
          <w:tab w:val="left" w:pos="9804"/>
        </w:tabs>
        <w:spacing w:after="0" w:line="240" w:lineRule="auto"/>
        <w:ind w:left="0" w:right="7" w:firstLine="567"/>
        <w:jc w:val="both"/>
        <w:rPr>
          <w:bCs/>
        </w:rPr>
      </w:pPr>
      <w:r w:rsidRPr="00EE7EE6">
        <w:t xml:space="preserve">1. Виды ограничений использования земельных участков и объектов капитального строительства в </w:t>
      </w:r>
      <w:r w:rsidRPr="00EE7EE6">
        <w:rPr>
          <w:bCs/>
        </w:rPr>
        <w:t xml:space="preserve">зоне затопления паводковыми водами с 1% </w:t>
      </w:r>
      <w:proofErr w:type="gramStart"/>
      <w:r w:rsidRPr="00EE7EE6">
        <w:rPr>
          <w:bCs/>
        </w:rPr>
        <w:t>обеспеченностью  горизонта</w:t>
      </w:r>
      <w:proofErr w:type="gramEnd"/>
      <w:r w:rsidRPr="00EE7EE6">
        <w:rPr>
          <w:bCs/>
        </w:rPr>
        <w:t xml:space="preserve"> высоких вод </w:t>
      </w:r>
    </w:p>
    <w:p w:rsidR="00EE7EE6" w:rsidRPr="00EE7EE6" w:rsidRDefault="00EE7EE6" w:rsidP="00EE7EE6">
      <w:pPr>
        <w:pStyle w:val="21"/>
        <w:tabs>
          <w:tab w:val="left" w:pos="9804"/>
        </w:tabs>
        <w:spacing w:after="0" w:line="240" w:lineRule="auto"/>
        <w:ind w:left="0" w:right="7" w:firstLine="567"/>
        <w:jc w:val="both"/>
      </w:pPr>
      <w:r w:rsidRPr="00EE7EE6">
        <w:t>В зоне затопления запрещается размещение без инженерной защиты территории от затопления и подтопления:</w:t>
      </w:r>
    </w:p>
    <w:p w:rsidR="00EE7EE6" w:rsidRPr="00EE7EE6" w:rsidRDefault="00EE7EE6" w:rsidP="00EE7EE6">
      <w:pPr>
        <w:pStyle w:val="21"/>
        <w:tabs>
          <w:tab w:val="left" w:pos="9804"/>
        </w:tabs>
        <w:spacing w:after="0" w:line="240" w:lineRule="auto"/>
        <w:ind w:left="0" w:right="7" w:firstLine="567"/>
        <w:jc w:val="both"/>
      </w:pPr>
      <w:r w:rsidRPr="00EE7EE6">
        <w:t>жилых зданий,</w:t>
      </w:r>
    </w:p>
    <w:p w:rsidR="00EE7EE6" w:rsidRPr="00EE7EE6" w:rsidRDefault="00EE7EE6" w:rsidP="00EE7EE6">
      <w:pPr>
        <w:pStyle w:val="21"/>
        <w:tabs>
          <w:tab w:val="left" w:pos="9804"/>
        </w:tabs>
        <w:spacing w:after="0" w:line="240" w:lineRule="auto"/>
        <w:ind w:left="0" w:right="7" w:firstLine="567"/>
        <w:jc w:val="both"/>
      </w:pPr>
      <w:r w:rsidRPr="00EE7EE6">
        <w:t>зданий объектов социальной инфраструктуры,</w:t>
      </w:r>
    </w:p>
    <w:p w:rsidR="00EE7EE6" w:rsidRPr="00EE7EE6" w:rsidRDefault="00EE7EE6" w:rsidP="00EE7EE6">
      <w:pPr>
        <w:pStyle w:val="21"/>
        <w:tabs>
          <w:tab w:val="left" w:pos="9804"/>
        </w:tabs>
        <w:spacing w:after="0" w:line="240" w:lineRule="auto"/>
        <w:ind w:left="0" w:right="7" w:firstLine="567"/>
        <w:jc w:val="both"/>
      </w:pPr>
      <w:r w:rsidRPr="00EE7EE6">
        <w:t>зданий и сооружений производственных объектов,</w:t>
      </w:r>
    </w:p>
    <w:p w:rsidR="00EE7EE6" w:rsidRPr="00EE7EE6" w:rsidRDefault="00EE7EE6" w:rsidP="00EE7EE6">
      <w:pPr>
        <w:pStyle w:val="21"/>
        <w:tabs>
          <w:tab w:val="left" w:pos="9804"/>
        </w:tabs>
        <w:spacing w:after="0" w:line="240" w:lineRule="auto"/>
        <w:ind w:left="0" w:right="7" w:firstLine="567"/>
        <w:jc w:val="both"/>
      </w:pPr>
      <w:r w:rsidRPr="00EE7EE6">
        <w:t>зданий и сооружений складских объектов,</w:t>
      </w:r>
    </w:p>
    <w:p w:rsidR="00EE7EE6" w:rsidRPr="00EE7EE6" w:rsidRDefault="00EE7EE6" w:rsidP="00EE7EE6">
      <w:pPr>
        <w:pStyle w:val="21"/>
        <w:tabs>
          <w:tab w:val="left" w:pos="9804"/>
        </w:tabs>
        <w:spacing w:after="0" w:line="240" w:lineRule="auto"/>
        <w:ind w:left="0" w:right="7" w:firstLine="567"/>
        <w:jc w:val="both"/>
      </w:pPr>
      <w:r w:rsidRPr="00EE7EE6">
        <w:t xml:space="preserve">зданий и сооружений объектов транспортной инфраструктуры, </w:t>
      </w:r>
    </w:p>
    <w:p w:rsidR="00EE7EE6" w:rsidRPr="00EE7EE6" w:rsidRDefault="00EE7EE6" w:rsidP="00EE7EE6">
      <w:pPr>
        <w:pStyle w:val="21"/>
        <w:tabs>
          <w:tab w:val="left" w:pos="9804"/>
        </w:tabs>
        <w:spacing w:after="0" w:line="240" w:lineRule="auto"/>
        <w:ind w:left="0" w:right="7" w:firstLine="567"/>
        <w:jc w:val="both"/>
      </w:pPr>
      <w:r w:rsidRPr="00EE7EE6">
        <w:t>зданий и сооружений объектов инженерной структуры.</w:t>
      </w:r>
    </w:p>
    <w:p w:rsidR="00EE7EE6" w:rsidRPr="00EE7EE6" w:rsidRDefault="00EE7EE6" w:rsidP="00EE7EE6">
      <w:pPr>
        <w:pStyle w:val="21"/>
        <w:tabs>
          <w:tab w:val="left" w:pos="9804"/>
        </w:tabs>
        <w:spacing w:after="0" w:line="240" w:lineRule="auto"/>
        <w:ind w:left="0" w:right="7" w:firstLine="567"/>
        <w:jc w:val="both"/>
      </w:pPr>
      <w:r w:rsidRPr="00EE7EE6">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EE7EE6" w:rsidRPr="00EE7EE6" w:rsidRDefault="00EE7EE6" w:rsidP="00EE7EE6">
      <w:pPr>
        <w:pStyle w:val="21"/>
        <w:tabs>
          <w:tab w:val="num" w:pos="426"/>
        </w:tabs>
        <w:spacing w:after="0" w:line="240" w:lineRule="auto"/>
        <w:ind w:left="0" w:right="-50" w:firstLine="567"/>
        <w:jc w:val="both"/>
      </w:pPr>
      <w:r w:rsidRPr="00EE7EE6">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EE7EE6" w:rsidRPr="00EE7EE6" w:rsidRDefault="00EE7EE6" w:rsidP="00EE7EE6">
      <w:pPr>
        <w:pStyle w:val="21"/>
        <w:tabs>
          <w:tab w:val="num" w:pos="426"/>
        </w:tabs>
        <w:spacing w:after="0" w:line="240" w:lineRule="auto"/>
        <w:ind w:left="0" w:right="-50" w:firstLine="567"/>
        <w:jc w:val="both"/>
      </w:pPr>
      <w:r w:rsidRPr="00EE7EE6">
        <w:t>нормативные медико-санитарные условия жизни населения;</w:t>
      </w:r>
    </w:p>
    <w:p w:rsidR="00EE7EE6" w:rsidRPr="00EE7EE6" w:rsidRDefault="00EE7EE6" w:rsidP="00EE7EE6">
      <w:pPr>
        <w:pStyle w:val="21"/>
        <w:tabs>
          <w:tab w:val="num" w:pos="426"/>
        </w:tabs>
        <w:spacing w:after="0" w:line="240" w:lineRule="auto"/>
        <w:ind w:left="0" w:right="-50" w:firstLine="567"/>
        <w:jc w:val="both"/>
      </w:pPr>
      <w:r w:rsidRPr="00EE7EE6">
        <w:t>нормативные санитарно-гигиенические, социальные и рекреационные условия защищаемых территорий.</w:t>
      </w:r>
    </w:p>
    <w:p w:rsidR="00EE7EE6" w:rsidRPr="00EE7EE6" w:rsidRDefault="00EE7EE6" w:rsidP="00EE7EE6">
      <w:pPr>
        <w:pStyle w:val="21"/>
        <w:spacing w:after="0" w:line="240" w:lineRule="auto"/>
        <w:ind w:left="0" w:right="7" w:firstLine="567"/>
        <w:jc w:val="both"/>
        <w:rPr>
          <w:bCs/>
        </w:rPr>
      </w:pPr>
      <w:r w:rsidRPr="00EE7EE6">
        <w:t xml:space="preserve">2. Виды ограничений использования земельных участков и объектов капитального строительства в </w:t>
      </w:r>
      <w:r w:rsidRPr="00EE7EE6">
        <w:rPr>
          <w:bCs/>
        </w:rPr>
        <w:t xml:space="preserve">зоне затопления паводковыми водами с 10% </w:t>
      </w:r>
      <w:proofErr w:type="gramStart"/>
      <w:r w:rsidRPr="00EE7EE6">
        <w:rPr>
          <w:bCs/>
        </w:rPr>
        <w:t>обеспеченностью  горизонта</w:t>
      </w:r>
      <w:proofErr w:type="gramEnd"/>
      <w:r w:rsidRPr="00EE7EE6">
        <w:rPr>
          <w:bCs/>
        </w:rPr>
        <w:t xml:space="preserve"> высоких вод:</w:t>
      </w:r>
    </w:p>
    <w:p w:rsidR="00EE7EE6" w:rsidRPr="00EE7EE6" w:rsidRDefault="00EE7EE6" w:rsidP="00EE7EE6">
      <w:pPr>
        <w:pStyle w:val="21"/>
        <w:spacing w:after="0" w:line="240" w:lineRule="auto"/>
        <w:ind w:left="0" w:right="7" w:firstLine="567"/>
        <w:jc w:val="both"/>
      </w:pPr>
      <w:r w:rsidRPr="00EE7EE6">
        <w:t>В зоне затопления запрещается размещение без инженерной защиты территории от затопления:</w:t>
      </w:r>
    </w:p>
    <w:p w:rsidR="00EE7EE6" w:rsidRPr="00EE7EE6" w:rsidRDefault="00EE7EE6" w:rsidP="00EE7EE6">
      <w:pPr>
        <w:pStyle w:val="21"/>
        <w:spacing w:after="0" w:line="240" w:lineRule="auto"/>
        <w:ind w:left="0" w:right="7" w:firstLine="567"/>
        <w:jc w:val="both"/>
      </w:pPr>
      <w:r w:rsidRPr="00EE7EE6">
        <w:t>парков,</w:t>
      </w:r>
    </w:p>
    <w:p w:rsidR="00EE7EE6" w:rsidRPr="00EE7EE6" w:rsidRDefault="00EE7EE6" w:rsidP="00EE7EE6">
      <w:pPr>
        <w:pStyle w:val="21"/>
        <w:spacing w:after="0" w:line="240" w:lineRule="auto"/>
        <w:ind w:left="0" w:right="7" w:firstLine="567"/>
        <w:jc w:val="both"/>
      </w:pPr>
      <w:r w:rsidRPr="00EE7EE6">
        <w:t>спортивных плоскостных сооружений.</w:t>
      </w:r>
    </w:p>
    <w:p w:rsidR="00EE7EE6" w:rsidRPr="006546CD" w:rsidRDefault="00EE7EE6" w:rsidP="00EE7EE6">
      <w:pPr>
        <w:pStyle w:val="ConsPlusNormal0"/>
        <w:ind w:firstLine="567"/>
        <w:jc w:val="both"/>
        <w:rPr>
          <w:rFonts w:ascii="Times New Roman" w:hAnsi="Times New Roman" w:cs="Times New Roman"/>
          <w:b/>
          <w:sz w:val="24"/>
          <w:szCs w:val="24"/>
        </w:rPr>
      </w:pPr>
      <w:r w:rsidRPr="006546CD">
        <w:rPr>
          <w:rFonts w:ascii="Times New Roman" w:hAnsi="Times New Roman" w:cs="Times New Roman"/>
          <w:b/>
          <w:sz w:val="24"/>
          <w:szCs w:val="24"/>
        </w:rP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EE7EE6" w:rsidRPr="006546CD" w:rsidRDefault="00EE7EE6" w:rsidP="00EE7EE6">
      <w:pPr>
        <w:pStyle w:val="ConsPlusNormal0"/>
        <w:widowControl/>
        <w:ind w:firstLine="567"/>
        <w:jc w:val="both"/>
        <w:rPr>
          <w:rFonts w:ascii="Times New Roman" w:hAnsi="Times New Roman" w:cs="Times New Roman"/>
          <w:sz w:val="24"/>
          <w:szCs w:val="24"/>
        </w:rPr>
      </w:pPr>
    </w:p>
    <w:p w:rsidR="00EE7EE6" w:rsidRPr="006546CD" w:rsidRDefault="00EE7EE6" w:rsidP="00EE7EE6">
      <w:pPr>
        <w:autoSpaceDE w:val="0"/>
        <w:autoSpaceDN w:val="0"/>
        <w:adjustRightInd w:val="0"/>
        <w:ind w:firstLine="540"/>
        <w:jc w:val="both"/>
      </w:pPr>
      <w:r w:rsidRPr="006546CD">
        <w:t>3. Для земельных участков и других объектов недвижимости, расположенных в санитарно-защитной зоне кладбищ (земельные участки в кадастровом квартале 43:</w:t>
      </w:r>
      <w:r>
        <w:t>1</w:t>
      </w:r>
      <w:r w:rsidRPr="006546CD">
        <w:t>1:</w:t>
      </w:r>
      <w:r>
        <w:t>460301</w:t>
      </w:r>
      <w:r w:rsidRPr="006546CD">
        <w:t>), запрещается:</w:t>
      </w:r>
    </w:p>
    <w:p w:rsidR="00EE7EE6" w:rsidRPr="006546CD" w:rsidRDefault="00EE7EE6" w:rsidP="00EE7EE6">
      <w:pPr>
        <w:autoSpaceDE w:val="0"/>
        <w:autoSpaceDN w:val="0"/>
        <w:adjustRightInd w:val="0"/>
        <w:ind w:firstLine="540"/>
        <w:jc w:val="both"/>
      </w:pPr>
      <w:r w:rsidRPr="006546CD">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EE7EE6" w:rsidRPr="00A27F49" w:rsidRDefault="00EE7EE6" w:rsidP="00EE7EE6">
      <w:pPr>
        <w:autoSpaceDE w:val="0"/>
        <w:autoSpaceDN w:val="0"/>
        <w:adjustRightInd w:val="0"/>
        <w:ind w:firstLine="540"/>
        <w:jc w:val="both"/>
        <w:sectPr w:rsidR="00EE7EE6" w:rsidRPr="00A27F49">
          <w:pgSz w:w="11906" w:h="16838"/>
          <w:pgMar w:top="851" w:right="850" w:bottom="1134" w:left="1276" w:header="708" w:footer="708" w:gutter="0"/>
          <w:cols w:space="720"/>
        </w:sectPr>
      </w:pPr>
      <w:r w:rsidRPr="006546CD">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w:t>
      </w:r>
      <w:r>
        <w:t>анитарно-защитных зон и кладбищ.</w:t>
      </w:r>
    </w:p>
    <w:p w:rsidR="004F1BEE" w:rsidRDefault="004F1BEE" w:rsidP="00EE7EE6">
      <w:pPr>
        <w:shd w:val="clear" w:color="auto" w:fill="FFFFFF"/>
        <w:tabs>
          <w:tab w:val="left" w:pos="9781"/>
        </w:tabs>
        <w:ind w:right="-82"/>
        <w:jc w:val="both"/>
        <w:rPr>
          <w:b/>
          <w:color w:val="000000"/>
          <w:sz w:val="28"/>
          <w:szCs w:val="28"/>
        </w:rPr>
      </w:pPr>
    </w:p>
    <w:sectPr w:rsidR="004F1BEE" w:rsidSect="00EE7EE6">
      <w:pgSz w:w="11906" w:h="16838"/>
      <w:pgMar w:top="851" w:right="850" w:bottom="1134" w:left="127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EE"/>
    <w:rsid w:val="0017378B"/>
    <w:rsid w:val="001D7506"/>
    <w:rsid w:val="004F1BEE"/>
    <w:rsid w:val="00585765"/>
    <w:rsid w:val="005D6DA1"/>
    <w:rsid w:val="008B61A9"/>
    <w:rsid w:val="00972E15"/>
    <w:rsid w:val="00B5460E"/>
    <w:rsid w:val="00CD0293"/>
    <w:rsid w:val="00D209F3"/>
    <w:rsid w:val="00DB0CAD"/>
    <w:rsid w:val="00E17A18"/>
    <w:rsid w:val="00EE31B9"/>
    <w:rsid w:val="00EE7EE6"/>
    <w:rsid w:val="00F3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D2B7"/>
  <w15:chartTrackingRefBased/>
  <w15:docId w15:val="{8BD804B8-2850-47E0-B0B8-1FB10A84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B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1BEE"/>
    <w:pPr>
      <w:keepNext/>
      <w:ind w:left="399" w:right="515"/>
      <w:jc w:val="center"/>
      <w:outlineLvl w:val="0"/>
    </w:pPr>
    <w:rPr>
      <w:b/>
      <w:bCs/>
    </w:rPr>
  </w:style>
  <w:style w:type="paragraph" w:styleId="2">
    <w:name w:val="heading 2"/>
    <w:basedOn w:val="a"/>
    <w:next w:val="a"/>
    <w:link w:val="20"/>
    <w:unhideWhenUsed/>
    <w:qFormat/>
    <w:rsid w:val="004F1BEE"/>
    <w:pPr>
      <w:keepNext/>
      <w:ind w:left="705" w:right="458"/>
      <w:jc w:val="center"/>
      <w:outlineLvl w:val="1"/>
    </w:pPr>
    <w:rPr>
      <w:b/>
      <w:bCs/>
    </w:rPr>
  </w:style>
  <w:style w:type="paragraph" w:styleId="3">
    <w:name w:val="heading 3"/>
    <w:basedOn w:val="a"/>
    <w:next w:val="a"/>
    <w:link w:val="30"/>
    <w:unhideWhenUsed/>
    <w:qFormat/>
    <w:rsid w:val="004F1BEE"/>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F1BEE"/>
    <w:pPr>
      <w:keepNext/>
      <w:ind w:left="360" w:right="515"/>
      <w:jc w:val="center"/>
      <w:outlineLvl w:val="3"/>
    </w:pPr>
    <w:rPr>
      <w:b/>
      <w:caps/>
    </w:rPr>
  </w:style>
  <w:style w:type="paragraph" w:styleId="5">
    <w:name w:val="heading 5"/>
    <w:basedOn w:val="a"/>
    <w:next w:val="a"/>
    <w:link w:val="50"/>
    <w:unhideWhenUsed/>
    <w:qFormat/>
    <w:rsid w:val="004F1BEE"/>
    <w:pPr>
      <w:keepNext/>
      <w:outlineLvl w:val="4"/>
    </w:pPr>
    <w:rPr>
      <w:u w:val="single"/>
    </w:rPr>
  </w:style>
  <w:style w:type="paragraph" w:styleId="6">
    <w:name w:val="heading 6"/>
    <w:basedOn w:val="a"/>
    <w:next w:val="a"/>
    <w:link w:val="60"/>
    <w:unhideWhenUsed/>
    <w:qFormat/>
    <w:rsid w:val="004F1BEE"/>
    <w:pPr>
      <w:keepNext/>
      <w:jc w:val="center"/>
      <w:outlineLvl w:val="5"/>
    </w:pPr>
    <w:rPr>
      <w:i/>
      <w:iCs/>
    </w:rPr>
  </w:style>
  <w:style w:type="paragraph" w:styleId="7">
    <w:name w:val="heading 7"/>
    <w:basedOn w:val="a"/>
    <w:next w:val="a"/>
    <w:link w:val="70"/>
    <w:unhideWhenUsed/>
    <w:qFormat/>
    <w:rsid w:val="004F1BEE"/>
    <w:pPr>
      <w:keepNext/>
      <w:ind w:left="680"/>
      <w:outlineLvl w:val="6"/>
    </w:pPr>
    <w:rPr>
      <w:b/>
      <w:bCs/>
      <w:i/>
      <w:iCs/>
    </w:rPr>
  </w:style>
  <w:style w:type="paragraph" w:styleId="8">
    <w:name w:val="heading 8"/>
    <w:basedOn w:val="a"/>
    <w:next w:val="a"/>
    <w:link w:val="80"/>
    <w:unhideWhenUsed/>
    <w:qFormat/>
    <w:rsid w:val="004F1BEE"/>
    <w:pPr>
      <w:keepNext/>
      <w:jc w:val="center"/>
      <w:outlineLvl w:val="7"/>
    </w:pPr>
    <w:rPr>
      <w:b/>
      <w:bCs/>
    </w:rPr>
  </w:style>
  <w:style w:type="paragraph" w:styleId="9">
    <w:name w:val="heading 9"/>
    <w:basedOn w:val="a"/>
    <w:next w:val="a"/>
    <w:link w:val="90"/>
    <w:unhideWhenUsed/>
    <w:qFormat/>
    <w:rsid w:val="004F1B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B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F1BEE"/>
    <w:rPr>
      <w:rFonts w:ascii="Arial" w:eastAsia="Times New Roman" w:hAnsi="Arial" w:cs="Arial"/>
      <w:b/>
      <w:bCs/>
      <w:sz w:val="26"/>
      <w:szCs w:val="26"/>
      <w:lang w:eastAsia="ru-RU"/>
    </w:rPr>
  </w:style>
  <w:style w:type="character" w:customStyle="1" w:styleId="60">
    <w:name w:val="Заголовок 6 Знак"/>
    <w:basedOn w:val="a0"/>
    <w:link w:val="6"/>
    <w:semiHidden/>
    <w:rsid w:val="004F1B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F1BEE"/>
    <w:rPr>
      <w:rFonts w:ascii="Arial" w:eastAsia="Times New Roman" w:hAnsi="Arial" w:cs="Arial"/>
      <w:lang w:eastAsia="ru-RU"/>
    </w:rPr>
  </w:style>
  <w:style w:type="character" w:styleId="a3">
    <w:name w:val="Hyperlink"/>
    <w:unhideWhenUsed/>
    <w:rsid w:val="004F1BEE"/>
    <w:rPr>
      <w:color w:val="0000FF"/>
      <w:u w:val="single"/>
    </w:rPr>
  </w:style>
  <w:style w:type="paragraph" w:styleId="a4">
    <w:name w:val="Body Text"/>
    <w:basedOn w:val="a"/>
    <w:link w:val="a5"/>
    <w:semiHidden/>
    <w:unhideWhenUsed/>
    <w:rsid w:val="004F1BEE"/>
    <w:rPr>
      <w:b/>
      <w:bCs/>
    </w:rPr>
  </w:style>
  <w:style w:type="character" w:customStyle="1" w:styleId="a5">
    <w:name w:val="Основной текст Знак"/>
    <w:basedOn w:val="a0"/>
    <w:link w:val="a4"/>
    <w:semiHidden/>
    <w:rsid w:val="004F1BEE"/>
    <w:rPr>
      <w:rFonts w:ascii="Times New Roman" w:eastAsia="Times New Roman" w:hAnsi="Times New Roman" w:cs="Times New Roman"/>
      <w:b/>
      <w:bCs/>
      <w:sz w:val="24"/>
      <w:szCs w:val="24"/>
      <w:lang w:eastAsia="ru-RU"/>
    </w:rPr>
  </w:style>
  <w:style w:type="paragraph" w:styleId="a6">
    <w:name w:val="Plain Text"/>
    <w:basedOn w:val="a"/>
    <w:link w:val="a7"/>
    <w:semiHidden/>
    <w:unhideWhenUsed/>
    <w:rsid w:val="004F1BEE"/>
    <w:rPr>
      <w:rFonts w:ascii="Courier New" w:hAnsi="Courier New" w:cs="Courier New"/>
      <w:sz w:val="20"/>
      <w:szCs w:val="20"/>
    </w:rPr>
  </w:style>
  <w:style w:type="character" w:customStyle="1" w:styleId="a7">
    <w:name w:val="Текст Знак"/>
    <w:basedOn w:val="a0"/>
    <w:link w:val="a6"/>
    <w:semiHidden/>
    <w:rsid w:val="004F1BEE"/>
    <w:rPr>
      <w:rFonts w:ascii="Courier New" w:eastAsia="Times New Roman" w:hAnsi="Courier New" w:cs="Courier New"/>
      <w:sz w:val="20"/>
      <w:szCs w:val="20"/>
      <w:lang w:eastAsia="ru-RU"/>
    </w:rPr>
  </w:style>
  <w:style w:type="paragraph" w:customStyle="1" w:styleId="Heading">
    <w:name w:val="Heading"/>
    <w:rsid w:val="004F1BEE"/>
    <w:pPr>
      <w:autoSpaceDE w:val="0"/>
      <w:autoSpaceDN w:val="0"/>
      <w:adjustRightInd w:val="0"/>
      <w:spacing w:after="0" w:line="240" w:lineRule="auto"/>
    </w:pPr>
    <w:rPr>
      <w:rFonts w:ascii="Arial" w:eastAsia="Times New Roman" w:hAnsi="Arial" w:cs="Arial"/>
      <w:b/>
      <w:bCs/>
      <w:lang w:eastAsia="ru-RU"/>
    </w:rPr>
  </w:style>
  <w:style w:type="paragraph" w:customStyle="1" w:styleId="11">
    <w:name w:val="Текст1"/>
    <w:basedOn w:val="a"/>
    <w:rsid w:val="004F1BEE"/>
    <w:pPr>
      <w:autoSpaceDE w:val="0"/>
      <w:autoSpaceDN w:val="0"/>
      <w:adjustRightInd w:val="0"/>
      <w:spacing w:before="120" w:after="120"/>
    </w:pPr>
  </w:style>
  <w:style w:type="paragraph" w:customStyle="1" w:styleId="Default">
    <w:name w:val="Default"/>
    <w:rsid w:val="004F1B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semiHidden/>
    <w:unhideWhenUsed/>
    <w:rsid w:val="004F1BEE"/>
    <w:pPr>
      <w:spacing w:before="100" w:beforeAutospacing="1" w:after="100" w:afterAutospacing="1"/>
    </w:pPr>
  </w:style>
  <w:style w:type="paragraph" w:styleId="21">
    <w:name w:val="Body Text Indent 2"/>
    <w:basedOn w:val="a"/>
    <w:link w:val="22"/>
    <w:unhideWhenUsed/>
    <w:rsid w:val="004F1BEE"/>
    <w:pPr>
      <w:spacing w:after="120" w:line="480" w:lineRule="auto"/>
      <w:ind w:left="283"/>
    </w:pPr>
  </w:style>
  <w:style w:type="character" w:customStyle="1" w:styleId="22">
    <w:name w:val="Основной текст с отступом 2 Знак"/>
    <w:basedOn w:val="a0"/>
    <w:link w:val="21"/>
    <w:rsid w:val="004F1BEE"/>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4F1BE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4F1BEE"/>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4F1BEE"/>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semiHidden/>
    <w:rsid w:val="004F1BEE"/>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semiHidden/>
    <w:rsid w:val="004F1BEE"/>
    <w:rPr>
      <w:rFonts w:ascii="Times New Roman" w:eastAsia="Times New Roman" w:hAnsi="Times New Roman" w:cs="Times New Roman"/>
      <w:b/>
      <w:bCs/>
      <w:sz w:val="24"/>
      <w:szCs w:val="24"/>
      <w:lang w:eastAsia="ru-RU"/>
    </w:rPr>
  </w:style>
  <w:style w:type="character" w:customStyle="1" w:styleId="a9">
    <w:name w:val="Верхний колонтитул Знак"/>
    <w:basedOn w:val="a0"/>
    <w:link w:val="aa"/>
    <w:semiHidden/>
    <w:rsid w:val="004F1BEE"/>
    <w:rPr>
      <w:rFonts w:ascii="Arial" w:eastAsia="Calibri" w:hAnsi="Arial" w:cs="Times New Roman"/>
      <w:sz w:val="20"/>
      <w:szCs w:val="20"/>
      <w:lang w:val="x-none" w:eastAsia="ru-RU"/>
    </w:rPr>
  </w:style>
  <w:style w:type="paragraph" w:styleId="aa">
    <w:name w:val="header"/>
    <w:basedOn w:val="a"/>
    <w:link w:val="a9"/>
    <w:semiHidden/>
    <w:unhideWhenUsed/>
    <w:rsid w:val="004F1BEE"/>
    <w:pPr>
      <w:tabs>
        <w:tab w:val="center" w:pos="4153"/>
        <w:tab w:val="right" w:pos="8306"/>
      </w:tabs>
      <w:spacing w:line="360" w:lineRule="auto"/>
      <w:ind w:firstLine="720"/>
      <w:jc w:val="both"/>
    </w:pPr>
    <w:rPr>
      <w:rFonts w:ascii="Arial" w:eastAsia="Calibri" w:hAnsi="Arial"/>
      <w:sz w:val="20"/>
      <w:szCs w:val="20"/>
      <w:lang w:val="x-none"/>
    </w:rPr>
  </w:style>
  <w:style w:type="character" w:customStyle="1" w:styleId="ab">
    <w:name w:val="Нижний колонтитул Знак"/>
    <w:basedOn w:val="a0"/>
    <w:link w:val="ac"/>
    <w:semiHidden/>
    <w:rsid w:val="004F1BEE"/>
    <w:rPr>
      <w:rFonts w:ascii="Arial" w:eastAsia="Calibri" w:hAnsi="Arial" w:cs="Times New Roman"/>
      <w:noProof/>
      <w:sz w:val="20"/>
      <w:szCs w:val="20"/>
      <w:lang w:eastAsia="ru-RU"/>
    </w:rPr>
  </w:style>
  <w:style w:type="paragraph" w:styleId="ac">
    <w:name w:val="footer"/>
    <w:basedOn w:val="a"/>
    <w:link w:val="ab"/>
    <w:semiHidden/>
    <w:unhideWhenUsed/>
    <w:rsid w:val="004F1BEE"/>
    <w:pPr>
      <w:tabs>
        <w:tab w:val="center" w:pos="4153"/>
        <w:tab w:val="right" w:pos="8306"/>
      </w:tabs>
    </w:pPr>
    <w:rPr>
      <w:rFonts w:ascii="Arial" w:eastAsia="Calibri" w:hAnsi="Arial"/>
      <w:noProof/>
      <w:sz w:val="20"/>
      <w:szCs w:val="20"/>
    </w:rPr>
  </w:style>
  <w:style w:type="character" w:customStyle="1" w:styleId="ad">
    <w:name w:val="Заголовок Знак"/>
    <w:basedOn w:val="a0"/>
    <w:link w:val="ae"/>
    <w:rsid w:val="004F1BEE"/>
    <w:rPr>
      <w:rFonts w:ascii="Times New Roman" w:eastAsia="Calibri" w:hAnsi="Times New Roman" w:cs="Times New Roman"/>
      <w:b/>
      <w:bCs/>
      <w:sz w:val="24"/>
      <w:szCs w:val="24"/>
      <w:lang w:val="x-none" w:eastAsia="ru-RU"/>
    </w:rPr>
  </w:style>
  <w:style w:type="paragraph" w:styleId="ae">
    <w:name w:val="Title"/>
    <w:basedOn w:val="a"/>
    <w:link w:val="ad"/>
    <w:qFormat/>
    <w:rsid w:val="004F1BEE"/>
    <w:pPr>
      <w:ind w:right="800"/>
      <w:jc w:val="center"/>
    </w:pPr>
    <w:rPr>
      <w:rFonts w:eastAsia="Calibri"/>
      <w:b/>
      <w:bCs/>
      <w:lang w:val="x-none"/>
    </w:rPr>
  </w:style>
  <w:style w:type="character" w:customStyle="1" w:styleId="af">
    <w:name w:val="Основной текст с отступом Знак"/>
    <w:basedOn w:val="a0"/>
    <w:link w:val="af0"/>
    <w:semiHidden/>
    <w:rsid w:val="004F1BEE"/>
    <w:rPr>
      <w:rFonts w:ascii="Times New Roman" w:eastAsia="Calibri" w:hAnsi="Times New Roman" w:cs="Times New Roman"/>
      <w:b/>
      <w:bCs/>
      <w:sz w:val="24"/>
      <w:szCs w:val="24"/>
      <w:lang w:val="x-none" w:eastAsia="ru-RU"/>
    </w:rPr>
  </w:style>
  <w:style w:type="paragraph" w:styleId="af0">
    <w:name w:val="Body Text Indent"/>
    <w:basedOn w:val="a"/>
    <w:link w:val="af"/>
    <w:semiHidden/>
    <w:unhideWhenUsed/>
    <w:rsid w:val="004F1BEE"/>
    <w:pPr>
      <w:ind w:firstLine="705"/>
    </w:pPr>
    <w:rPr>
      <w:rFonts w:eastAsia="Calibri"/>
      <w:b/>
      <w:bCs/>
      <w:lang w:val="x-none"/>
    </w:rPr>
  </w:style>
  <w:style w:type="character" w:customStyle="1" w:styleId="af1">
    <w:name w:val="Подзаголовок Знак"/>
    <w:basedOn w:val="a0"/>
    <w:link w:val="af2"/>
    <w:rsid w:val="004F1BEE"/>
    <w:rPr>
      <w:rFonts w:ascii="Times New Roman" w:eastAsia="Calibri" w:hAnsi="Times New Roman" w:cs="Times New Roman"/>
      <w:b/>
      <w:sz w:val="20"/>
      <w:szCs w:val="20"/>
      <w:lang w:val="x-none" w:eastAsia="ru-RU"/>
    </w:rPr>
  </w:style>
  <w:style w:type="paragraph" w:styleId="af2">
    <w:name w:val="Subtitle"/>
    <w:basedOn w:val="a"/>
    <w:link w:val="af1"/>
    <w:qFormat/>
    <w:rsid w:val="004F1BEE"/>
    <w:pPr>
      <w:jc w:val="center"/>
    </w:pPr>
    <w:rPr>
      <w:rFonts w:eastAsia="Calibri"/>
      <w:b/>
      <w:sz w:val="20"/>
      <w:szCs w:val="20"/>
      <w:lang w:val="x-none"/>
    </w:rPr>
  </w:style>
  <w:style w:type="character" w:customStyle="1" w:styleId="23">
    <w:name w:val="Основной текст 2 Знак"/>
    <w:basedOn w:val="a0"/>
    <w:link w:val="24"/>
    <w:semiHidden/>
    <w:rsid w:val="004F1BEE"/>
    <w:rPr>
      <w:rFonts w:ascii="Times New Roman" w:eastAsia="Calibri" w:hAnsi="Times New Roman" w:cs="Times New Roman"/>
      <w:b/>
      <w:bCs/>
      <w:sz w:val="24"/>
      <w:szCs w:val="24"/>
      <w:lang w:val="x-none" w:eastAsia="ru-RU"/>
    </w:rPr>
  </w:style>
  <w:style w:type="paragraph" w:styleId="24">
    <w:name w:val="Body Text 2"/>
    <w:basedOn w:val="a"/>
    <w:link w:val="23"/>
    <w:semiHidden/>
    <w:unhideWhenUsed/>
    <w:rsid w:val="004F1BEE"/>
    <w:pPr>
      <w:ind w:right="800"/>
    </w:pPr>
    <w:rPr>
      <w:rFonts w:eastAsia="Calibri"/>
      <w:b/>
      <w:bCs/>
      <w:lang w:val="x-none"/>
    </w:rPr>
  </w:style>
  <w:style w:type="character" w:customStyle="1" w:styleId="31">
    <w:name w:val="Основной текст 3 Знак"/>
    <w:basedOn w:val="a0"/>
    <w:link w:val="32"/>
    <w:semiHidden/>
    <w:rsid w:val="004F1BEE"/>
    <w:rPr>
      <w:rFonts w:ascii="Times New Roman" w:eastAsia="Calibri" w:hAnsi="Times New Roman" w:cs="Times New Roman"/>
      <w:sz w:val="24"/>
      <w:szCs w:val="24"/>
      <w:lang w:val="x-none" w:eastAsia="ru-RU"/>
    </w:rPr>
  </w:style>
  <w:style w:type="paragraph" w:styleId="32">
    <w:name w:val="Body Text 3"/>
    <w:basedOn w:val="a"/>
    <w:link w:val="31"/>
    <w:semiHidden/>
    <w:unhideWhenUsed/>
    <w:rsid w:val="004F1BEE"/>
    <w:pPr>
      <w:ind w:right="515"/>
      <w:jc w:val="both"/>
    </w:pPr>
    <w:rPr>
      <w:rFonts w:eastAsia="Calibri"/>
      <w:lang w:val="x-none"/>
    </w:rPr>
  </w:style>
  <w:style w:type="character" w:customStyle="1" w:styleId="33">
    <w:name w:val="Основной текст с отступом 3 Знак"/>
    <w:basedOn w:val="a0"/>
    <w:link w:val="34"/>
    <w:rsid w:val="004F1BEE"/>
    <w:rPr>
      <w:rFonts w:ascii="Times New Roman" w:eastAsia="Times New Roman" w:hAnsi="Times New Roman" w:cs="Times New Roman"/>
      <w:sz w:val="16"/>
      <w:szCs w:val="16"/>
      <w:lang w:eastAsia="ru-RU"/>
    </w:rPr>
  </w:style>
  <w:style w:type="paragraph" w:styleId="34">
    <w:name w:val="Body Text Indent 3"/>
    <w:basedOn w:val="a"/>
    <w:link w:val="33"/>
    <w:unhideWhenUsed/>
    <w:rsid w:val="004F1BEE"/>
    <w:pPr>
      <w:spacing w:after="120"/>
      <w:ind w:left="283"/>
    </w:pPr>
    <w:rPr>
      <w:sz w:val="16"/>
      <w:szCs w:val="16"/>
    </w:rPr>
  </w:style>
  <w:style w:type="character" w:customStyle="1" w:styleId="ConsPlusNormal">
    <w:name w:val="ConsPlusNormal Знак"/>
    <w:link w:val="ConsPlusNormal0"/>
    <w:locked/>
    <w:rsid w:val="004F1BEE"/>
    <w:rPr>
      <w:rFonts w:ascii="Arial" w:eastAsia="Times New Roman" w:hAnsi="Arial" w:cs="Arial"/>
    </w:rPr>
  </w:style>
  <w:style w:type="paragraph" w:customStyle="1" w:styleId="ConsPlusNormal0">
    <w:name w:val="ConsPlusNormal"/>
    <w:link w:val="ConsPlusNormal"/>
    <w:rsid w:val="004F1BEE"/>
    <w:pPr>
      <w:widowControl w:val="0"/>
      <w:autoSpaceDE w:val="0"/>
      <w:autoSpaceDN w:val="0"/>
      <w:adjustRightInd w:val="0"/>
      <w:spacing w:after="0" w:line="240" w:lineRule="auto"/>
      <w:ind w:firstLine="720"/>
    </w:pPr>
    <w:rPr>
      <w:rFonts w:ascii="Arial" w:eastAsia="Times New Roman" w:hAnsi="Arial" w:cs="Arial"/>
    </w:rPr>
  </w:style>
  <w:style w:type="paragraph" w:customStyle="1" w:styleId="af3">
    <w:name w:val="Знак"/>
    <w:basedOn w:val="a"/>
    <w:rsid w:val="00EE7EE6"/>
    <w:pPr>
      <w:widowControl w:val="0"/>
      <w:adjustRightInd w:val="0"/>
      <w:spacing w:after="160" w:line="240" w:lineRule="exact"/>
      <w:jc w:val="right"/>
    </w:pPr>
    <w:rPr>
      <w:sz w:val="20"/>
      <w:szCs w:val="20"/>
      <w:lang w:val="en-GB" w:eastAsia="en-US"/>
    </w:rPr>
  </w:style>
  <w:style w:type="table" w:styleId="af4">
    <w:name w:val="Table Grid"/>
    <w:basedOn w:val="a1"/>
    <w:rsid w:val="00EE7E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Знак6"/>
    <w:basedOn w:val="a"/>
    <w:rsid w:val="00EE7EE6"/>
    <w:pPr>
      <w:widowControl w:val="0"/>
      <w:adjustRightInd w:val="0"/>
      <w:spacing w:after="160" w:line="240" w:lineRule="exact"/>
      <w:jc w:val="right"/>
    </w:pPr>
    <w:rPr>
      <w:sz w:val="20"/>
      <w:szCs w:val="20"/>
      <w:lang w:val="en-GB" w:eastAsia="en-US"/>
    </w:rPr>
  </w:style>
  <w:style w:type="paragraph" w:customStyle="1" w:styleId="51">
    <w:name w:val="Знак5"/>
    <w:basedOn w:val="a"/>
    <w:rsid w:val="00EE7EE6"/>
    <w:pPr>
      <w:widowControl w:val="0"/>
      <w:adjustRightInd w:val="0"/>
      <w:spacing w:after="160" w:line="240" w:lineRule="exact"/>
      <w:jc w:val="right"/>
    </w:pPr>
    <w:rPr>
      <w:sz w:val="20"/>
      <w:szCs w:val="20"/>
      <w:lang w:val="en-GB" w:eastAsia="en-US"/>
    </w:rPr>
  </w:style>
  <w:style w:type="paragraph" w:customStyle="1" w:styleId="41">
    <w:name w:val="Знак4"/>
    <w:basedOn w:val="a"/>
    <w:rsid w:val="00EE7EE6"/>
    <w:pPr>
      <w:widowControl w:val="0"/>
      <w:adjustRightInd w:val="0"/>
      <w:spacing w:after="160" w:line="240" w:lineRule="exact"/>
      <w:jc w:val="right"/>
    </w:pPr>
    <w:rPr>
      <w:sz w:val="20"/>
      <w:szCs w:val="20"/>
      <w:lang w:val="en-GB" w:eastAsia="en-US"/>
    </w:rPr>
  </w:style>
  <w:style w:type="paragraph" w:customStyle="1" w:styleId="35">
    <w:name w:val="Знак3"/>
    <w:basedOn w:val="a"/>
    <w:rsid w:val="00EE7EE6"/>
    <w:pPr>
      <w:widowControl w:val="0"/>
      <w:adjustRightInd w:val="0"/>
      <w:spacing w:after="160" w:line="240" w:lineRule="exact"/>
      <w:jc w:val="right"/>
    </w:pPr>
    <w:rPr>
      <w:sz w:val="20"/>
      <w:szCs w:val="20"/>
      <w:lang w:val="en-GB" w:eastAsia="en-US"/>
    </w:rPr>
  </w:style>
  <w:style w:type="paragraph" w:customStyle="1" w:styleId="25">
    <w:name w:val="Знак2"/>
    <w:basedOn w:val="a"/>
    <w:rsid w:val="00EE7EE6"/>
    <w:pPr>
      <w:widowControl w:val="0"/>
      <w:adjustRightInd w:val="0"/>
      <w:spacing w:after="160" w:line="240" w:lineRule="exact"/>
      <w:jc w:val="right"/>
    </w:pPr>
    <w:rPr>
      <w:sz w:val="20"/>
      <w:szCs w:val="20"/>
      <w:lang w:val="en-GB" w:eastAsia="en-US"/>
    </w:rPr>
  </w:style>
  <w:style w:type="paragraph" w:customStyle="1" w:styleId="12">
    <w:name w:val="Абзац списка1"/>
    <w:basedOn w:val="a"/>
    <w:rsid w:val="00EE7EE6"/>
    <w:pPr>
      <w:ind w:left="720"/>
      <w:contextualSpacing/>
    </w:pPr>
  </w:style>
  <w:style w:type="paragraph" w:customStyle="1" w:styleId="13">
    <w:name w:val="Знак1"/>
    <w:basedOn w:val="a"/>
    <w:rsid w:val="00EE7EE6"/>
    <w:pPr>
      <w:widowControl w:val="0"/>
      <w:adjustRightInd w:val="0"/>
      <w:spacing w:after="160" w:line="240" w:lineRule="exact"/>
      <w:jc w:val="right"/>
    </w:pPr>
    <w:rPr>
      <w:sz w:val="20"/>
      <w:szCs w:val="20"/>
      <w:lang w:val="en-GB" w:eastAsia="en-US"/>
    </w:rPr>
  </w:style>
  <w:style w:type="paragraph" w:customStyle="1" w:styleId="ConsPlusTitle">
    <w:name w:val="ConsPlusTitle"/>
    <w:rsid w:val="00EE7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532">
      <w:bodyDiv w:val="1"/>
      <w:marLeft w:val="0"/>
      <w:marRight w:val="0"/>
      <w:marTop w:val="0"/>
      <w:marBottom w:val="0"/>
      <w:divBdr>
        <w:top w:val="none" w:sz="0" w:space="0" w:color="auto"/>
        <w:left w:val="none" w:sz="0" w:space="0" w:color="auto"/>
        <w:bottom w:val="none" w:sz="0" w:space="0" w:color="auto"/>
        <w:right w:val="none" w:sz="0" w:space="0" w:color="auto"/>
      </w:divBdr>
    </w:div>
    <w:div w:id="302545925">
      <w:bodyDiv w:val="1"/>
      <w:marLeft w:val="0"/>
      <w:marRight w:val="0"/>
      <w:marTop w:val="0"/>
      <w:marBottom w:val="0"/>
      <w:divBdr>
        <w:top w:val="none" w:sz="0" w:space="0" w:color="auto"/>
        <w:left w:val="none" w:sz="0" w:space="0" w:color="auto"/>
        <w:bottom w:val="none" w:sz="0" w:space="0" w:color="auto"/>
        <w:right w:val="none" w:sz="0" w:space="0" w:color="auto"/>
      </w:divBdr>
    </w:div>
    <w:div w:id="10791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AF2408958FED2709FC5D8B35B13E8E1F40145ACE929A5F4827EE99B5E8A6ED4BFBA21FDA83736v8c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77714D37BE3CF5BA95F1078F2953C00F714190EC205C00EF9C5EE647LE07J" TargetMode="External"/><Relationship Id="rId12" Type="http://schemas.openxmlformats.org/officeDocument/2006/relationships/hyperlink" Target="consultantplus://offline/ref=91AEDA7E4BA45C87F7F2012A978D4987AED6AC04BFCF018182D45A4CD4FA7B201BB18578C421189Bq2Z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48B65BE0C736137ECEBA6F45AA2C9B43CAB409700AA431E921009B5Bw0H3N" TargetMode="External"/><Relationship Id="rId11" Type="http://schemas.openxmlformats.org/officeDocument/2006/relationships/hyperlink" Target="consultantplus://offline/ref=91AEDA7E4BA45C87F7F2012A978D4987AED6AC04BFCF018182D45A4CD4FA7B201BB18578C421189Aq2ZFL" TargetMode="External"/><Relationship Id="rId5" Type="http://schemas.openxmlformats.org/officeDocument/2006/relationships/hyperlink" Target="consultantplus://offline/ref=8248B65BE0C736137ECEBA6F45AA2C9B43CAB0037D07A431E921009B5Bw0H3N" TargetMode="External"/><Relationship Id="rId10" Type="http://schemas.openxmlformats.org/officeDocument/2006/relationships/hyperlink" Target="consultantplus://offline/ref=A9917CCBCE32A3AC22BD77FFFA5E3655109C3DE2BA79DCE105724CADE165DD166942F14DF94D820DYDQ9G" TargetMode="External"/><Relationship Id="rId4" Type="http://schemas.openxmlformats.org/officeDocument/2006/relationships/webSettings" Target="webSettings.xml"/><Relationship Id="rId9" Type="http://schemas.openxmlformats.org/officeDocument/2006/relationships/hyperlink" Target="consultantplus://offline/ref=5B0BA52F2D2E3F959C9E7FA12E8FC6B974D05B497F3C8096A4B726E2E892DC78F792A6A8E4D204DE8C182D4134f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33730</Words>
  <Characters>192265</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10</cp:revision>
  <dcterms:created xsi:type="dcterms:W3CDTF">2018-02-27T12:32:00Z</dcterms:created>
  <dcterms:modified xsi:type="dcterms:W3CDTF">2018-06-09T07:03:00Z</dcterms:modified>
</cp:coreProperties>
</file>