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FCB" w:rsidRDefault="001C5FCB" w:rsidP="001C5FCB">
      <w:pPr>
        <w:suppressAutoHyphens/>
        <w:spacing w:line="360" w:lineRule="exact"/>
        <w:ind w:firstLine="720"/>
        <w:jc w:val="center"/>
        <w:rPr>
          <w:b/>
          <w:sz w:val="28"/>
          <w:szCs w:val="28"/>
        </w:rPr>
      </w:pPr>
      <w:r>
        <w:rPr>
          <w:b/>
          <w:sz w:val="28"/>
          <w:szCs w:val="28"/>
        </w:rPr>
        <w:t>ЧЕРНУШСКАЯ СЕЛЬСКАЯ ДУМА</w:t>
      </w:r>
    </w:p>
    <w:p w:rsidR="001C5FCB" w:rsidRDefault="001C5FCB" w:rsidP="001C5FCB">
      <w:pPr>
        <w:suppressAutoHyphens/>
        <w:spacing w:line="360" w:lineRule="exact"/>
        <w:ind w:firstLine="720"/>
        <w:jc w:val="center"/>
        <w:rPr>
          <w:b/>
          <w:sz w:val="28"/>
          <w:szCs w:val="28"/>
        </w:rPr>
      </w:pPr>
      <w:r>
        <w:rPr>
          <w:b/>
          <w:sz w:val="28"/>
          <w:szCs w:val="28"/>
        </w:rPr>
        <w:t>КИЛЬМЕЗСКОГО РАЙОНА КИРОВСКОЙ ОБЛАСТИ</w:t>
      </w:r>
    </w:p>
    <w:p w:rsidR="001C5FCB" w:rsidRDefault="001C5FCB" w:rsidP="001C5FCB">
      <w:pPr>
        <w:suppressAutoHyphens/>
        <w:spacing w:line="360" w:lineRule="exact"/>
        <w:ind w:firstLine="720"/>
        <w:jc w:val="center"/>
        <w:rPr>
          <w:sz w:val="28"/>
          <w:szCs w:val="28"/>
        </w:rPr>
      </w:pPr>
      <w:r>
        <w:rPr>
          <w:sz w:val="28"/>
          <w:szCs w:val="28"/>
        </w:rPr>
        <w:t>третьего созыва</w:t>
      </w:r>
    </w:p>
    <w:p w:rsidR="001C5FCB" w:rsidRDefault="001C5FCB" w:rsidP="001C5FCB">
      <w:pPr>
        <w:suppressAutoHyphens/>
        <w:spacing w:line="360" w:lineRule="exact"/>
        <w:ind w:firstLine="720"/>
        <w:jc w:val="center"/>
        <w:rPr>
          <w:sz w:val="28"/>
          <w:szCs w:val="28"/>
        </w:rPr>
      </w:pPr>
    </w:p>
    <w:p w:rsidR="001C5FCB" w:rsidRDefault="001C5FCB" w:rsidP="001C5FCB">
      <w:pPr>
        <w:suppressAutoHyphens/>
        <w:spacing w:line="360" w:lineRule="exact"/>
        <w:ind w:firstLine="720"/>
        <w:jc w:val="center"/>
        <w:rPr>
          <w:sz w:val="28"/>
          <w:szCs w:val="28"/>
        </w:rPr>
      </w:pPr>
      <w:r>
        <w:rPr>
          <w:sz w:val="28"/>
          <w:szCs w:val="28"/>
        </w:rPr>
        <w:t>РЕШЕНИЕ</w:t>
      </w:r>
    </w:p>
    <w:p w:rsidR="001C5FCB" w:rsidRDefault="001C5FCB" w:rsidP="001C5FCB">
      <w:pPr>
        <w:suppressAutoHyphens/>
        <w:spacing w:line="360" w:lineRule="exact"/>
        <w:ind w:firstLine="720"/>
        <w:jc w:val="center"/>
        <w:rPr>
          <w:sz w:val="28"/>
          <w:szCs w:val="28"/>
        </w:rPr>
      </w:pPr>
    </w:p>
    <w:p w:rsidR="001C5FCB" w:rsidRDefault="002A59FC" w:rsidP="002A59FC">
      <w:pPr>
        <w:suppressAutoHyphens/>
        <w:spacing w:line="360" w:lineRule="exact"/>
        <w:rPr>
          <w:sz w:val="28"/>
          <w:szCs w:val="28"/>
        </w:rPr>
      </w:pPr>
      <w:r>
        <w:rPr>
          <w:sz w:val="28"/>
          <w:szCs w:val="28"/>
        </w:rPr>
        <w:t>14.02.2017                                                                                               № 1/2</w:t>
      </w:r>
    </w:p>
    <w:p w:rsidR="001C5FCB" w:rsidRDefault="001C5FCB" w:rsidP="001C5FCB">
      <w:pPr>
        <w:suppressAutoHyphens/>
        <w:spacing w:line="360" w:lineRule="exact"/>
        <w:ind w:firstLine="720"/>
        <w:jc w:val="center"/>
        <w:rPr>
          <w:sz w:val="28"/>
          <w:szCs w:val="28"/>
        </w:rPr>
      </w:pPr>
      <w:r>
        <w:rPr>
          <w:sz w:val="28"/>
          <w:szCs w:val="28"/>
        </w:rPr>
        <w:t>п. Чернушка</w:t>
      </w:r>
    </w:p>
    <w:p w:rsidR="001C5FCB" w:rsidRDefault="001C5FCB" w:rsidP="001C5FCB">
      <w:pPr>
        <w:suppressAutoHyphens/>
        <w:spacing w:line="360" w:lineRule="exact"/>
        <w:ind w:firstLine="720"/>
        <w:jc w:val="both"/>
        <w:rPr>
          <w:sz w:val="28"/>
          <w:szCs w:val="28"/>
        </w:rPr>
      </w:pPr>
    </w:p>
    <w:p w:rsidR="001C5FCB" w:rsidRDefault="001C5FCB" w:rsidP="001C5FCB">
      <w:pPr>
        <w:suppressAutoHyphens/>
        <w:spacing w:line="360" w:lineRule="exact"/>
        <w:ind w:firstLine="720"/>
        <w:jc w:val="center"/>
        <w:rPr>
          <w:b/>
          <w:bCs/>
          <w:kern w:val="28"/>
          <w:sz w:val="28"/>
          <w:szCs w:val="28"/>
        </w:rPr>
      </w:pPr>
      <w:proofErr w:type="gramStart"/>
      <w:r>
        <w:rPr>
          <w:b/>
          <w:bCs/>
          <w:kern w:val="28"/>
          <w:sz w:val="28"/>
          <w:szCs w:val="28"/>
        </w:rPr>
        <w:t>О  ПРОЕКТЕ</w:t>
      </w:r>
      <w:proofErr w:type="gramEnd"/>
      <w:r>
        <w:rPr>
          <w:b/>
          <w:bCs/>
          <w:kern w:val="28"/>
          <w:sz w:val="28"/>
          <w:szCs w:val="28"/>
        </w:rPr>
        <w:t xml:space="preserve">  ВНЕСЕНИЯ ИЗМЕНЕНИЙ В УСТАВ МУНИЦИПАЛЬНОГО ОБРАЗОВАНИЯ ЧЕРНУШСКОЕ СЕЛЬСКОЕ ПОСЕЛЕНИЕ КИЛЬМЕЗСКОГО РАЙОНА КИРОВКОЙ ОБЛАСТИ</w:t>
      </w:r>
    </w:p>
    <w:p w:rsidR="001C5FCB" w:rsidRDefault="001C5FCB" w:rsidP="001C5FCB">
      <w:pPr>
        <w:suppressAutoHyphens/>
        <w:spacing w:line="360" w:lineRule="exact"/>
        <w:ind w:firstLine="720"/>
        <w:jc w:val="center"/>
        <w:rPr>
          <w:sz w:val="28"/>
          <w:szCs w:val="28"/>
        </w:rPr>
      </w:pPr>
    </w:p>
    <w:p w:rsidR="001C5FCB" w:rsidRDefault="001C5FCB" w:rsidP="001C5FCB">
      <w:pPr>
        <w:suppressAutoHyphens/>
        <w:spacing w:line="360" w:lineRule="exact"/>
        <w:ind w:firstLine="720"/>
        <w:jc w:val="both"/>
        <w:rPr>
          <w:sz w:val="28"/>
          <w:szCs w:val="28"/>
        </w:rPr>
      </w:pPr>
    </w:p>
    <w:p w:rsidR="001C5FCB" w:rsidRDefault="001C5FCB" w:rsidP="001C5FCB">
      <w:pPr>
        <w:suppressAutoHyphens/>
        <w:autoSpaceDE w:val="0"/>
        <w:autoSpaceDN w:val="0"/>
        <w:adjustRightInd w:val="0"/>
        <w:spacing w:line="360" w:lineRule="exact"/>
        <w:ind w:firstLine="720"/>
        <w:jc w:val="both"/>
        <w:rPr>
          <w:sz w:val="28"/>
          <w:szCs w:val="28"/>
        </w:rPr>
      </w:pPr>
      <w:r>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 Уставом муниципального образования</w:t>
      </w:r>
      <w:r w:rsidR="007250B1">
        <w:rPr>
          <w:sz w:val="28"/>
          <w:szCs w:val="28"/>
        </w:rPr>
        <w:t xml:space="preserve"> </w:t>
      </w:r>
      <w:proofErr w:type="spellStart"/>
      <w:r>
        <w:rPr>
          <w:sz w:val="28"/>
          <w:szCs w:val="28"/>
        </w:rPr>
        <w:t>Чернушское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 СЕЛЬСКАЯ ДУМА РЕШИЛА:</w:t>
      </w:r>
    </w:p>
    <w:p w:rsidR="001C5FCB" w:rsidRDefault="001C5FCB" w:rsidP="001C5FCB">
      <w:pPr>
        <w:suppressAutoHyphens/>
        <w:autoSpaceDE w:val="0"/>
        <w:autoSpaceDN w:val="0"/>
        <w:adjustRightInd w:val="0"/>
        <w:spacing w:line="360" w:lineRule="exact"/>
        <w:ind w:firstLine="720"/>
        <w:jc w:val="both"/>
        <w:rPr>
          <w:sz w:val="28"/>
          <w:szCs w:val="28"/>
        </w:rPr>
      </w:pPr>
      <w:bookmarkStart w:id="0" w:name="_GoBack"/>
    </w:p>
    <w:p w:rsidR="001C5FCB" w:rsidRDefault="001C5FCB" w:rsidP="001C5FCB">
      <w:pPr>
        <w:numPr>
          <w:ilvl w:val="0"/>
          <w:numId w:val="1"/>
        </w:numPr>
        <w:tabs>
          <w:tab w:val="left" w:pos="1134"/>
        </w:tabs>
        <w:suppressAutoHyphens/>
        <w:autoSpaceDE w:val="0"/>
        <w:autoSpaceDN w:val="0"/>
        <w:adjustRightInd w:val="0"/>
        <w:spacing w:line="360" w:lineRule="exact"/>
        <w:ind w:left="0" w:firstLine="709"/>
        <w:jc w:val="both"/>
        <w:rPr>
          <w:sz w:val="28"/>
          <w:szCs w:val="28"/>
        </w:rPr>
      </w:pPr>
      <w:r>
        <w:rPr>
          <w:sz w:val="28"/>
          <w:szCs w:val="28"/>
        </w:rPr>
        <w:t xml:space="preserve">Внести в Устав муниципального образования </w:t>
      </w:r>
      <w:proofErr w:type="spellStart"/>
      <w:r>
        <w:rPr>
          <w:sz w:val="28"/>
          <w:szCs w:val="28"/>
        </w:rPr>
        <w:t>Чернушское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r w:rsidR="007250B1">
        <w:rPr>
          <w:sz w:val="28"/>
          <w:szCs w:val="28"/>
        </w:rPr>
        <w:t xml:space="preserve">, принятый решением </w:t>
      </w:r>
      <w:proofErr w:type="spellStart"/>
      <w:r w:rsidR="007250B1">
        <w:rPr>
          <w:sz w:val="28"/>
          <w:szCs w:val="28"/>
        </w:rPr>
        <w:t>Чернушской</w:t>
      </w:r>
      <w:proofErr w:type="spellEnd"/>
      <w:r w:rsidR="007250B1">
        <w:rPr>
          <w:sz w:val="28"/>
          <w:szCs w:val="28"/>
        </w:rPr>
        <w:t xml:space="preserve"> сельской Думы от 21 апреля 2015 № 2/1</w:t>
      </w:r>
      <w:r w:rsidR="0066686E">
        <w:rPr>
          <w:sz w:val="28"/>
          <w:szCs w:val="28"/>
        </w:rPr>
        <w:t xml:space="preserve"> (с последующими изменениями от</w:t>
      </w:r>
      <w:r w:rsidR="00F34F4B">
        <w:rPr>
          <w:sz w:val="28"/>
          <w:szCs w:val="28"/>
        </w:rPr>
        <w:t xml:space="preserve"> </w:t>
      </w:r>
      <w:r w:rsidR="0066686E">
        <w:rPr>
          <w:sz w:val="28"/>
          <w:szCs w:val="28"/>
        </w:rPr>
        <w:t>25.04.2016 № 2/1),</w:t>
      </w:r>
      <w:r>
        <w:rPr>
          <w:sz w:val="28"/>
          <w:szCs w:val="28"/>
        </w:rPr>
        <w:t xml:space="preserve"> следующие изменения:</w:t>
      </w:r>
    </w:p>
    <w:p w:rsidR="001C5FCB" w:rsidRDefault="001C5FCB" w:rsidP="001C5FCB">
      <w:pPr>
        <w:numPr>
          <w:ilvl w:val="1"/>
          <w:numId w:val="1"/>
        </w:numPr>
        <w:tabs>
          <w:tab w:val="left" w:pos="851"/>
        </w:tabs>
        <w:autoSpaceDE w:val="0"/>
        <w:autoSpaceDN w:val="0"/>
        <w:adjustRightInd w:val="0"/>
        <w:ind w:left="0" w:firstLine="709"/>
        <w:jc w:val="both"/>
        <w:rPr>
          <w:sz w:val="28"/>
          <w:szCs w:val="28"/>
        </w:rPr>
      </w:pPr>
      <w:r>
        <w:rPr>
          <w:sz w:val="28"/>
          <w:szCs w:val="28"/>
        </w:rPr>
        <w:t>абзац первый части 3 статьи 13 исключить;</w:t>
      </w:r>
    </w:p>
    <w:p w:rsidR="001C5FCB" w:rsidRDefault="001C5FCB" w:rsidP="001C5FCB">
      <w:pPr>
        <w:numPr>
          <w:ilvl w:val="1"/>
          <w:numId w:val="1"/>
        </w:numPr>
        <w:tabs>
          <w:tab w:val="left" w:pos="851"/>
        </w:tabs>
        <w:autoSpaceDE w:val="0"/>
        <w:autoSpaceDN w:val="0"/>
        <w:adjustRightInd w:val="0"/>
        <w:ind w:left="0" w:firstLine="709"/>
        <w:jc w:val="both"/>
        <w:rPr>
          <w:sz w:val="28"/>
          <w:szCs w:val="28"/>
        </w:rPr>
      </w:pPr>
      <w:r>
        <w:rPr>
          <w:sz w:val="28"/>
          <w:szCs w:val="28"/>
        </w:rPr>
        <w:t>часть 8 статьи 23 изложить в следующей редакции:</w:t>
      </w:r>
    </w:p>
    <w:p w:rsidR="001C5FCB" w:rsidRDefault="001C5FCB" w:rsidP="001C5FCB">
      <w:pPr>
        <w:tabs>
          <w:tab w:val="left" w:pos="851"/>
        </w:tabs>
        <w:autoSpaceDE w:val="0"/>
        <w:autoSpaceDN w:val="0"/>
        <w:adjustRightInd w:val="0"/>
        <w:ind w:firstLine="709"/>
        <w:jc w:val="both"/>
        <w:rPr>
          <w:sz w:val="28"/>
          <w:szCs w:val="28"/>
        </w:rPr>
      </w:pPr>
      <w:r>
        <w:rPr>
          <w:sz w:val="28"/>
          <w:szCs w:val="28"/>
        </w:rPr>
        <w:t>«8. Организацию деятельности сельской Думы осуществляет Председатель сельской Думы.»;</w:t>
      </w:r>
    </w:p>
    <w:p w:rsidR="001C5FCB" w:rsidRDefault="001C5FCB" w:rsidP="001C5FCB">
      <w:pPr>
        <w:numPr>
          <w:ilvl w:val="1"/>
          <w:numId w:val="1"/>
        </w:numPr>
        <w:tabs>
          <w:tab w:val="left" w:pos="851"/>
        </w:tabs>
        <w:autoSpaceDE w:val="0"/>
        <w:autoSpaceDN w:val="0"/>
        <w:adjustRightInd w:val="0"/>
        <w:ind w:left="0" w:firstLine="709"/>
        <w:jc w:val="both"/>
        <w:rPr>
          <w:sz w:val="28"/>
          <w:szCs w:val="28"/>
        </w:rPr>
      </w:pPr>
      <w:r>
        <w:rPr>
          <w:sz w:val="28"/>
          <w:szCs w:val="28"/>
        </w:rPr>
        <w:t>в части 2 статьи 25 слова «глава поселения» дополнить словами  «,исполняющий полномочия главы местной администрации,»;</w:t>
      </w:r>
    </w:p>
    <w:p w:rsidR="001C5FCB" w:rsidRDefault="001C5FCB" w:rsidP="001C5FCB">
      <w:pPr>
        <w:numPr>
          <w:ilvl w:val="1"/>
          <w:numId w:val="1"/>
        </w:numPr>
        <w:tabs>
          <w:tab w:val="left" w:pos="851"/>
        </w:tabs>
        <w:autoSpaceDE w:val="0"/>
        <w:autoSpaceDN w:val="0"/>
        <w:adjustRightInd w:val="0"/>
        <w:ind w:left="0" w:firstLine="709"/>
        <w:jc w:val="both"/>
        <w:rPr>
          <w:sz w:val="28"/>
          <w:szCs w:val="28"/>
        </w:rPr>
      </w:pPr>
      <w:r>
        <w:rPr>
          <w:sz w:val="28"/>
          <w:szCs w:val="28"/>
        </w:rPr>
        <w:t>статью 27 изложить в новой редакции:</w:t>
      </w:r>
    </w:p>
    <w:p w:rsidR="001C5FCB" w:rsidRDefault="001C5FCB" w:rsidP="001C5FCB">
      <w:pPr>
        <w:widowControl w:val="0"/>
        <w:suppressAutoHyphens/>
        <w:spacing w:line="360" w:lineRule="exact"/>
        <w:jc w:val="both"/>
        <w:rPr>
          <w:b/>
          <w:bCs/>
          <w:sz w:val="28"/>
          <w:szCs w:val="28"/>
        </w:rPr>
      </w:pPr>
      <w:r>
        <w:rPr>
          <w:sz w:val="28"/>
          <w:szCs w:val="28"/>
        </w:rPr>
        <w:t xml:space="preserve">«Статья 27. </w:t>
      </w:r>
      <w:r>
        <w:rPr>
          <w:bCs/>
          <w:sz w:val="28"/>
          <w:szCs w:val="28"/>
        </w:rPr>
        <w:t>Председатель сельской Думы и заместитель председателя сельской Думы</w:t>
      </w:r>
    </w:p>
    <w:p w:rsidR="001C5FCB" w:rsidRDefault="001C5FCB" w:rsidP="001C5FCB">
      <w:pPr>
        <w:widowControl w:val="0"/>
        <w:numPr>
          <w:ilvl w:val="12"/>
          <w:numId w:val="0"/>
        </w:numPr>
        <w:suppressAutoHyphens/>
        <w:overflowPunct w:val="0"/>
        <w:autoSpaceDE w:val="0"/>
        <w:autoSpaceDN w:val="0"/>
        <w:adjustRightInd w:val="0"/>
        <w:spacing w:line="360" w:lineRule="exact"/>
        <w:ind w:firstLine="720"/>
        <w:jc w:val="both"/>
        <w:rPr>
          <w:sz w:val="28"/>
          <w:szCs w:val="28"/>
        </w:rPr>
      </w:pPr>
      <w:r>
        <w:rPr>
          <w:sz w:val="28"/>
          <w:szCs w:val="28"/>
        </w:rPr>
        <w:t>1. Председатель сельской Думы, заместитель председателя сельской Думы избираются тайным или открытым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председателя сельской Думы, заместителя председателя сельской Думы от должности принимается в соответствии с Регламентом сельской Думы.</w:t>
      </w:r>
    </w:p>
    <w:p w:rsidR="001C5FCB" w:rsidRDefault="001C5FCB" w:rsidP="001C5FCB">
      <w:pPr>
        <w:tabs>
          <w:tab w:val="left" w:pos="851"/>
        </w:tabs>
        <w:autoSpaceDE w:val="0"/>
        <w:autoSpaceDN w:val="0"/>
        <w:adjustRightInd w:val="0"/>
        <w:ind w:firstLine="709"/>
        <w:jc w:val="both"/>
        <w:rPr>
          <w:sz w:val="28"/>
          <w:szCs w:val="28"/>
        </w:rPr>
      </w:pPr>
      <w:r>
        <w:rPr>
          <w:sz w:val="28"/>
          <w:szCs w:val="28"/>
        </w:rPr>
        <w:lastRenderedPageBreak/>
        <w:t>2. Полномочия председателя сельской Думы, заместителя председателя сельской Думы устанавливаются Регламентом сельской Думы.»;</w:t>
      </w:r>
    </w:p>
    <w:p w:rsidR="001C5FCB" w:rsidRDefault="001C5FCB" w:rsidP="001C5FCB">
      <w:pPr>
        <w:numPr>
          <w:ilvl w:val="1"/>
          <w:numId w:val="1"/>
        </w:numPr>
        <w:tabs>
          <w:tab w:val="left" w:pos="851"/>
        </w:tabs>
        <w:autoSpaceDE w:val="0"/>
        <w:autoSpaceDN w:val="0"/>
        <w:adjustRightInd w:val="0"/>
        <w:ind w:left="0" w:firstLine="709"/>
        <w:jc w:val="both"/>
        <w:rPr>
          <w:sz w:val="28"/>
          <w:szCs w:val="28"/>
        </w:rPr>
      </w:pPr>
      <w:r>
        <w:rPr>
          <w:sz w:val="28"/>
          <w:szCs w:val="28"/>
        </w:rPr>
        <w:t>статью 30 изложить в следующей редакции:</w:t>
      </w:r>
    </w:p>
    <w:p w:rsidR="001C5FCB" w:rsidRDefault="001C5FCB" w:rsidP="001C5FCB">
      <w:pPr>
        <w:autoSpaceDE w:val="0"/>
        <w:autoSpaceDN w:val="0"/>
        <w:adjustRightInd w:val="0"/>
        <w:ind w:firstLine="709"/>
        <w:jc w:val="both"/>
        <w:rPr>
          <w:sz w:val="28"/>
          <w:szCs w:val="28"/>
        </w:rPr>
      </w:pPr>
      <w:r>
        <w:rPr>
          <w:sz w:val="28"/>
          <w:szCs w:val="28"/>
        </w:rPr>
        <w:t>«Статья 30. Глава поселения</w:t>
      </w:r>
    </w:p>
    <w:p w:rsidR="001C5FCB" w:rsidRDefault="001C5FCB" w:rsidP="001C5FCB">
      <w:pPr>
        <w:autoSpaceDE w:val="0"/>
        <w:autoSpaceDN w:val="0"/>
        <w:adjustRightInd w:val="0"/>
        <w:ind w:firstLine="709"/>
        <w:jc w:val="both"/>
        <w:rPr>
          <w:sz w:val="28"/>
          <w:szCs w:val="28"/>
        </w:rPr>
      </w:pPr>
      <w:r>
        <w:rPr>
          <w:sz w:val="28"/>
          <w:szCs w:val="28"/>
        </w:rPr>
        <w:t>1. Глава поселения является высшим должностным лицом поселения.</w:t>
      </w:r>
    </w:p>
    <w:p w:rsidR="001C5FCB" w:rsidRDefault="001C5FCB" w:rsidP="001C5FCB">
      <w:pPr>
        <w:autoSpaceDE w:val="0"/>
        <w:autoSpaceDN w:val="0"/>
        <w:adjustRightInd w:val="0"/>
        <w:ind w:firstLine="709"/>
        <w:jc w:val="both"/>
        <w:rPr>
          <w:sz w:val="28"/>
          <w:szCs w:val="28"/>
        </w:rPr>
      </w:pPr>
      <w:r>
        <w:rPr>
          <w:sz w:val="28"/>
          <w:szCs w:val="28"/>
        </w:rPr>
        <w:t xml:space="preserve">2. Глава поселения избирается сроком на 5 лет сельской Думой из числа кандидатов, представленных конкурсной комиссией по результатам конкурса, </w:t>
      </w:r>
      <w:proofErr w:type="gramStart"/>
      <w:r>
        <w:rPr>
          <w:sz w:val="28"/>
          <w:szCs w:val="28"/>
        </w:rPr>
        <w:t>и  возглавляет</w:t>
      </w:r>
      <w:proofErr w:type="gramEnd"/>
      <w:r>
        <w:rPr>
          <w:sz w:val="28"/>
          <w:szCs w:val="28"/>
        </w:rPr>
        <w:t xml:space="preserve"> местную администрацию.</w:t>
      </w:r>
    </w:p>
    <w:p w:rsidR="001C5FCB" w:rsidRDefault="001C5FCB" w:rsidP="001C5FCB">
      <w:pPr>
        <w:autoSpaceDE w:val="0"/>
        <w:autoSpaceDN w:val="0"/>
        <w:adjustRightInd w:val="0"/>
        <w:ind w:firstLine="709"/>
        <w:jc w:val="both"/>
        <w:rPr>
          <w:sz w:val="28"/>
          <w:szCs w:val="28"/>
        </w:rPr>
      </w:pPr>
      <w:r>
        <w:rPr>
          <w:sz w:val="28"/>
          <w:szCs w:val="28"/>
        </w:rPr>
        <w:t>Порядок проведения конкурса по отбору кандидатур на должность главы поселения устанавливается сельской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C5FCB" w:rsidRDefault="001C5FCB" w:rsidP="001C5FCB">
      <w:pPr>
        <w:autoSpaceDE w:val="0"/>
        <w:autoSpaceDN w:val="0"/>
        <w:adjustRightInd w:val="0"/>
        <w:ind w:firstLine="709"/>
        <w:jc w:val="both"/>
        <w:rPr>
          <w:sz w:val="28"/>
          <w:szCs w:val="28"/>
        </w:rPr>
      </w:pPr>
      <w:r>
        <w:rPr>
          <w:sz w:val="28"/>
          <w:szCs w:val="28"/>
        </w:rPr>
        <w:t xml:space="preserve">Общее число членов конкурсной комиссии устанавливается сельской Думой.    Половина членов конкурсной комиссии назначается сельской Думой, половина – главой </w:t>
      </w:r>
      <w:proofErr w:type="spellStart"/>
      <w:r>
        <w:rPr>
          <w:sz w:val="28"/>
          <w:szCs w:val="28"/>
        </w:rPr>
        <w:t>Кильмезского</w:t>
      </w:r>
      <w:proofErr w:type="spellEnd"/>
      <w:r>
        <w:rPr>
          <w:sz w:val="28"/>
          <w:szCs w:val="28"/>
        </w:rPr>
        <w:t xml:space="preserve"> муниципального района Кировской области.</w:t>
      </w:r>
    </w:p>
    <w:p w:rsidR="001C5FCB" w:rsidRDefault="001C5FCB" w:rsidP="001C5FCB">
      <w:pPr>
        <w:autoSpaceDE w:val="0"/>
        <w:autoSpaceDN w:val="0"/>
        <w:adjustRightInd w:val="0"/>
        <w:ind w:firstLine="709"/>
        <w:jc w:val="both"/>
        <w:rPr>
          <w:sz w:val="28"/>
          <w:szCs w:val="28"/>
        </w:rPr>
      </w:pPr>
      <w:r>
        <w:rPr>
          <w:sz w:val="28"/>
          <w:szCs w:val="28"/>
        </w:rPr>
        <w:t>3. Порядок внесения и обсуждения кандидатур осуществляется в соответствии с Регламентом сельской Думы.</w:t>
      </w:r>
    </w:p>
    <w:p w:rsidR="001C5FCB" w:rsidRDefault="001C5FCB" w:rsidP="001C5FCB">
      <w:pPr>
        <w:autoSpaceDE w:val="0"/>
        <w:autoSpaceDN w:val="0"/>
        <w:adjustRightInd w:val="0"/>
        <w:ind w:firstLine="709"/>
        <w:jc w:val="both"/>
        <w:rPr>
          <w:sz w:val="28"/>
          <w:szCs w:val="28"/>
        </w:rPr>
      </w:pPr>
      <w:r>
        <w:rPr>
          <w:sz w:val="28"/>
          <w:szCs w:val="28"/>
        </w:rPr>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1C5FCB" w:rsidRDefault="001C5FCB" w:rsidP="001C5FCB">
      <w:pPr>
        <w:autoSpaceDE w:val="0"/>
        <w:autoSpaceDN w:val="0"/>
        <w:adjustRightInd w:val="0"/>
        <w:ind w:firstLine="709"/>
        <w:jc w:val="both"/>
        <w:rPr>
          <w:sz w:val="28"/>
          <w:szCs w:val="28"/>
        </w:rPr>
      </w:pPr>
      <w:r>
        <w:rPr>
          <w:sz w:val="28"/>
          <w:szCs w:val="28"/>
        </w:rPr>
        <w:t xml:space="preserve">4.  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6" w:history="1">
        <w:r>
          <w:rPr>
            <w:rStyle w:val="a3"/>
            <w:sz w:val="28"/>
            <w:szCs w:val="28"/>
          </w:rPr>
          <w:t>законом</w:t>
        </w:r>
      </w:hyperlink>
      <w:r>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C5FCB" w:rsidRDefault="001C5FCB" w:rsidP="001C5FCB">
      <w:pPr>
        <w:widowControl w:val="0"/>
        <w:numPr>
          <w:ilvl w:val="12"/>
          <w:numId w:val="0"/>
        </w:numPr>
        <w:suppressAutoHyphens/>
        <w:spacing w:line="360" w:lineRule="exact"/>
        <w:ind w:firstLine="720"/>
        <w:jc w:val="both"/>
        <w:rPr>
          <w:sz w:val="28"/>
          <w:szCs w:val="28"/>
        </w:rPr>
      </w:pPr>
      <w:r>
        <w:rPr>
          <w:sz w:val="28"/>
          <w:szCs w:val="28"/>
        </w:rPr>
        <w:t xml:space="preserve">5. Глава поселения вступает в должность со дня принесения присяги, которая приносится не позднее 10 дней со дня, следующего после его избрания. </w:t>
      </w:r>
    </w:p>
    <w:p w:rsidR="001C5FCB" w:rsidRDefault="001C5FCB" w:rsidP="001C5FCB">
      <w:pPr>
        <w:widowControl w:val="0"/>
        <w:numPr>
          <w:ilvl w:val="12"/>
          <w:numId w:val="0"/>
        </w:numPr>
        <w:suppressAutoHyphens/>
        <w:spacing w:line="360" w:lineRule="exact"/>
        <w:ind w:firstLine="720"/>
        <w:jc w:val="both"/>
        <w:rPr>
          <w:sz w:val="28"/>
          <w:szCs w:val="28"/>
        </w:rPr>
      </w:pPr>
      <w:r>
        <w:rPr>
          <w:sz w:val="28"/>
          <w:szCs w:val="28"/>
        </w:rPr>
        <w:t>6. При вступлении в должность глава поселения приносит присягу:</w:t>
      </w:r>
    </w:p>
    <w:p w:rsidR="001C5FCB" w:rsidRDefault="001C5FCB" w:rsidP="001C5FCB">
      <w:pPr>
        <w:widowControl w:val="0"/>
        <w:numPr>
          <w:ilvl w:val="12"/>
          <w:numId w:val="0"/>
        </w:numPr>
        <w:suppressAutoHyphens/>
        <w:spacing w:line="360" w:lineRule="exact"/>
        <w:ind w:firstLine="720"/>
        <w:jc w:val="both"/>
        <w:rPr>
          <w:sz w:val="28"/>
          <w:szCs w:val="28"/>
        </w:rPr>
      </w:pPr>
      <w:r>
        <w:rPr>
          <w:sz w:val="28"/>
          <w:szCs w:val="28"/>
        </w:rPr>
        <w:t xml:space="preserve">«Я, (фамилия, имя, отчество) вступая в должность главы </w:t>
      </w:r>
      <w:proofErr w:type="spellStart"/>
      <w:r>
        <w:rPr>
          <w:sz w:val="28"/>
          <w:szCs w:val="28"/>
        </w:rPr>
        <w:t>Чернушского</w:t>
      </w:r>
      <w:proofErr w:type="spellEnd"/>
      <w:r>
        <w:rPr>
          <w:sz w:val="28"/>
          <w:szCs w:val="28"/>
        </w:rPr>
        <w:t xml:space="preserve">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Кировской области и Уставом </w:t>
      </w:r>
      <w:proofErr w:type="spellStart"/>
      <w:r>
        <w:rPr>
          <w:sz w:val="28"/>
          <w:szCs w:val="28"/>
        </w:rPr>
        <w:t>Чернушского</w:t>
      </w:r>
      <w:proofErr w:type="spellEnd"/>
      <w:r>
        <w:rPr>
          <w:sz w:val="28"/>
          <w:szCs w:val="28"/>
        </w:rPr>
        <w:t xml:space="preserve"> сельского поселения».</w:t>
      </w:r>
    </w:p>
    <w:p w:rsidR="001C5FCB" w:rsidRDefault="001C5FCB" w:rsidP="001C5FCB">
      <w:pPr>
        <w:widowControl w:val="0"/>
        <w:numPr>
          <w:ilvl w:val="12"/>
          <w:numId w:val="0"/>
        </w:numPr>
        <w:suppressAutoHyphens/>
        <w:spacing w:line="360" w:lineRule="exact"/>
        <w:ind w:firstLine="720"/>
        <w:jc w:val="both"/>
        <w:rPr>
          <w:sz w:val="28"/>
          <w:szCs w:val="28"/>
        </w:rPr>
      </w:pPr>
      <w:r>
        <w:rPr>
          <w:sz w:val="28"/>
          <w:szCs w:val="28"/>
        </w:rPr>
        <w:t xml:space="preserve">7.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w:t>
      </w:r>
      <w:r>
        <w:rPr>
          <w:sz w:val="28"/>
          <w:szCs w:val="28"/>
        </w:rPr>
        <w:lastRenderedPageBreak/>
        <w:t>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5FCB" w:rsidRDefault="001C5FCB" w:rsidP="001C5FCB">
      <w:pPr>
        <w:widowControl w:val="0"/>
        <w:numPr>
          <w:ilvl w:val="12"/>
          <w:numId w:val="0"/>
        </w:numPr>
        <w:suppressAutoHyphens/>
        <w:spacing w:line="360" w:lineRule="exact"/>
        <w:ind w:firstLine="720"/>
        <w:jc w:val="both"/>
        <w:rPr>
          <w:sz w:val="28"/>
          <w:szCs w:val="28"/>
        </w:rPr>
      </w:pPr>
      <w:r>
        <w:rPr>
          <w:sz w:val="28"/>
          <w:szCs w:val="28"/>
        </w:rPr>
        <w:t xml:space="preserve">8. Полномочия главы поселения прекращаются в день вступления в должность вновь избранного главы поселения. </w:t>
      </w:r>
    </w:p>
    <w:p w:rsidR="001C5FCB" w:rsidRDefault="001C5FCB" w:rsidP="001C5FCB">
      <w:pPr>
        <w:widowControl w:val="0"/>
        <w:numPr>
          <w:ilvl w:val="12"/>
          <w:numId w:val="0"/>
        </w:numPr>
        <w:suppressAutoHyphens/>
        <w:overflowPunct w:val="0"/>
        <w:autoSpaceDE w:val="0"/>
        <w:autoSpaceDN w:val="0"/>
        <w:adjustRightInd w:val="0"/>
        <w:spacing w:line="360" w:lineRule="exact"/>
        <w:ind w:firstLine="720"/>
        <w:jc w:val="both"/>
        <w:rPr>
          <w:sz w:val="28"/>
          <w:szCs w:val="28"/>
        </w:rPr>
      </w:pPr>
      <w:r>
        <w:rPr>
          <w:sz w:val="28"/>
          <w:szCs w:val="28"/>
        </w:rPr>
        <w:t>9.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1C5FCB" w:rsidRDefault="001C5FCB" w:rsidP="001C5FCB">
      <w:pPr>
        <w:widowControl w:val="0"/>
        <w:numPr>
          <w:ilvl w:val="1"/>
          <w:numId w:val="1"/>
        </w:numPr>
        <w:tabs>
          <w:tab w:val="left" w:pos="1276"/>
        </w:tabs>
        <w:suppressAutoHyphens/>
        <w:overflowPunct w:val="0"/>
        <w:autoSpaceDE w:val="0"/>
        <w:autoSpaceDN w:val="0"/>
        <w:adjustRightInd w:val="0"/>
        <w:spacing w:line="360" w:lineRule="exact"/>
        <w:ind w:left="0" w:firstLine="709"/>
        <w:jc w:val="both"/>
        <w:rPr>
          <w:sz w:val="28"/>
          <w:szCs w:val="28"/>
        </w:rPr>
      </w:pPr>
      <w:r>
        <w:rPr>
          <w:sz w:val="28"/>
          <w:szCs w:val="28"/>
        </w:rPr>
        <w:t>пункт 3 статьи 31 изложить в следующей редакции:</w:t>
      </w:r>
    </w:p>
    <w:p w:rsidR="001C5FCB" w:rsidRDefault="001C5FCB" w:rsidP="001C5FCB">
      <w:pPr>
        <w:autoSpaceDE w:val="0"/>
        <w:autoSpaceDN w:val="0"/>
        <w:adjustRightInd w:val="0"/>
        <w:ind w:firstLine="709"/>
        <w:jc w:val="both"/>
        <w:rPr>
          <w:sz w:val="28"/>
          <w:szCs w:val="28"/>
        </w:rPr>
      </w:pPr>
      <w:r>
        <w:rPr>
          <w:sz w:val="28"/>
          <w:szCs w:val="28"/>
        </w:rPr>
        <w:t>«3) издает правовые акты в форме постановлений и распоряжений по вопросам, отнесенным к его компетенции настоящим Уставом в соответствии с федеральными законами, и правовые акты в форме постановлений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 в форме распоряжений администрации поселения по вопросам организации работы администрации поселения;»;</w:t>
      </w:r>
    </w:p>
    <w:p w:rsidR="001C5FCB" w:rsidRDefault="001C5FCB" w:rsidP="001C5FCB">
      <w:pPr>
        <w:numPr>
          <w:ilvl w:val="1"/>
          <w:numId w:val="1"/>
        </w:numPr>
        <w:tabs>
          <w:tab w:val="left" w:pos="1276"/>
        </w:tabs>
        <w:autoSpaceDE w:val="0"/>
        <w:autoSpaceDN w:val="0"/>
        <w:adjustRightInd w:val="0"/>
        <w:ind w:left="0" w:firstLine="709"/>
        <w:jc w:val="both"/>
        <w:rPr>
          <w:sz w:val="28"/>
          <w:szCs w:val="28"/>
        </w:rPr>
      </w:pPr>
      <w:r>
        <w:rPr>
          <w:sz w:val="28"/>
          <w:szCs w:val="28"/>
        </w:rPr>
        <w:t xml:space="preserve">в части </w:t>
      </w:r>
      <w:r w:rsidR="007E33D7">
        <w:rPr>
          <w:sz w:val="28"/>
          <w:szCs w:val="28"/>
        </w:rPr>
        <w:t>3</w:t>
      </w:r>
      <w:r>
        <w:rPr>
          <w:sz w:val="28"/>
          <w:szCs w:val="28"/>
        </w:rPr>
        <w:t xml:space="preserve"> статьи 32 </w:t>
      </w:r>
      <w:r>
        <w:rPr>
          <w:i/>
          <w:sz w:val="28"/>
          <w:szCs w:val="28"/>
        </w:rPr>
        <w:t>(«Статья 32. Досрочное прекращение полномочий главы поселения»)</w:t>
      </w:r>
      <w:r>
        <w:rPr>
          <w:sz w:val="28"/>
          <w:szCs w:val="28"/>
        </w:rPr>
        <w:t xml:space="preserve"> слова «, избранного на муниципальных выборах» исключить.</w:t>
      </w:r>
    </w:p>
    <w:p w:rsidR="001C5FCB" w:rsidRDefault="001C5FCB" w:rsidP="001C5FCB">
      <w:pPr>
        <w:numPr>
          <w:ilvl w:val="1"/>
          <w:numId w:val="1"/>
        </w:numPr>
        <w:tabs>
          <w:tab w:val="left" w:pos="1276"/>
        </w:tabs>
        <w:autoSpaceDE w:val="0"/>
        <w:autoSpaceDN w:val="0"/>
        <w:adjustRightInd w:val="0"/>
        <w:ind w:left="0" w:firstLine="709"/>
        <w:jc w:val="both"/>
        <w:rPr>
          <w:sz w:val="28"/>
          <w:szCs w:val="28"/>
        </w:rPr>
      </w:pPr>
      <w:r>
        <w:rPr>
          <w:sz w:val="28"/>
          <w:szCs w:val="28"/>
        </w:rPr>
        <w:t>статью 33 изложить в следующей редакции:</w:t>
      </w:r>
    </w:p>
    <w:p w:rsidR="001C5FCB" w:rsidRDefault="001C5FCB" w:rsidP="001C5FCB">
      <w:pPr>
        <w:widowControl w:val="0"/>
        <w:suppressAutoHyphens/>
        <w:overflowPunct w:val="0"/>
        <w:autoSpaceDE w:val="0"/>
        <w:autoSpaceDN w:val="0"/>
        <w:adjustRightInd w:val="0"/>
        <w:spacing w:line="360" w:lineRule="exact"/>
        <w:jc w:val="both"/>
        <w:rPr>
          <w:bCs/>
          <w:sz w:val="28"/>
          <w:szCs w:val="28"/>
        </w:rPr>
      </w:pPr>
      <w:r>
        <w:rPr>
          <w:sz w:val="28"/>
          <w:szCs w:val="28"/>
        </w:rPr>
        <w:t>«</w:t>
      </w:r>
      <w:r>
        <w:rPr>
          <w:bCs/>
          <w:sz w:val="28"/>
          <w:szCs w:val="28"/>
        </w:rPr>
        <w:t>Статья 33. Исполнение обязанностей главы поселения</w:t>
      </w:r>
      <w:bookmarkStart w:id="1" w:name="Par0"/>
      <w:bookmarkEnd w:id="1"/>
    </w:p>
    <w:p w:rsidR="001C5FCB" w:rsidRDefault="001C5FCB" w:rsidP="001C5FCB">
      <w:pPr>
        <w:widowControl w:val="0"/>
        <w:numPr>
          <w:ilvl w:val="12"/>
          <w:numId w:val="0"/>
        </w:numPr>
        <w:suppressAutoHyphens/>
        <w:overflowPunct w:val="0"/>
        <w:autoSpaceDE w:val="0"/>
        <w:autoSpaceDN w:val="0"/>
        <w:adjustRightInd w:val="0"/>
        <w:spacing w:line="360" w:lineRule="exact"/>
        <w:ind w:firstLine="720"/>
        <w:jc w:val="both"/>
        <w:rPr>
          <w:b/>
          <w:bCs/>
          <w:sz w:val="28"/>
          <w:szCs w:val="28"/>
        </w:rPr>
      </w:pPr>
      <w:r>
        <w:rPr>
          <w:sz w:val="28"/>
          <w:szCs w:val="28"/>
        </w:rPr>
        <w:t>1. В случае временного отсутствия главы поселения (болезнь, отпуск, командировка и др.) его полномочия исполняет заместитель главы администрации поселения на основании соответствующего правового акта главы поселения.</w:t>
      </w:r>
    </w:p>
    <w:p w:rsidR="001C5FCB" w:rsidRDefault="001C5FCB" w:rsidP="001C5FCB">
      <w:pPr>
        <w:widowControl w:val="0"/>
        <w:numPr>
          <w:ilvl w:val="12"/>
          <w:numId w:val="0"/>
        </w:numPr>
        <w:suppressAutoHyphens/>
        <w:overflowPunct w:val="0"/>
        <w:autoSpaceDE w:val="0"/>
        <w:autoSpaceDN w:val="0"/>
        <w:adjustRightInd w:val="0"/>
        <w:spacing w:line="360" w:lineRule="exact"/>
        <w:ind w:firstLine="720"/>
        <w:jc w:val="both"/>
        <w:rPr>
          <w:sz w:val="28"/>
          <w:szCs w:val="28"/>
        </w:rPr>
      </w:pPr>
      <w:r>
        <w:rPr>
          <w:sz w:val="28"/>
          <w:szCs w:val="28"/>
        </w:rPr>
        <w:t xml:space="preserve">2. В случае невозможности издания главой поселения правового акта, указанного в </w:t>
      </w:r>
      <w:hyperlink r:id="rId7" w:anchor="Par0" w:history="1">
        <w:r w:rsidRPr="002A59FC">
          <w:rPr>
            <w:rStyle w:val="a3"/>
            <w:color w:val="000000" w:themeColor="text1"/>
            <w:sz w:val="28"/>
            <w:szCs w:val="28"/>
            <w:u w:val="none"/>
          </w:rPr>
          <w:t>части 1</w:t>
        </w:r>
      </w:hyperlink>
      <w:r>
        <w:rPr>
          <w:sz w:val="28"/>
          <w:szCs w:val="28"/>
        </w:rPr>
        <w:t xml:space="preserve"> настоящей статьи, а также в случае досрочного прекращения полномочий главы поселения его полномочия временно осуществляет заместитель главы администрации поселения, назначенный решением сельской Думы.»;</w:t>
      </w:r>
    </w:p>
    <w:p w:rsidR="001C5FCB" w:rsidRDefault="001C5FCB" w:rsidP="001C5FCB">
      <w:pPr>
        <w:widowControl w:val="0"/>
        <w:numPr>
          <w:ilvl w:val="12"/>
          <w:numId w:val="0"/>
        </w:numPr>
        <w:suppressAutoHyphens/>
        <w:overflowPunct w:val="0"/>
        <w:autoSpaceDE w:val="0"/>
        <w:autoSpaceDN w:val="0"/>
        <w:adjustRightInd w:val="0"/>
        <w:spacing w:line="360" w:lineRule="exact"/>
        <w:ind w:firstLine="720"/>
        <w:jc w:val="both"/>
        <w:rPr>
          <w:sz w:val="28"/>
          <w:szCs w:val="28"/>
        </w:rPr>
      </w:pPr>
      <w:r>
        <w:rPr>
          <w:sz w:val="28"/>
          <w:szCs w:val="28"/>
        </w:rPr>
        <w:t xml:space="preserve">1.9. </w:t>
      </w:r>
      <w:r>
        <w:rPr>
          <w:bCs/>
          <w:sz w:val="28"/>
          <w:szCs w:val="28"/>
        </w:rPr>
        <w:t xml:space="preserve">часть 5 статьи 36 </w:t>
      </w:r>
      <w:r>
        <w:rPr>
          <w:bCs/>
          <w:i/>
          <w:sz w:val="28"/>
          <w:szCs w:val="28"/>
        </w:rPr>
        <w:t>(«Статья 36. Полномочия главы администрации поселения»</w:t>
      </w:r>
      <w:r>
        <w:rPr>
          <w:bCs/>
          <w:sz w:val="28"/>
          <w:szCs w:val="28"/>
        </w:rPr>
        <w:t>) изложить в следующей редакции:</w:t>
      </w:r>
    </w:p>
    <w:p w:rsidR="001C5FCB" w:rsidRDefault="001C5FCB" w:rsidP="001C5FCB">
      <w:pPr>
        <w:widowControl w:val="0"/>
        <w:numPr>
          <w:ilvl w:val="12"/>
          <w:numId w:val="0"/>
        </w:numPr>
        <w:suppressAutoHyphens/>
        <w:spacing w:line="360" w:lineRule="exact"/>
        <w:ind w:firstLine="720"/>
        <w:jc w:val="both"/>
        <w:rPr>
          <w:b/>
          <w:bCs/>
          <w:sz w:val="28"/>
          <w:szCs w:val="28"/>
        </w:rPr>
      </w:pPr>
      <w:r>
        <w:rPr>
          <w:bCs/>
          <w:sz w:val="28"/>
          <w:szCs w:val="28"/>
        </w:rPr>
        <w:lastRenderedPageBreak/>
        <w:t>«5.</w:t>
      </w:r>
      <w:r>
        <w:rPr>
          <w:b/>
          <w:bCs/>
          <w:sz w:val="28"/>
          <w:szCs w:val="28"/>
        </w:rPr>
        <w:t xml:space="preserve"> </w:t>
      </w:r>
      <w:r>
        <w:rPr>
          <w:sz w:val="28"/>
          <w:szCs w:val="28"/>
        </w:rPr>
        <w:t>В период временного отсутствия главы администрации поселения, его полномочия осуществляет заместитель главы администрации поселения, назначаемый в соответствии со статьей 33 Устава».</w:t>
      </w:r>
    </w:p>
    <w:bookmarkEnd w:id="0"/>
    <w:p w:rsidR="007D34CB" w:rsidRDefault="001C5FCB" w:rsidP="001C5FCB">
      <w:pPr>
        <w:suppressAutoHyphens/>
        <w:autoSpaceDE w:val="0"/>
        <w:autoSpaceDN w:val="0"/>
        <w:adjustRightInd w:val="0"/>
        <w:spacing w:line="360" w:lineRule="exact"/>
        <w:ind w:firstLine="709"/>
        <w:jc w:val="both"/>
        <w:rPr>
          <w:sz w:val="28"/>
          <w:szCs w:val="28"/>
        </w:rPr>
      </w:pPr>
      <w:r>
        <w:rPr>
          <w:sz w:val="28"/>
          <w:szCs w:val="28"/>
        </w:rPr>
        <w:t xml:space="preserve">2. </w:t>
      </w:r>
      <w:r w:rsidR="007D34CB">
        <w:rPr>
          <w:sz w:val="28"/>
          <w:szCs w:val="28"/>
        </w:rPr>
        <w:t xml:space="preserve">Опубликовать Проект решения о внесении изменений в устав поселения, с одновременным опубликованием (обнародованием) установленного Думой порядка учета предложений по Проекту, а также порядка участия граждан в его обсуждении 15 февраля 2017 года. </w:t>
      </w:r>
    </w:p>
    <w:p w:rsidR="007D34CB" w:rsidRDefault="007D34CB" w:rsidP="001C5FCB">
      <w:pPr>
        <w:suppressAutoHyphens/>
        <w:autoSpaceDE w:val="0"/>
        <w:autoSpaceDN w:val="0"/>
        <w:adjustRightInd w:val="0"/>
        <w:spacing w:line="360" w:lineRule="exact"/>
        <w:ind w:firstLine="709"/>
        <w:jc w:val="both"/>
        <w:rPr>
          <w:sz w:val="28"/>
          <w:szCs w:val="28"/>
        </w:rPr>
      </w:pPr>
      <w:r>
        <w:rPr>
          <w:sz w:val="28"/>
          <w:szCs w:val="28"/>
        </w:rPr>
        <w:t xml:space="preserve">3. Назначить проведение публичных слушаний по проекту внесения изменений и дополнений в Устав </w:t>
      </w:r>
      <w:proofErr w:type="spellStart"/>
      <w:r>
        <w:rPr>
          <w:sz w:val="28"/>
          <w:szCs w:val="28"/>
        </w:rPr>
        <w:t>Чернушского</w:t>
      </w:r>
      <w:proofErr w:type="spellEnd"/>
      <w:r>
        <w:rPr>
          <w:sz w:val="28"/>
          <w:szCs w:val="28"/>
        </w:rPr>
        <w:t xml:space="preserve"> сельского поселения на 09 марта 2017. </w:t>
      </w:r>
    </w:p>
    <w:p w:rsidR="00D37E36" w:rsidRDefault="007D34CB" w:rsidP="00D37E36">
      <w:pPr>
        <w:suppressAutoHyphens/>
        <w:autoSpaceDE w:val="0"/>
        <w:autoSpaceDN w:val="0"/>
        <w:adjustRightInd w:val="0"/>
        <w:spacing w:line="360" w:lineRule="exact"/>
        <w:ind w:firstLine="709"/>
        <w:jc w:val="both"/>
        <w:rPr>
          <w:sz w:val="28"/>
          <w:szCs w:val="28"/>
        </w:rPr>
      </w:pPr>
      <w:r>
        <w:rPr>
          <w:sz w:val="28"/>
          <w:szCs w:val="28"/>
        </w:rPr>
        <w:t>3</w:t>
      </w:r>
      <w:r w:rsidR="00D37E36">
        <w:rPr>
          <w:sz w:val="28"/>
          <w:szCs w:val="28"/>
        </w:rPr>
        <w:t>.1.   Место проведения</w:t>
      </w:r>
      <w:r w:rsidR="00D37E36" w:rsidRPr="00D37E36">
        <w:rPr>
          <w:sz w:val="28"/>
          <w:szCs w:val="28"/>
        </w:rPr>
        <w:t xml:space="preserve"> </w:t>
      </w:r>
      <w:r w:rsidR="00D37E36">
        <w:rPr>
          <w:sz w:val="28"/>
          <w:szCs w:val="28"/>
        </w:rPr>
        <w:t xml:space="preserve">публичных слушаний – здание администрации </w:t>
      </w:r>
      <w:proofErr w:type="spellStart"/>
      <w:r w:rsidR="00D37E36">
        <w:rPr>
          <w:sz w:val="28"/>
          <w:szCs w:val="28"/>
        </w:rPr>
        <w:t>Чернушского</w:t>
      </w:r>
      <w:proofErr w:type="spellEnd"/>
      <w:r w:rsidR="00D37E36">
        <w:rPr>
          <w:sz w:val="28"/>
          <w:szCs w:val="28"/>
        </w:rPr>
        <w:t xml:space="preserve"> сельского поселения.</w:t>
      </w:r>
    </w:p>
    <w:p w:rsidR="00D37E36" w:rsidRDefault="007D34CB" w:rsidP="00D37E36">
      <w:pPr>
        <w:suppressAutoHyphens/>
        <w:autoSpaceDE w:val="0"/>
        <w:autoSpaceDN w:val="0"/>
        <w:adjustRightInd w:val="0"/>
        <w:spacing w:line="360" w:lineRule="exact"/>
        <w:ind w:firstLine="709"/>
        <w:jc w:val="both"/>
        <w:rPr>
          <w:sz w:val="28"/>
          <w:szCs w:val="28"/>
        </w:rPr>
      </w:pPr>
      <w:r>
        <w:rPr>
          <w:sz w:val="28"/>
          <w:szCs w:val="28"/>
        </w:rPr>
        <w:t>3</w:t>
      </w:r>
      <w:r w:rsidR="00D37E36">
        <w:rPr>
          <w:sz w:val="28"/>
          <w:szCs w:val="28"/>
        </w:rPr>
        <w:t>.2.  Время проведения</w:t>
      </w:r>
      <w:r w:rsidR="00D37E36" w:rsidRPr="00D37E36">
        <w:rPr>
          <w:sz w:val="28"/>
          <w:szCs w:val="28"/>
        </w:rPr>
        <w:t xml:space="preserve"> </w:t>
      </w:r>
      <w:r w:rsidR="00D37E36">
        <w:rPr>
          <w:sz w:val="28"/>
          <w:szCs w:val="28"/>
        </w:rPr>
        <w:t>публичных слушаний – 11 часов.</w:t>
      </w:r>
    </w:p>
    <w:p w:rsidR="00D37E36" w:rsidRDefault="007D34CB" w:rsidP="00D37E36">
      <w:pPr>
        <w:suppressAutoHyphens/>
        <w:autoSpaceDE w:val="0"/>
        <w:autoSpaceDN w:val="0"/>
        <w:adjustRightInd w:val="0"/>
        <w:spacing w:line="360" w:lineRule="exact"/>
        <w:ind w:firstLine="709"/>
        <w:jc w:val="both"/>
        <w:rPr>
          <w:sz w:val="28"/>
          <w:szCs w:val="28"/>
        </w:rPr>
      </w:pPr>
      <w:r>
        <w:rPr>
          <w:sz w:val="28"/>
          <w:szCs w:val="28"/>
        </w:rPr>
        <w:t>3</w:t>
      </w:r>
      <w:r w:rsidR="00D37E36">
        <w:rPr>
          <w:sz w:val="28"/>
          <w:szCs w:val="28"/>
        </w:rPr>
        <w:t>.3. Ответственный за проведение</w:t>
      </w:r>
      <w:r w:rsidR="00D37E36" w:rsidRPr="00D37E36">
        <w:rPr>
          <w:sz w:val="28"/>
          <w:szCs w:val="28"/>
        </w:rPr>
        <w:t xml:space="preserve"> </w:t>
      </w:r>
      <w:r w:rsidR="00D37E36">
        <w:rPr>
          <w:sz w:val="28"/>
          <w:szCs w:val="28"/>
        </w:rPr>
        <w:t>публичных слушаний – глава поселения.</w:t>
      </w:r>
    </w:p>
    <w:p w:rsidR="007D34CB" w:rsidRDefault="001C5FCB" w:rsidP="001C5FCB">
      <w:pPr>
        <w:suppressAutoHyphens/>
        <w:autoSpaceDE w:val="0"/>
        <w:autoSpaceDN w:val="0"/>
        <w:adjustRightInd w:val="0"/>
        <w:spacing w:line="360" w:lineRule="exact"/>
        <w:ind w:firstLine="720"/>
        <w:jc w:val="both"/>
        <w:rPr>
          <w:sz w:val="28"/>
          <w:szCs w:val="28"/>
        </w:rPr>
      </w:pPr>
      <w:r>
        <w:rPr>
          <w:sz w:val="28"/>
          <w:szCs w:val="28"/>
        </w:rPr>
        <w:t xml:space="preserve">4. </w:t>
      </w:r>
      <w:r w:rsidR="007D34CB">
        <w:rPr>
          <w:sz w:val="28"/>
          <w:szCs w:val="28"/>
        </w:rPr>
        <w:t xml:space="preserve"> Не позднее 10 марта 2017 года обнародовать результаты публичных слушаний путем вывешивания в общественных местах на стендах,</w:t>
      </w:r>
    </w:p>
    <w:p w:rsidR="001C5FCB" w:rsidRDefault="007D34CB" w:rsidP="001C5FCB">
      <w:pPr>
        <w:suppressAutoHyphens/>
        <w:autoSpaceDE w:val="0"/>
        <w:autoSpaceDN w:val="0"/>
        <w:adjustRightInd w:val="0"/>
        <w:spacing w:line="360" w:lineRule="exact"/>
        <w:ind w:firstLine="720"/>
        <w:jc w:val="both"/>
        <w:rPr>
          <w:sz w:val="28"/>
          <w:szCs w:val="28"/>
        </w:rPr>
      </w:pPr>
      <w:r>
        <w:rPr>
          <w:sz w:val="28"/>
          <w:szCs w:val="28"/>
        </w:rPr>
        <w:t>5.</w:t>
      </w:r>
      <w:r w:rsidR="001C5FCB">
        <w:rPr>
          <w:sz w:val="28"/>
          <w:szCs w:val="28"/>
        </w:rPr>
        <w:t>Настоящее решение вступает в силу в соответствии с действующим законодательством.</w:t>
      </w:r>
    </w:p>
    <w:p w:rsidR="001C5FCB" w:rsidRDefault="001C5FCB" w:rsidP="001C5FCB">
      <w:pPr>
        <w:suppressAutoHyphens/>
        <w:autoSpaceDE w:val="0"/>
        <w:autoSpaceDN w:val="0"/>
        <w:adjustRightInd w:val="0"/>
        <w:spacing w:line="360" w:lineRule="exact"/>
        <w:ind w:firstLine="720"/>
        <w:jc w:val="both"/>
        <w:rPr>
          <w:sz w:val="28"/>
          <w:szCs w:val="28"/>
        </w:rPr>
      </w:pPr>
    </w:p>
    <w:p w:rsidR="007E33D7" w:rsidRDefault="007E33D7" w:rsidP="007E33D7">
      <w:pPr>
        <w:suppressAutoHyphens/>
        <w:autoSpaceDE w:val="0"/>
        <w:autoSpaceDN w:val="0"/>
        <w:adjustRightInd w:val="0"/>
        <w:spacing w:line="360" w:lineRule="exact"/>
        <w:jc w:val="both"/>
        <w:rPr>
          <w:sz w:val="28"/>
          <w:szCs w:val="28"/>
        </w:rPr>
      </w:pPr>
    </w:p>
    <w:p w:rsidR="007E33D7" w:rsidRDefault="007E33D7" w:rsidP="007E33D7">
      <w:pPr>
        <w:suppressAutoHyphens/>
        <w:autoSpaceDE w:val="0"/>
        <w:autoSpaceDN w:val="0"/>
        <w:adjustRightInd w:val="0"/>
        <w:spacing w:line="360" w:lineRule="exact"/>
        <w:jc w:val="both"/>
        <w:rPr>
          <w:sz w:val="28"/>
          <w:szCs w:val="28"/>
        </w:rPr>
      </w:pPr>
    </w:p>
    <w:p w:rsidR="001C5FCB" w:rsidRDefault="001C5FCB" w:rsidP="007E33D7">
      <w:pPr>
        <w:suppressAutoHyphens/>
        <w:autoSpaceDE w:val="0"/>
        <w:autoSpaceDN w:val="0"/>
        <w:adjustRightInd w:val="0"/>
        <w:spacing w:line="360" w:lineRule="exact"/>
        <w:jc w:val="both"/>
        <w:rPr>
          <w:sz w:val="28"/>
          <w:szCs w:val="28"/>
        </w:rPr>
      </w:pPr>
      <w:r>
        <w:rPr>
          <w:sz w:val="28"/>
          <w:szCs w:val="28"/>
        </w:rPr>
        <w:t xml:space="preserve">Глава поселения                     </w:t>
      </w:r>
      <w:r w:rsidR="007E33D7">
        <w:rPr>
          <w:sz w:val="28"/>
          <w:szCs w:val="28"/>
        </w:rPr>
        <w:t xml:space="preserve">                                                     Грозных Г.Ф.</w:t>
      </w:r>
      <w:r>
        <w:rPr>
          <w:sz w:val="28"/>
          <w:szCs w:val="28"/>
        </w:rPr>
        <w:t xml:space="preserve">                              </w:t>
      </w:r>
      <w:r w:rsidR="007E33D7">
        <w:rPr>
          <w:sz w:val="28"/>
          <w:szCs w:val="28"/>
        </w:rPr>
        <w:t xml:space="preserve">                              </w:t>
      </w:r>
    </w:p>
    <w:p w:rsidR="00FC08DA" w:rsidRDefault="00FC08DA"/>
    <w:sectPr w:rsidR="00FC0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F3810"/>
    <w:multiLevelType w:val="multilevel"/>
    <w:tmpl w:val="5D8A039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04"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B2"/>
    <w:rsid w:val="000F41D3"/>
    <w:rsid w:val="0018434D"/>
    <w:rsid w:val="001C5FCB"/>
    <w:rsid w:val="002A1133"/>
    <w:rsid w:val="002A59FC"/>
    <w:rsid w:val="004E2707"/>
    <w:rsid w:val="0066686E"/>
    <w:rsid w:val="00694620"/>
    <w:rsid w:val="0072116B"/>
    <w:rsid w:val="007250B1"/>
    <w:rsid w:val="007D34CB"/>
    <w:rsid w:val="007E33D7"/>
    <w:rsid w:val="009B61B2"/>
    <w:rsid w:val="00A245F5"/>
    <w:rsid w:val="00D37E36"/>
    <w:rsid w:val="00EE7BEF"/>
    <w:rsid w:val="00F34F4B"/>
    <w:rsid w:val="00FC0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2C5E8-7CFF-4FF0-888F-CFCE0464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FC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5FCB"/>
    <w:rPr>
      <w:color w:val="0000FF"/>
      <w:u w:val="single"/>
    </w:rPr>
  </w:style>
  <w:style w:type="paragraph" w:styleId="a4">
    <w:name w:val="Balloon Text"/>
    <w:basedOn w:val="a"/>
    <w:link w:val="a5"/>
    <w:uiPriority w:val="99"/>
    <w:semiHidden/>
    <w:unhideWhenUsed/>
    <w:rsid w:val="0072116B"/>
    <w:rPr>
      <w:rFonts w:ascii="Segoe UI" w:hAnsi="Segoe UI" w:cs="Segoe UI"/>
      <w:sz w:val="18"/>
      <w:szCs w:val="18"/>
    </w:rPr>
  </w:style>
  <w:style w:type="character" w:customStyle="1" w:styleId="a5">
    <w:name w:val="Текст выноски Знак"/>
    <w:basedOn w:val="a0"/>
    <w:link w:val="a4"/>
    <w:uiPriority w:val="99"/>
    <w:semiHidden/>
    <w:rsid w:val="0072116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51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1043;&#1072;&#1083;&#1080;&#1085;&#1072;&#1060;&#1077;&#1076;&#1086;&#1088;&#1086;&#1074;&#1085;&#1072;\Documents\&#1056;&#1045;&#1064;&#1045;&#1053;&#1048;&#1045;%20&#1057;&#1045;&#1051;&#1068;&#1057;&#1050;&#1054;&#1049;%20&#1044;&#1059;&#1052;&#1067;\&#1056;&#1077;&#1096;&#1077;&#1085;&#1080;&#1077;%20&#1044;&#1091;&#1084;&#1099;%202017&#1075;&#1086;&#1076;\&#1055;&#1088;&#1086;&#1077;&#1082;&#1090;%20&#1080;&#1079;&#1084;&#1077;&#1085;&#1077;&#1085;&#1080;&#1081;%20&#1074;%20&#1091;&#1089;&#1090;&#1072;&#1074;%20&#1057;&#1055;_&#1074;&#1099;&#1073;&#1086;&#1088;&#1099;%20&#1075;&#1083;&#1072;&#1074;&#1099;%20&#1052;&#1054;.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4FED7DEB0D54F3B5945A53C66E4565022FA5BB95704DE76AF1B2BF9D1R0K7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C89D6-DB46-415D-81AB-A9D071A9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1228</Words>
  <Characters>7005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13</cp:revision>
  <cp:lastPrinted>2017-02-13T06:05:00Z</cp:lastPrinted>
  <dcterms:created xsi:type="dcterms:W3CDTF">2017-01-23T06:26:00Z</dcterms:created>
  <dcterms:modified xsi:type="dcterms:W3CDTF">2017-02-13T12:29:00Z</dcterms:modified>
</cp:coreProperties>
</file>