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BA" w:rsidRDefault="00143DBA" w:rsidP="00143D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                                                    КИЛЬМЕЗСКОГО РАЙОНА КИРОВСКОЙ ОБЛАСТИ</w:t>
      </w:r>
    </w:p>
    <w:p w:rsidR="00143DBA" w:rsidRDefault="00143DBA" w:rsidP="00143DBA">
      <w:pPr>
        <w:rPr>
          <w:b/>
          <w:sz w:val="28"/>
          <w:szCs w:val="28"/>
        </w:rPr>
      </w:pPr>
    </w:p>
    <w:p w:rsidR="00143DBA" w:rsidRDefault="00143DBA" w:rsidP="00143DBA">
      <w:pPr>
        <w:jc w:val="center"/>
        <w:outlineLvl w:val="0"/>
        <w:rPr>
          <w:b/>
          <w:sz w:val="28"/>
          <w:szCs w:val="28"/>
        </w:rPr>
      </w:pPr>
    </w:p>
    <w:p w:rsidR="00143DBA" w:rsidRDefault="00143DBA" w:rsidP="00143DB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РАСПОРЯЖЕНИЕ  </w:t>
      </w:r>
    </w:p>
    <w:p w:rsidR="00143DBA" w:rsidRDefault="00143DBA" w:rsidP="00143DBA">
      <w:pPr>
        <w:ind w:left="-142"/>
        <w:rPr>
          <w:sz w:val="28"/>
          <w:szCs w:val="28"/>
        </w:rPr>
      </w:pPr>
    </w:p>
    <w:p w:rsidR="00143DBA" w:rsidRDefault="00143DBA" w:rsidP="00143DBA">
      <w:pPr>
        <w:rPr>
          <w:sz w:val="28"/>
          <w:szCs w:val="28"/>
        </w:rPr>
      </w:pPr>
      <w:r>
        <w:rPr>
          <w:sz w:val="28"/>
          <w:szCs w:val="28"/>
        </w:rPr>
        <w:t xml:space="preserve">           26.12. 2016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43                </w:t>
      </w:r>
    </w:p>
    <w:p w:rsidR="00143DBA" w:rsidRDefault="00143DBA" w:rsidP="00143DBA">
      <w:pPr>
        <w:ind w:left="-142"/>
        <w:jc w:val="center"/>
        <w:rPr>
          <w:sz w:val="28"/>
          <w:szCs w:val="28"/>
        </w:rPr>
      </w:pPr>
    </w:p>
    <w:p w:rsidR="00143DBA" w:rsidRDefault="00143DBA" w:rsidP="00143DB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143DBA" w:rsidRDefault="00143DBA" w:rsidP="00143DBA">
      <w:pPr>
        <w:ind w:left="-142"/>
        <w:jc w:val="center"/>
        <w:rPr>
          <w:b/>
          <w:sz w:val="28"/>
          <w:szCs w:val="28"/>
        </w:rPr>
      </w:pPr>
    </w:p>
    <w:p w:rsidR="00143DBA" w:rsidRDefault="00143DBA" w:rsidP="00143DBA">
      <w:pPr>
        <w:rPr>
          <w:sz w:val="28"/>
          <w:szCs w:val="28"/>
        </w:rPr>
      </w:pPr>
    </w:p>
    <w:p w:rsidR="00143DBA" w:rsidRDefault="00143DBA" w:rsidP="00143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использования пиротехники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в Новогодние и Рождественские праздники</w:t>
      </w:r>
    </w:p>
    <w:p w:rsidR="00143DBA" w:rsidRDefault="00143DBA" w:rsidP="00143DBA">
      <w:pPr>
        <w:jc w:val="center"/>
        <w:rPr>
          <w:b/>
          <w:sz w:val="28"/>
          <w:szCs w:val="28"/>
        </w:rPr>
      </w:pPr>
    </w:p>
    <w:p w:rsidR="00143DBA" w:rsidRDefault="00143DBA" w:rsidP="00143DB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Во исполнение Федерального закона от 6 октября 2003 года No131-Ф3 «Об общих принципах местного самоуправления в Российской Федерации», в соответствии с Федеральными законами от 21.12.1994 N 69-ФЗ "О пожарной безопасности", в целях обеспечения соблюдения требований пожарной безопасности, создания условий для обеспечения общественного порядка, пожарной безопасности, защиты жизни и здоровья граждан при применении пиротехнических изделий на территории </w:t>
      </w:r>
      <w:proofErr w:type="spellStart"/>
      <w:r>
        <w:rPr>
          <w:sz w:val="30"/>
          <w:szCs w:val="30"/>
        </w:rPr>
        <w:t>Чернушского</w:t>
      </w:r>
      <w:proofErr w:type="spellEnd"/>
      <w:r>
        <w:rPr>
          <w:sz w:val="30"/>
          <w:szCs w:val="30"/>
        </w:rPr>
        <w:t xml:space="preserve"> сельского поселения в Новогодние и Рождественские праздники запретить применение пиротехнических изделий:</w:t>
      </w:r>
    </w:p>
    <w:p w:rsidR="00143DBA" w:rsidRDefault="00143DBA" w:rsidP="00143DBA">
      <w:pPr>
        <w:rPr>
          <w:sz w:val="30"/>
          <w:szCs w:val="30"/>
        </w:rPr>
      </w:pPr>
      <w:r>
        <w:rPr>
          <w:sz w:val="30"/>
          <w:szCs w:val="30"/>
        </w:rPr>
        <w:t xml:space="preserve">        а) в помещениях, зданиях и сооружениях любого функционального </w:t>
      </w:r>
    </w:p>
    <w:p w:rsidR="00143DBA" w:rsidRDefault="00143DBA" w:rsidP="00143DBA">
      <w:pPr>
        <w:rPr>
          <w:sz w:val="30"/>
          <w:szCs w:val="30"/>
        </w:rPr>
      </w:pPr>
      <w:r>
        <w:rPr>
          <w:sz w:val="30"/>
          <w:szCs w:val="30"/>
        </w:rPr>
        <w:t>назначения;</w:t>
      </w:r>
    </w:p>
    <w:p w:rsidR="00143DBA" w:rsidRDefault="00143DBA" w:rsidP="00143DBA">
      <w:pPr>
        <w:rPr>
          <w:sz w:val="30"/>
          <w:szCs w:val="30"/>
        </w:rPr>
      </w:pPr>
      <w:r>
        <w:rPr>
          <w:sz w:val="30"/>
          <w:szCs w:val="30"/>
        </w:rPr>
        <w:t xml:space="preserve">        б) на территориях взрывоопасных и пожароопасных объектов, </w:t>
      </w:r>
    </w:p>
    <w:p w:rsidR="00143DBA" w:rsidRDefault="00143DBA" w:rsidP="00143DBA">
      <w:pPr>
        <w:rPr>
          <w:sz w:val="30"/>
          <w:szCs w:val="30"/>
        </w:rPr>
      </w:pPr>
      <w:r>
        <w:rPr>
          <w:sz w:val="30"/>
          <w:szCs w:val="30"/>
        </w:rPr>
        <w:t>и линий высоковольтной электропередачи;</w:t>
      </w:r>
    </w:p>
    <w:p w:rsidR="00143DBA" w:rsidRDefault="00143DBA" w:rsidP="00143DBA">
      <w:pPr>
        <w:rPr>
          <w:sz w:val="30"/>
          <w:szCs w:val="30"/>
        </w:rPr>
      </w:pPr>
      <w:r>
        <w:rPr>
          <w:sz w:val="30"/>
          <w:szCs w:val="30"/>
        </w:rPr>
        <w:t xml:space="preserve">        в) на крышах, балконах, лоджиях и выступающих частях фасадов зданий (сооружений);</w:t>
      </w:r>
    </w:p>
    <w:p w:rsidR="00143DBA" w:rsidRDefault="00143DBA" w:rsidP="00143DBA">
      <w:pPr>
        <w:rPr>
          <w:sz w:val="30"/>
          <w:szCs w:val="30"/>
        </w:rPr>
      </w:pPr>
      <w:r>
        <w:rPr>
          <w:sz w:val="30"/>
          <w:szCs w:val="30"/>
        </w:rPr>
        <w:t xml:space="preserve">        г) на сценических площадках, стадионах и иных спортивных сооружениях;</w:t>
      </w:r>
    </w:p>
    <w:p w:rsidR="00143DBA" w:rsidRDefault="00143DBA" w:rsidP="00143DBA">
      <w:pPr>
        <w:rPr>
          <w:sz w:val="30"/>
          <w:szCs w:val="30"/>
        </w:rPr>
      </w:pPr>
      <w:r>
        <w:rPr>
          <w:sz w:val="30"/>
          <w:szCs w:val="30"/>
        </w:rPr>
        <w:t xml:space="preserve">        д) в местах массового скопления людей.</w:t>
      </w:r>
    </w:p>
    <w:p w:rsidR="00143DBA" w:rsidRDefault="00143DBA" w:rsidP="00143DBA">
      <w:pPr>
        <w:rPr>
          <w:sz w:val="30"/>
          <w:szCs w:val="30"/>
        </w:rPr>
      </w:pPr>
      <w:r>
        <w:rPr>
          <w:sz w:val="30"/>
          <w:szCs w:val="30"/>
        </w:rPr>
        <w:t xml:space="preserve">        2. Местом для использования пиротехнических изделий на территории поселения может служить территория, отступающая не менее 150 метров от зданий, строений, сооружений любого функционального назначения.</w:t>
      </w:r>
    </w:p>
    <w:p w:rsidR="00143DBA" w:rsidRDefault="00143DBA" w:rsidP="00143DBA">
      <w:pPr>
        <w:rPr>
          <w:sz w:val="30"/>
          <w:szCs w:val="30"/>
        </w:rPr>
      </w:pPr>
      <w:r>
        <w:rPr>
          <w:sz w:val="30"/>
          <w:szCs w:val="30"/>
        </w:rPr>
        <w:t xml:space="preserve">       4. Требования распоряжения довести до населения путем размещения на информационных досках объявлений, в местах массового скопления людей, и на официальном сайте администрации </w:t>
      </w:r>
      <w:proofErr w:type="spellStart"/>
      <w:r>
        <w:rPr>
          <w:sz w:val="30"/>
          <w:szCs w:val="30"/>
        </w:rPr>
        <w:t>Чернушского</w:t>
      </w:r>
      <w:proofErr w:type="spellEnd"/>
      <w:r>
        <w:rPr>
          <w:sz w:val="30"/>
          <w:szCs w:val="30"/>
        </w:rPr>
        <w:t xml:space="preserve"> сельского поселения.</w:t>
      </w:r>
    </w:p>
    <w:p w:rsidR="00763C15" w:rsidRDefault="00763C15" w:rsidP="00143DBA">
      <w:pPr>
        <w:rPr>
          <w:sz w:val="30"/>
          <w:szCs w:val="30"/>
        </w:rPr>
      </w:pPr>
    </w:p>
    <w:p w:rsidR="00143DBA" w:rsidRDefault="00763C15" w:rsidP="00143DBA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</w:t>
      </w:r>
      <w:r w:rsidR="00143DBA">
        <w:rPr>
          <w:sz w:val="30"/>
          <w:szCs w:val="30"/>
        </w:rPr>
        <w:t>5. Контроль за исполнением настоящего распоряжения оставляю за собой.</w:t>
      </w:r>
    </w:p>
    <w:p w:rsidR="00763C15" w:rsidRDefault="00763C15" w:rsidP="00763C15">
      <w:pPr>
        <w:ind w:left="240"/>
        <w:rPr>
          <w:sz w:val="28"/>
          <w:szCs w:val="28"/>
        </w:rPr>
      </w:pPr>
    </w:p>
    <w:p w:rsidR="00763C15" w:rsidRDefault="00763C15" w:rsidP="00763C15">
      <w:pPr>
        <w:ind w:left="240"/>
        <w:rPr>
          <w:sz w:val="28"/>
          <w:szCs w:val="28"/>
        </w:rPr>
      </w:pPr>
    </w:p>
    <w:p w:rsidR="00763C15" w:rsidRDefault="00763C15" w:rsidP="00763C15">
      <w:pPr>
        <w:ind w:left="2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 </w:t>
      </w:r>
    </w:p>
    <w:p w:rsidR="00763C15" w:rsidRDefault="00763C15" w:rsidP="00763C15">
      <w:pPr>
        <w:ind w:left="24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</w:t>
      </w:r>
    </w:p>
    <w:p w:rsidR="00763C15" w:rsidRDefault="00763C15" w:rsidP="00763C1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63C15" w:rsidRDefault="00763C15" w:rsidP="00763C15">
      <w:pPr>
        <w:rPr>
          <w:b/>
          <w:sz w:val="24"/>
          <w:szCs w:val="24"/>
        </w:rPr>
      </w:pPr>
      <w:r>
        <w:rPr>
          <w:b/>
        </w:rPr>
        <w:t xml:space="preserve"> </w:t>
      </w:r>
    </w:p>
    <w:p w:rsidR="00763C15" w:rsidRDefault="00763C15" w:rsidP="00763C15">
      <w:pPr>
        <w:rPr>
          <w:b/>
        </w:rPr>
      </w:pPr>
    </w:p>
    <w:p w:rsidR="00143DBA" w:rsidRDefault="00143DBA" w:rsidP="00143D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2111" w:rsidRDefault="00CD2111"/>
    <w:sectPr w:rsidR="00CD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87"/>
    <w:rsid w:val="00143DBA"/>
    <w:rsid w:val="00763C15"/>
    <w:rsid w:val="00976887"/>
    <w:rsid w:val="00C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D9BE"/>
  <w15:chartTrackingRefBased/>
  <w15:docId w15:val="{6774EE0F-E29E-4D4A-A381-5C0CAAC1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2016-12-27T06:16:00Z</cp:lastPrinted>
  <dcterms:created xsi:type="dcterms:W3CDTF">2016-12-27T06:14:00Z</dcterms:created>
  <dcterms:modified xsi:type="dcterms:W3CDTF">2016-12-27T06:22:00Z</dcterms:modified>
</cp:coreProperties>
</file>